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FD4" w:rsidRDefault="00812DA2" w:rsidP="002F6F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4498A"/>
          <w:sz w:val="30"/>
          <w:szCs w:val="30"/>
          <w:lang w:eastAsia="ru-RU"/>
        </w:rPr>
      </w:pPr>
      <w:r>
        <w:fldChar w:fldCharType="begin"/>
      </w:r>
      <w:r>
        <w:instrText xml:space="preserve"> HYPERLINK "http://so</w:instrText>
      </w:r>
      <w:r>
        <w:instrText xml:space="preserve">vet56.ru/novosti/o-vaktsinatsii-ot-grippa/" </w:instrText>
      </w:r>
      <w:r>
        <w:fldChar w:fldCharType="separate"/>
      </w:r>
      <w:r>
        <w:rPr>
          <w:rFonts w:ascii="Arial" w:eastAsia="Times New Roman" w:hAnsi="Arial" w:cs="Arial"/>
          <w:color w:val="34498A"/>
          <w:sz w:val="30"/>
          <w:szCs w:val="30"/>
          <w:lang w:eastAsia="ru-RU"/>
        </w:rPr>
        <w:t>О</w:t>
      </w:r>
      <w:r w:rsidR="002F6FD4" w:rsidRPr="002F6FD4">
        <w:rPr>
          <w:rFonts w:ascii="Arial" w:eastAsia="Times New Roman" w:hAnsi="Arial" w:cs="Arial"/>
          <w:color w:val="34498A"/>
          <w:sz w:val="30"/>
          <w:szCs w:val="30"/>
          <w:lang w:eastAsia="ru-RU"/>
        </w:rPr>
        <w:t xml:space="preserve"> вакцинации от гриппа</w:t>
      </w:r>
      <w:r>
        <w:rPr>
          <w:rFonts w:ascii="Arial" w:eastAsia="Times New Roman" w:hAnsi="Arial" w:cs="Arial"/>
          <w:color w:val="34498A"/>
          <w:sz w:val="30"/>
          <w:szCs w:val="30"/>
          <w:lang w:eastAsia="ru-RU"/>
        </w:rPr>
        <w:fldChar w:fldCharType="end"/>
      </w:r>
    </w:p>
    <w:p w:rsidR="00812DA2" w:rsidRDefault="00812DA2" w:rsidP="002F6FD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4498A"/>
          <w:sz w:val="30"/>
          <w:szCs w:val="30"/>
          <w:lang w:eastAsia="ru-RU"/>
        </w:rPr>
      </w:pPr>
    </w:p>
    <w:p w:rsidR="002F6FD4" w:rsidRPr="002F6FD4" w:rsidRDefault="00812DA2" w:rsidP="002F6FD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Уважаемые жители Белогорского</w:t>
      </w:r>
      <w:r w:rsidR="002F6FD4" w:rsidRPr="002F6F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сельсовета</w:t>
      </w:r>
      <w:proofErr w:type="gramStart"/>
      <w:r w:rsidR="002F6FD4" w:rsidRPr="002F6F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!</w:t>
      </w:r>
      <w:proofErr w:type="gramEnd"/>
    </w:p>
    <w:p w:rsidR="002F6FD4" w:rsidRPr="002F6FD4" w:rsidRDefault="002F6FD4" w:rsidP="002F6FD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6F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связи с предстоящей сезонной заболеваемостью гриппом, в целях профилактики заболевания </w:t>
      </w:r>
      <w:r w:rsidRPr="002F6FD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необходимо сделать прививку против гриппа</w:t>
      </w:r>
      <w:r w:rsidRPr="002F6F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F6FD4" w:rsidRPr="002F6FD4" w:rsidRDefault="002F6FD4" w:rsidP="002F6FD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2F6F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Все желающие могут обратиться  в процедурный кабинет </w:t>
      </w:r>
      <w:proofErr w:type="spellStart"/>
      <w:r w:rsidRPr="002F6F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Беляевской</w:t>
      </w:r>
      <w:proofErr w:type="spellEnd"/>
      <w:r w:rsidRPr="002F6F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районной поликлиники в рабочие дни с 9 до 13.00, в  выходные дни с 9.00 до 17.00, а т</w:t>
      </w:r>
      <w:r w:rsidR="00812D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акже по месту жительства:   в </w:t>
      </w:r>
      <w:bookmarkStart w:id="0" w:name="_GoBack"/>
      <w:bookmarkEnd w:id="0"/>
      <w:r w:rsidR="00812D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812D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ФАПы</w:t>
      </w:r>
      <w:proofErr w:type="spellEnd"/>
      <w:r w:rsidR="00812D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2F6F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рабочие дни с 9.00 до 13.00 ч..</w:t>
      </w:r>
      <w:proofErr w:type="gramEnd"/>
    </w:p>
    <w:p w:rsidR="002F6FD4" w:rsidRPr="002F6FD4" w:rsidRDefault="002F6FD4" w:rsidP="002F6F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6F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2F6FD4" w:rsidRPr="002F6FD4" w:rsidRDefault="002F6FD4" w:rsidP="002F6F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F6F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170F3" w:rsidRDefault="004170F3"/>
    <w:sectPr w:rsidR="00417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D4"/>
    <w:rsid w:val="002F6FD4"/>
    <w:rsid w:val="004170F3"/>
    <w:rsid w:val="0081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8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14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46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86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2020-11-16T07:20:00Z</cp:lastPrinted>
  <dcterms:created xsi:type="dcterms:W3CDTF">2020-11-16T07:12:00Z</dcterms:created>
  <dcterms:modified xsi:type="dcterms:W3CDTF">2020-11-16T07:37:00Z</dcterms:modified>
</cp:coreProperties>
</file>