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7E" w:rsidRDefault="00BA0F7E" w:rsidP="00BA0F7E">
      <w:pPr>
        <w:jc w:val="center"/>
        <w:rPr>
          <w:b/>
        </w:rPr>
      </w:pPr>
      <w:r>
        <w:rPr>
          <w:b/>
        </w:rPr>
        <w:t>СОВЕТ ДЕПУТАТОВ</w:t>
      </w:r>
    </w:p>
    <w:p w:rsidR="00BA0F7E" w:rsidRDefault="00BA0F7E" w:rsidP="00BA0F7E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BA0F7E" w:rsidRDefault="00BA0F7E" w:rsidP="00BA0F7E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BA0F7E" w:rsidRDefault="00BA0F7E" w:rsidP="00BA0F7E">
      <w:pPr>
        <w:jc w:val="center"/>
        <w:rPr>
          <w:b/>
        </w:rPr>
      </w:pPr>
      <w:r>
        <w:rPr>
          <w:b/>
        </w:rPr>
        <w:t>четверт</w:t>
      </w:r>
      <w:r w:rsidR="00E92D31">
        <w:rPr>
          <w:b/>
        </w:rPr>
        <w:t>ого</w:t>
      </w:r>
      <w:r>
        <w:rPr>
          <w:b/>
        </w:rPr>
        <w:t xml:space="preserve"> созыв</w:t>
      </w:r>
      <w:r w:rsidR="00E92D31">
        <w:rPr>
          <w:b/>
        </w:rPr>
        <w:t>а</w:t>
      </w:r>
      <w:bookmarkStart w:id="0" w:name="_GoBack"/>
      <w:bookmarkEnd w:id="0"/>
    </w:p>
    <w:p w:rsidR="00BA0F7E" w:rsidRDefault="00BA0F7E" w:rsidP="00BA0F7E">
      <w:pPr>
        <w:jc w:val="center"/>
        <w:rPr>
          <w:b/>
        </w:rPr>
      </w:pPr>
    </w:p>
    <w:p w:rsidR="00BA0F7E" w:rsidRDefault="00BA0F7E" w:rsidP="00BA0F7E">
      <w:pPr>
        <w:jc w:val="center"/>
        <w:rPr>
          <w:b/>
        </w:rPr>
      </w:pPr>
      <w:r>
        <w:rPr>
          <w:b/>
        </w:rPr>
        <w:t>РЕШЕНИЕ</w:t>
      </w:r>
      <w:r w:rsidR="005749B6">
        <w:rPr>
          <w:b/>
        </w:rPr>
        <w:t xml:space="preserve"> </w:t>
      </w:r>
      <w:r>
        <w:rPr>
          <w:b/>
        </w:rPr>
        <w:t xml:space="preserve"> </w:t>
      </w:r>
    </w:p>
    <w:p w:rsidR="00BA0F7E" w:rsidRDefault="00BA0F7E" w:rsidP="00BA0F7E">
      <w:pPr>
        <w:jc w:val="both"/>
        <w:rPr>
          <w:b/>
        </w:rPr>
      </w:pPr>
    </w:p>
    <w:p w:rsidR="00BA0F7E" w:rsidRPr="00B641F3" w:rsidRDefault="00BA0F7E" w:rsidP="00BA0F7E">
      <w:pPr>
        <w:jc w:val="center"/>
      </w:pPr>
      <w:r w:rsidRPr="00B641F3">
        <w:t>п. Белогорский</w:t>
      </w:r>
    </w:p>
    <w:p w:rsidR="00BA0F7E" w:rsidRPr="00B641F3" w:rsidRDefault="00BA0F7E" w:rsidP="00BA0F7E">
      <w:pPr>
        <w:jc w:val="center"/>
      </w:pPr>
    </w:p>
    <w:p w:rsidR="00BA0F7E" w:rsidRPr="00B641F3" w:rsidRDefault="00505BDF" w:rsidP="00BA0F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6B9B">
        <w:rPr>
          <w:sz w:val="28"/>
          <w:szCs w:val="28"/>
        </w:rPr>
        <w:t>26</w:t>
      </w:r>
      <w:r>
        <w:rPr>
          <w:sz w:val="28"/>
          <w:szCs w:val="28"/>
        </w:rPr>
        <w:t>.03.2021</w:t>
      </w:r>
      <w:r w:rsidR="00BA0F7E" w:rsidRPr="00B641F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="00BA0F7E" w:rsidRPr="00B641F3">
        <w:rPr>
          <w:sz w:val="28"/>
          <w:szCs w:val="28"/>
        </w:rPr>
        <w:t xml:space="preserve"> №</w:t>
      </w:r>
      <w:r w:rsidR="007C6B9B">
        <w:rPr>
          <w:sz w:val="28"/>
          <w:szCs w:val="28"/>
        </w:rPr>
        <w:t xml:space="preserve"> </w:t>
      </w:r>
      <w:r w:rsidR="005749B6">
        <w:rPr>
          <w:sz w:val="28"/>
          <w:szCs w:val="28"/>
        </w:rPr>
        <w:t>36</w:t>
      </w:r>
    </w:p>
    <w:p w:rsidR="00BA0F7E" w:rsidRDefault="00BA0F7E" w:rsidP="00BA0F7E">
      <w:pPr>
        <w:jc w:val="both"/>
      </w:pPr>
    </w:p>
    <w:p w:rsidR="00BA0F7E" w:rsidRDefault="00AF6304" w:rsidP="00BA0F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7C6B9B">
        <w:rPr>
          <w:sz w:val="28"/>
          <w:szCs w:val="28"/>
        </w:rPr>
        <w:t xml:space="preserve"> </w:t>
      </w:r>
      <w:r w:rsidRPr="00AF6304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от 24.12.2018 г. № 108 «</w:t>
      </w:r>
      <w:r w:rsidR="00BA0F7E" w:rsidRPr="00C8631D">
        <w:rPr>
          <w:sz w:val="28"/>
          <w:szCs w:val="28"/>
        </w:rPr>
        <w:t>Об</w:t>
      </w:r>
      <w:r w:rsidR="00BA0F7E">
        <w:rPr>
          <w:sz w:val="28"/>
          <w:szCs w:val="28"/>
        </w:rPr>
        <w:t xml:space="preserve"> утверждении Положения о бюджетном устройстве и бюджетном</w:t>
      </w:r>
      <w:r w:rsidR="006A11BA">
        <w:rPr>
          <w:sz w:val="28"/>
          <w:szCs w:val="28"/>
        </w:rPr>
        <w:t xml:space="preserve"> </w:t>
      </w:r>
      <w:r w:rsidR="00BA0F7E">
        <w:rPr>
          <w:sz w:val="28"/>
          <w:szCs w:val="28"/>
        </w:rPr>
        <w:t>процессе в муниципальном образовании</w:t>
      </w:r>
      <w:r w:rsidR="006A11BA">
        <w:rPr>
          <w:sz w:val="28"/>
          <w:szCs w:val="28"/>
        </w:rPr>
        <w:t xml:space="preserve"> </w:t>
      </w:r>
      <w:r w:rsidR="00BA0F7E">
        <w:rPr>
          <w:sz w:val="28"/>
          <w:szCs w:val="28"/>
        </w:rPr>
        <w:t xml:space="preserve">Белогорский сельсовет </w:t>
      </w:r>
      <w:proofErr w:type="spellStart"/>
      <w:r w:rsidR="00BA0F7E">
        <w:rPr>
          <w:sz w:val="28"/>
          <w:szCs w:val="28"/>
        </w:rPr>
        <w:t>Беляевского</w:t>
      </w:r>
      <w:proofErr w:type="spellEnd"/>
      <w:r w:rsidR="00BA0F7E">
        <w:rPr>
          <w:sz w:val="28"/>
          <w:szCs w:val="28"/>
        </w:rPr>
        <w:t xml:space="preserve"> района</w:t>
      </w:r>
      <w:r w:rsidR="006A11BA">
        <w:rPr>
          <w:sz w:val="28"/>
          <w:szCs w:val="28"/>
        </w:rPr>
        <w:t xml:space="preserve"> </w:t>
      </w:r>
      <w:r w:rsidR="00BA0F7E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</w:p>
    <w:p w:rsidR="00BA0F7E" w:rsidRPr="00C8631D" w:rsidRDefault="00BA0F7E" w:rsidP="00BA0F7E">
      <w:pPr>
        <w:jc w:val="both"/>
        <w:rPr>
          <w:sz w:val="28"/>
          <w:szCs w:val="28"/>
        </w:rPr>
      </w:pPr>
    </w:p>
    <w:p w:rsidR="00BA0F7E" w:rsidRPr="00C8631D" w:rsidRDefault="00AF6304" w:rsidP="0083799E">
      <w:pPr>
        <w:ind w:firstLine="709"/>
        <w:jc w:val="both"/>
        <w:rPr>
          <w:sz w:val="28"/>
          <w:szCs w:val="28"/>
        </w:rPr>
      </w:pPr>
      <w:proofErr w:type="gramStart"/>
      <w:r w:rsidRPr="00AF6304"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AF630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26</w:t>
      </w:r>
      <w:r w:rsidRPr="00AF630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F6304">
        <w:rPr>
          <w:sz w:val="28"/>
          <w:szCs w:val="28"/>
        </w:rPr>
        <w:t xml:space="preserve">.2021 г. № </w:t>
      </w:r>
      <w:r>
        <w:rPr>
          <w:sz w:val="28"/>
          <w:szCs w:val="28"/>
        </w:rPr>
        <w:t>07-01-2021</w:t>
      </w:r>
      <w:r w:rsidRPr="00AF6304">
        <w:rPr>
          <w:sz w:val="28"/>
          <w:szCs w:val="28"/>
        </w:rPr>
        <w:t xml:space="preserve"> в целях приведения Положения о бюджетном устройстве и бюджетном процессе в муниципальном образовании Белогорский сельсовет </w:t>
      </w:r>
      <w:proofErr w:type="spellStart"/>
      <w:r w:rsidRPr="00AF6304">
        <w:rPr>
          <w:sz w:val="28"/>
          <w:szCs w:val="28"/>
        </w:rPr>
        <w:t>Беляевского</w:t>
      </w:r>
      <w:proofErr w:type="spellEnd"/>
      <w:r w:rsidRPr="00AF6304">
        <w:rPr>
          <w:sz w:val="28"/>
          <w:szCs w:val="28"/>
        </w:rPr>
        <w:t xml:space="preserve"> района Оренбургской области в соответствие с требованиями федерального законодательства, 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BA0F7E" w:rsidRPr="00AF6304">
        <w:rPr>
          <w:sz w:val="28"/>
          <w:szCs w:val="28"/>
        </w:rPr>
        <w:t xml:space="preserve"> муниципального образования</w:t>
      </w:r>
      <w:proofErr w:type="gramEnd"/>
      <w:r w:rsidR="00BA0F7E" w:rsidRPr="00AF6304">
        <w:rPr>
          <w:sz w:val="28"/>
          <w:szCs w:val="28"/>
        </w:rPr>
        <w:t xml:space="preserve"> Белогорский сельсовет </w:t>
      </w:r>
      <w:proofErr w:type="spellStart"/>
      <w:r w:rsidR="00BA0F7E" w:rsidRPr="00AF6304">
        <w:rPr>
          <w:sz w:val="28"/>
          <w:szCs w:val="28"/>
        </w:rPr>
        <w:t>Беляевского</w:t>
      </w:r>
      <w:proofErr w:type="spellEnd"/>
      <w:r w:rsidR="00BA0F7E" w:rsidRPr="00AF6304">
        <w:rPr>
          <w:sz w:val="28"/>
          <w:szCs w:val="28"/>
        </w:rPr>
        <w:t xml:space="preserve"> района Оренбургской области, Совет депутатов муниципального образования</w:t>
      </w:r>
      <w:r w:rsidR="00BA0F7E">
        <w:rPr>
          <w:sz w:val="28"/>
          <w:szCs w:val="28"/>
        </w:rPr>
        <w:t xml:space="preserve"> Белогорский</w:t>
      </w:r>
      <w:r w:rsidR="00BA0F7E" w:rsidRPr="00C8631D">
        <w:rPr>
          <w:sz w:val="28"/>
          <w:szCs w:val="28"/>
        </w:rPr>
        <w:t xml:space="preserve"> сельсовет </w:t>
      </w:r>
      <w:proofErr w:type="spellStart"/>
      <w:r w:rsidR="00BA0F7E" w:rsidRPr="00C8631D">
        <w:rPr>
          <w:sz w:val="28"/>
          <w:szCs w:val="28"/>
        </w:rPr>
        <w:t>Беляевского</w:t>
      </w:r>
      <w:proofErr w:type="spellEnd"/>
      <w:r w:rsidR="00BA0F7E" w:rsidRPr="00C8631D">
        <w:rPr>
          <w:sz w:val="28"/>
          <w:szCs w:val="28"/>
        </w:rPr>
        <w:t xml:space="preserve"> района Оренбургской области </w:t>
      </w:r>
      <w:proofErr w:type="gramStart"/>
      <w:r w:rsidR="00BA0F7E" w:rsidRPr="00C8631D">
        <w:rPr>
          <w:sz w:val="28"/>
          <w:szCs w:val="28"/>
        </w:rPr>
        <w:t>Р</w:t>
      </w:r>
      <w:proofErr w:type="gramEnd"/>
      <w:r w:rsidR="00BA0F7E" w:rsidRPr="00C8631D">
        <w:rPr>
          <w:sz w:val="28"/>
          <w:szCs w:val="28"/>
        </w:rPr>
        <w:t xml:space="preserve"> Е Ш И Л:</w:t>
      </w:r>
    </w:p>
    <w:p w:rsidR="00AF6304" w:rsidRPr="00356A27" w:rsidRDefault="00356A27" w:rsidP="00356A2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" w:name="sub_10002"/>
      <w:r w:rsidRPr="00356A27">
        <w:rPr>
          <w:sz w:val="28"/>
          <w:szCs w:val="28"/>
        </w:rPr>
        <w:t xml:space="preserve">Внести в Положение о бюджетном устройстве и бюджетном процессе в муниципальном образовании Белогорский сельсовет </w:t>
      </w:r>
      <w:proofErr w:type="spellStart"/>
      <w:r w:rsidRPr="00356A27">
        <w:rPr>
          <w:sz w:val="28"/>
          <w:szCs w:val="28"/>
        </w:rPr>
        <w:t>Беляевского</w:t>
      </w:r>
      <w:proofErr w:type="spellEnd"/>
      <w:r w:rsidRPr="00356A27">
        <w:rPr>
          <w:sz w:val="28"/>
          <w:szCs w:val="28"/>
        </w:rPr>
        <w:t xml:space="preserve"> района Оренбургской области, утвержденное решением Совета депутатов от 24.12.2018 г. № 108 (далее – Положение), следу</w:t>
      </w:r>
      <w:r>
        <w:rPr>
          <w:sz w:val="28"/>
          <w:szCs w:val="28"/>
        </w:rPr>
        <w:t>ю</w:t>
      </w:r>
      <w:r w:rsidRPr="00356A27">
        <w:rPr>
          <w:sz w:val="28"/>
          <w:szCs w:val="28"/>
        </w:rPr>
        <w:t>щие изменения:</w:t>
      </w:r>
    </w:p>
    <w:p w:rsidR="00356A27" w:rsidRDefault="00356A27" w:rsidP="00356A27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44 Положения изложить в следующей редакции: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6A27">
        <w:rPr>
          <w:sz w:val="28"/>
          <w:szCs w:val="28"/>
        </w:rPr>
        <w:t>Статья 44. Прогнозирование доходов бюджета.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6A27">
        <w:rPr>
          <w:sz w:val="28"/>
          <w:szCs w:val="28"/>
        </w:rPr>
        <w:t xml:space="preserve">1.  </w:t>
      </w:r>
      <w:proofErr w:type="gramStart"/>
      <w:r w:rsidRPr="00356A27">
        <w:rPr>
          <w:sz w:val="28"/>
          <w:szCs w:val="28"/>
        </w:rPr>
        <w:t xml:space="preserve">Доходы бюджета муниципального образования Белогорский сельсовет  прогнозируются на основе прогноза социально-экономического развития территории, действующего на день внесения проекта решения </w:t>
      </w:r>
      <w:r w:rsidR="0083799E">
        <w:rPr>
          <w:sz w:val="28"/>
          <w:szCs w:val="28"/>
        </w:rPr>
        <w:t xml:space="preserve"> </w:t>
      </w:r>
      <w:r w:rsidRPr="00356A27">
        <w:rPr>
          <w:sz w:val="28"/>
          <w:szCs w:val="28"/>
        </w:rPr>
        <w:t>о бюджете муниципального образования Белогорский сельсовет в Совет депутатов муниципального образования Белогорский сельсовет,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</w:t>
      </w:r>
      <w:proofErr w:type="gramEnd"/>
      <w:r w:rsidRPr="00356A27">
        <w:rPr>
          <w:sz w:val="28"/>
          <w:szCs w:val="28"/>
        </w:rPr>
        <w:t xml:space="preserve"> законодательства Российской Федерации, законов Оренбургской области и решений Совета депутатов, устанавливающих неналоговые доходы местного бюджета.</w:t>
      </w:r>
    </w:p>
    <w:p w:rsidR="00356A27" w:rsidRDefault="00356A27" w:rsidP="00356A2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56A27">
        <w:rPr>
          <w:sz w:val="28"/>
          <w:szCs w:val="28"/>
        </w:rPr>
        <w:t xml:space="preserve">Положения федеральных законов, законов Оренбургской области, решений Совета депутатов, приводящих к изменению общего объема доходов бюджета муниципального образования Белогорский </w:t>
      </w:r>
      <w:r w:rsidRPr="00356A27">
        <w:rPr>
          <w:sz w:val="28"/>
          <w:szCs w:val="28"/>
        </w:rPr>
        <w:lastRenderedPageBreak/>
        <w:t>сельсовет и принятых после внесения проекта решения о бюджете муниципального образования Белогорский сельсовет на рассмотрение в Совет депутатов, учитываются в очередном финансовом году при внесении изменений в бюджет муниципального образования Белогорский сельсовет на текущий финансовый год и плановый период в части</w:t>
      </w:r>
      <w:proofErr w:type="gramEnd"/>
      <w:r w:rsidRPr="00356A27">
        <w:rPr>
          <w:sz w:val="28"/>
          <w:szCs w:val="28"/>
        </w:rPr>
        <w:t xml:space="preserve"> показателей текущего финансового года</w:t>
      </w:r>
      <w:proofErr w:type="gramStart"/>
      <w:r w:rsidRPr="00356A2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 статьи 45 Положения дополнить абзацем четвертым следующего содержания:</w:t>
      </w:r>
    </w:p>
    <w:p w:rsid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6A27">
        <w:rPr>
          <w:sz w:val="28"/>
          <w:szCs w:val="28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</w:t>
      </w:r>
      <w:proofErr w:type="gramStart"/>
      <w:r w:rsidRPr="00356A2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</w:t>
      </w:r>
      <w:r>
        <w:rPr>
          <w:sz w:val="28"/>
          <w:szCs w:val="28"/>
          <w:lang w:val="en-US"/>
        </w:rPr>
        <w:t>IV</w:t>
      </w:r>
      <w:r w:rsidR="0083799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дополнить статьей 52.1 следующего содержания: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6A27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52.1. Сводная бюджетная роспись.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1. Порядок составления и ведения сводной бюджетной росписи устанавливается финансовым органом администрации муниципального образования Белогорский сельсовет.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Утверждение сводной бюджетной росписи и внесение изменений в нее осуществляется руководителем финансового органа администрации  муниципального образования Белогорский сельсовет.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2. Утвержденные показатели сводной бюджетной росписи должны соответствовать решению о бюджете муниципального образования Белогорский сельсовет.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В случае принятия решения о внесении изменений в решение о бюджете муниципального образования Белогорский сельсовет руководитель финансового органа администрации муниципального образования Белогорский сельсовет утверждает соответствующие изменения в сводную бюджетную роспись.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3. В сводную бюджетную роспись могут быть внесены изменения решениями руководителя финансового органа администрации муниципального образования Белогорский сельсовет без внесения изменений в решение о бюджете муниципального образования Белогорский сельсовет: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356A27">
        <w:rPr>
          <w:sz w:val="28"/>
          <w:szCs w:val="28"/>
        </w:rPr>
        <w:t xml:space="preserve">в случае перераспределения бюджетных ассигнований, предусмотренных для исполнения публичных нормативных обязательств, - </w:t>
      </w:r>
      <w:r w:rsidR="0083799E">
        <w:rPr>
          <w:sz w:val="28"/>
          <w:szCs w:val="28"/>
        </w:rPr>
        <w:t xml:space="preserve"> </w:t>
      </w:r>
      <w:r w:rsidRPr="00356A27">
        <w:rPr>
          <w:sz w:val="28"/>
          <w:szCs w:val="28"/>
        </w:rPr>
        <w:t xml:space="preserve">в пределах общего объема указанных ассигнований, утвержденных решением о бюджете муниципального образования Белогорский сельсовет на </w:t>
      </w:r>
      <w:r w:rsidR="0083799E">
        <w:rPr>
          <w:sz w:val="28"/>
          <w:szCs w:val="28"/>
        </w:rPr>
        <w:t xml:space="preserve"> </w:t>
      </w:r>
      <w:r w:rsidRPr="00356A27">
        <w:rPr>
          <w:sz w:val="28"/>
          <w:szCs w:val="28"/>
        </w:rPr>
        <w:t>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356A27">
        <w:rPr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</w:t>
      </w:r>
      <w:r w:rsidR="0083799E">
        <w:rPr>
          <w:sz w:val="28"/>
          <w:szCs w:val="28"/>
        </w:rPr>
        <w:t xml:space="preserve"> </w:t>
      </w:r>
      <w:r w:rsidRPr="00356A27">
        <w:rPr>
          <w:sz w:val="28"/>
          <w:szCs w:val="28"/>
        </w:rPr>
        <w:t xml:space="preserve">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</w:t>
      </w:r>
      <w:r w:rsidRPr="00356A27">
        <w:rPr>
          <w:sz w:val="28"/>
          <w:szCs w:val="28"/>
        </w:rPr>
        <w:lastRenderedPageBreak/>
        <w:t>частями 2 и 3 статьи 26 Федерального закона от 5 апреля 2013 года N 44-ФЗ "О контрактной системе в сфере закупок товаров</w:t>
      </w:r>
      <w:proofErr w:type="gramEnd"/>
      <w:r w:rsidRPr="00356A27">
        <w:rPr>
          <w:sz w:val="28"/>
          <w:szCs w:val="28"/>
        </w:rPr>
        <w:t>, работ, услуг для обеспечения государственных и муниципальных нужд" и при осуществлении органами местного самоуправления бюджетных полномочий, предусмотренных пунктом 5 статьи 154 Бюджетного кодекса;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356A27">
        <w:rPr>
          <w:sz w:val="28"/>
          <w:szCs w:val="28"/>
        </w:rPr>
        <w:t>в случае исполнения судебных актов, предусматривающих обращение взыскания на средства бюджета муниципального образования Белогорский сельсовет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в случае использования (перераспределения) средств резервного фонда администрации муниципального образования Белогорский сельсовет, а также средств, иным образом зарезервированных в составе утвержденных бюджетных ассигнований, с указанием в решении о бюджете муниципального образования Белогорский сельсовет объема и направлений их использования;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муниципального образования Белогорский сельсовет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 муниципального образования Белогорский сельсовет, а также в случае сокращения (возврата при отсутствии потребности) указанных средств;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356A27">
        <w:rPr>
          <w:sz w:val="28"/>
          <w:szCs w:val="28"/>
        </w:rPr>
        <w:t>ассигнований</w:t>
      </w:r>
      <w:proofErr w:type="gramEnd"/>
      <w:r w:rsidRPr="00356A27">
        <w:rPr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кодексом;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lastRenderedPageBreak/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356A27">
        <w:rPr>
          <w:sz w:val="28"/>
          <w:szCs w:val="28"/>
        </w:rPr>
        <w:t>ассигнований</w:t>
      </w:r>
      <w:proofErr w:type="gramEnd"/>
      <w:r w:rsidRPr="00356A27">
        <w:rPr>
          <w:sz w:val="28"/>
          <w:szCs w:val="28"/>
        </w:rPr>
        <w:t xml:space="preserve"> на предоставление субсидий в соответствии с требованиями, установленными Бюджетным кодексом;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356A27">
        <w:rPr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муниципального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</w:t>
      </w:r>
      <w:proofErr w:type="gramEnd"/>
      <w:r w:rsidRPr="00356A27">
        <w:rPr>
          <w:sz w:val="28"/>
          <w:szCs w:val="28"/>
        </w:rPr>
        <w:t xml:space="preserve">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356A27">
        <w:rPr>
          <w:sz w:val="28"/>
          <w:szCs w:val="28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муниципального образования Белогорский сельсовет,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 муниципального образования Белогорский сельсовет.</w:t>
      </w:r>
      <w:proofErr w:type="gramEnd"/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муниципального образования Белогорский сельсовет не допускается.</w:t>
      </w:r>
    </w:p>
    <w:p w:rsid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4. Решением о бюджете муниципального образования Белогорский сельсовет на очередной финансовый год и плановый период могут быть установлены иные, не установленные настоящей статьей, дополнительные основания для внесения изменений в сводную бюджетную роспись без внесения изменений в указанное решение</w:t>
      </w:r>
      <w:proofErr w:type="gramStart"/>
      <w:r w:rsidRPr="00356A2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56A27">
        <w:rPr>
          <w:sz w:val="28"/>
          <w:szCs w:val="28"/>
        </w:rPr>
        <w:t>Раздел I</w:t>
      </w:r>
      <w:r>
        <w:rPr>
          <w:sz w:val="28"/>
          <w:szCs w:val="28"/>
        </w:rPr>
        <w:t>V Положения дополнить статьей 58</w:t>
      </w:r>
      <w:r w:rsidRPr="00356A27">
        <w:rPr>
          <w:sz w:val="28"/>
          <w:szCs w:val="28"/>
        </w:rPr>
        <w:t>.1 следующего содержания: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6A27">
        <w:rPr>
          <w:sz w:val="28"/>
          <w:szCs w:val="28"/>
        </w:rPr>
        <w:t>Статья 58.1. Операции по управлению остатками средств на еди</w:t>
      </w:r>
      <w:r>
        <w:rPr>
          <w:sz w:val="28"/>
          <w:szCs w:val="28"/>
        </w:rPr>
        <w:t>ном счете бюджета.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lastRenderedPageBreak/>
        <w:t>1. Операции по управлению остатками средств на едином счете бюджета муниципального образования Белогорский сельсовет заключаются в размещении временно свободных средств единого счета бюджета муниципального образования Белогорский сельсовет и в привлечении сре</w:t>
      </w:r>
      <w:proofErr w:type="gramStart"/>
      <w:r w:rsidRPr="00356A27">
        <w:rPr>
          <w:sz w:val="28"/>
          <w:szCs w:val="28"/>
        </w:rPr>
        <w:t>дств дл</w:t>
      </w:r>
      <w:proofErr w:type="gramEnd"/>
      <w:r w:rsidRPr="00356A27">
        <w:rPr>
          <w:sz w:val="28"/>
          <w:szCs w:val="28"/>
        </w:rPr>
        <w:t>я обеспечения остатка средств на едином счете бюджета муниципального образования Белогорский сельсовет.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2. В состав операций по управлению остатками средств на едином счете бюджета муниципального образования Белогорский сельсовет включаются привлечение на единый счет бюджета муниципального образования Белогорский сельсовет и возврат привлеченных сре</w:t>
      </w:r>
      <w:proofErr w:type="gramStart"/>
      <w:r w:rsidRPr="00356A27">
        <w:rPr>
          <w:sz w:val="28"/>
          <w:szCs w:val="28"/>
        </w:rPr>
        <w:t>дств в с</w:t>
      </w:r>
      <w:proofErr w:type="gramEnd"/>
      <w:r w:rsidRPr="00356A27">
        <w:rPr>
          <w:sz w:val="28"/>
          <w:szCs w:val="28"/>
        </w:rPr>
        <w:t>оответствии с пунктами 3 - 5 настоящей статьи.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 xml:space="preserve">3. </w:t>
      </w:r>
      <w:proofErr w:type="gramStart"/>
      <w:r w:rsidRPr="00356A27">
        <w:rPr>
          <w:sz w:val="28"/>
          <w:szCs w:val="28"/>
        </w:rPr>
        <w:t>Финансовый орган администрации муниципального образования Белогорский сельсовет в порядке, установленном администрацией муниципального образования Белогорский сельсовет, с учетом общих требований, установленных Правительством Российской Федерации, привлекает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муниципального образования Белогорский сельсовет, казначейских счетах для осуществления и отражения операций с денежными средствами бюджетных и</w:t>
      </w:r>
      <w:proofErr w:type="gramEnd"/>
      <w:r w:rsidRPr="00356A27">
        <w:rPr>
          <w:sz w:val="28"/>
          <w:szCs w:val="28"/>
        </w:rPr>
        <w:t xml:space="preserve"> автономных учреждений, открытых финансовому органу администрации муниципального образования Белогорский сельсовет,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открытых финансовому органу администрации муниципального образования Белогорский сельсовет.</w:t>
      </w:r>
    </w:p>
    <w:p w:rsidR="00356A27" w:rsidRPr="00356A27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 xml:space="preserve">4. </w:t>
      </w:r>
      <w:proofErr w:type="gramStart"/>
      <w:r w:rsidRPr="00356A27">
        <w:rPr>
          <w:sz w:val="28"/>
          <w:szCs w:val="28"/>
        </w:rPr>
        <w:t>Финансовый орган администрации муниципального образования Белогорский сельсовет 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</w:t>
      </w:r>
      <w:proofErr w:type="gramEnd"/>
      <w:r w:rsidRPr="00356A27">
        <w:rPr>
          <w:sz w:val="28"/>
          <w:szCs w:val="28"/>
        </w:rPr>
        <w:t xml:space="preserve"> финансового года.</w:t>
      </w:r>
    </w:p>
    <w:p w:rsidR="00BA0F7E" w:rsidRDefault="00356A27" w:rsidP="00356A27">
      <w:pPr>
        <w:pStyle w:val="a4"/>
        <w:ind w:left="0" w:firstLine="709"/>
        <w:jc w:val="both"/>
        <w:rPr>
          <w:sz w:val="28"/>
          <w:szCs w:val="28"/>
        </w:rPr>
      </w:pPr>
      <w:r w:rsidRPr="00356A27">
        <w:rPr>
          <w:sz w:val="28"/>
          <w:szCs w:val="28"/>
        </w:rPr>
        <w:t>5. Возврат привлеченных средств с единого счета бюджета муниципального образования Белогорский сельсовет на казначейские счета, с которых они были ранее перечислены, в соответствии с пунктом 4 настоящей статьи, осуществляется в порядке, установленном администрацией муниципального образования Белогорский сельсовет, с учетом общих требований, установленных Правительством Российской Федерации</w:t>
      </w:r>
      <w:proofErr w:type="gramStart"/>
      <w:r w:rsidRPr="00356A2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0F7E" w:rsidRPr="00C8631D" w:rsidRDefault="00356A27" w:rsidP="00356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F7E" w:rsidRPr="007F3E1E">
        <w:rPr>
          <w:sz w:val="28"/>
          <w:szCs w:val="28"/>
        </w:rPr>
        <w:t xml:space="preserve">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нормативно правовых актов.        </w:t>
      </w:r>
    </w:p>
    <w:p w:rsidR="00BA0F7E" w:rsidRPr="00C8631D" w:rsidRDefault="00356A27" w:rsidP="00356A27">
      <w:pPr>
        <w:ind w:firstLine="709"/>
        <w:jc w:val="both"/>
        <w:rPr>
          <w:sz w:val="28"/>
          <w:szCs w:val="28"/>
        </w:rPr>
      </w:pPr>
      <w:bookmarkStart w:id="2" w:name="sub_10003"/>
      <w:bookmarkEnd w:id="1"/>
      <w:r>
        <w:rPr>
          <w:sz w:val="28"/>
          <w:szCs w:val="28"/>
        </w:rPr>
        <w:t>3</w:t>
      </w:r>
      <w:r w:rsidR="00BA0F7E" w:rsidRPr="00C8631D">
        <w:rPr>
          <w:sz w:val="28"/>
          <w:szCs w:val="28"/>
        </w:rPr>
        <w:t>. Поручить организацию испо</w:t>
      </w:r>
      <w:r w:rsidR="00BA0F7E">
        <w:rPr>
          <w:sz w:val="28"/>
          <w:szCs w:val="28"/>
        </w:rPr>
        <w:t xml:space="preserve">лнения настоящего решения </w:t>
      </w:r>
      <w:r w:rsidR="00505BDF">
        <w:rPr>
          <w:sz w:val="28"/>
          <w:szCs w:val="28"/>
        </w:rPr>
        <w:t xml:space="preserve">специалисту 1 категории </w:t>
      </w:r>
      <w:proofErr w:type="spellStart"/>
      <w:r w:rsidR="00505BDF">
        <w:rPr>
          <w:sz w:val="28"/>
          <w:szCs w:val="28"/>
        </w:rPr>
        <w:t>Бисикеновой</w:t>
      </w:r>
      <w:proofErr w:type="spellEnd"/>
      <w:r w:rsidR="00505BDF">
        <w:rPr>
          <w:sz w:val="28"/>
          <w:szCs w:val="28"/>
        </w:rPr>
        <w:t xml:space="preserve"> К.Н.</w:t>
      </w:r>
      <w:r w:rsidR="00BA0F7E">
        <w:rPr>
          <w:sz w:val="28"/>
          <w:szCs w:val="28"/>
        </w:rPr>
        <w:t>.</w:t>
      </w:r>
    </w:p>
    <w:bookmarkEnd w:id="2"/>
    <w:p w:rsidR="00BA0F7E" w:rsidRPr="0091551F" w:rsidRDefault="00356A27" w:rsidP="00356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A0F7E" w:rsidRPr="0091551F">
        <w:rPr>
          <w:sz w:val="28"/>
          <w:szCs w:val="28"/>
        </w:rPr>
        <w:t xml:space="preserve">. </w:t>
      </w:r>
      <w:proofErr w:type="gramStart"/>
      <w:r w:rsidR="00BA0F7E" w:rsidRPr="0091551F">
        <w:rPr>
          <w:sz w:val="28"/>
          <w:szCs w:val="28"/>
        </w:rPr>
        <w:t>Контроль за</w:t>
      </w:r>
      <w:proofErr w:type="gramEnd"/>
      <w:r w:rsidR="00BA0F7E" w:rsidRPr="0091551F">
        <w:rPr>
          <w:sz w:val="28"/>
          <w:szCs w:val="28"/>
        </w:rPr>
        <w:t xml:space="preserve"> исполнением настоящего решения </w:t>
      </w:r>
      <w:r w:rsidR="00FD2499">
        <w:rPr>
          <w:sz w:val="28"/>
          <w:szCs w:val="28"/>
        </w:rPr>
        <w:t>возложить на постоянную комиссию по финансовой и экономической политике</w:t>
      </w:r>
      <w:r w:rsidR="00BA0F7E">
        <w:rPr>
          <w:sz w:val="28"/>
          <w:szCs w:val="28"/>
        </w:rPr>
        <w:t>.</w:t>
      </w:r>
    </w:p>
    <w:p w:rsidR="00BA0F7E" w:rsidRPr="007F3E1E" w:rsidRDefault="00356A27" w:rsidP="00356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0F7E" w:rsidRPr="007F3E1E">
        <w:rPr>
          <w:sz w:val="28"/>
          <w:szCs w:val="28"/>
        </w:rPr>
        <w:t xml:space="preserve">.  Настоящее решение подлежит обнародованию и размещению в сети «Интернет» на официальном сайте муниципального образования Белогорский сельсовет </w:t>
      </w:r>
      <w:proofErr w:type="spellStart"/>
      <w:r w:rsidR="00BA0F7E" w:rsidRPr="007F3E1E">
        <w:rPr>
          <w:sz w:val="28"/>
          <w:szCs w:val="28"/>
        </w:rPr>
        <w:t>Беляевского</w:t>
      </w:r>
      <w:proofErr w:type="spellEnd"/>
      <w:r w:rsidR="00BA0F7E" w:rsidRPr="007F3E1E">
        <w:rPr>
          <w:sz w:val="28"/>
          <w:szCs w:val="28"/>
        </w:rPr>
        <w:t xml:space="preserve"> района Оренбургской области – belsovet56.ru.</w:t>
      </w:r>
    </w:p>
    <w:p w:rsidR="00BA0F7E" w:rsidRPr="007F3E1E" w:rsidRDefault="00356A27" w:rsidP="00356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0F7E" w:rsidRPr="007F3E1E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обнародования в установленном порядке</w:t>
      </w:r>
      <w:r w:rsidR="00BA0F7E" w:rsidRPr="007F3E1E">
        <w:rPr>
          <w:sz w:val="28"/>
          <w:szCs w:val="28"/>
        </w:rPr>
        <w:t>.</w:t>
      </w:r>
    </w:p>
    <w:p w:rsidR="00BA0F7E" w:rsidRPr="007F3E1E" w:rsidRDefault="00BA0F7E" w:rsidP="00BA0F7E">
      <w:pPr>
        <w:jc w:val="both"/>
        <w:rPr>
          <w:sz w:val="28"/>
          <w:szCs w:val="28"/>
        </w:rPr>
      </w:pPr>
    </w:p>
    <w:p w:rsidR="00BA0F7E" w:rsidRDefault="00BA0F7E" w:rsidP="00BA0F7E">
      <w:pPr>
        <w:widowControl w:val="0"/>
        <w:snapToGrid w:val="0"/>
        <w:jc w:val="both"/>
        <w:rPr>
          <w:sz w:val="28"/>
          <w:szCs w:val="28"/>
        </w:rPr>
      </w:pPr>
    </w:p>
    <w:p w:rsidR="00BA0F7E" w:rsidRDefault="00505BDF" w:rsidP="00BA0F7E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>
        <w:rPr>
          <w:sz w:val="28"/>
          <w:szCs w:val="28"/>
        </w:rPr>
        <w:t>Г.А.Васильева</w:t>
      </w:r>
      <w:proofErr w:type="spellEnd"/>
    </w:p>
    <w:p w:rsidR="00BA0F7E" w:rsidRDefault="00BA0F7E" w:rsidP="00BA0F7E">
      <w:pPr>
        <w:widowControl w:val="0"/>
        <w:snapToGrid w:val="0"/>
        <w:jc w:val="both"/>
        <w:rPr>
          <w:sz w:val="28"/>
          <w:szCs w:val="28"/>
        </w:rPr>
      </w:pPr>
    </w:p>
    <w:p w:rsidR="00BA0F7E" w:rsidRDefault="00BA0F7E" w:rsidP="00BA0F7E">
      <w:pPr>
        <w:jc w:val="both"/>
        <w:rPr>
          <w:sz w:val="28"/>
          <w:szCs w:val="28"/>
        </w:rPr>
      </w:pPr>
    </w:p>
    <w:p w:rsidR="00BA0F7E" w:rsidRDefault="00BA0F7E" w:rsidP="00BA0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505BDF">
        <w:rPr>
          <w:sz w:val="28"/>
          <w:szCs w:val="28"/>
        </w:rPr>
        <w:t>прокурору, постоянной комиссии, в дело.</w:t>
      </w:r>
    </w:p>
    <w:sectPr w:rsidR="00BA0F7E" w:rsidSect="00D0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8597D"/>
    <w:multiLevelType w:val="multilevel"/>
    <w:tmpl w:val="2F8EE6E6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F7E"/>
    <w:rsid w:val="00356A27"/>
    <w:rsid w:val="0045357E"/>
    <w:rsid w:val="00505BDF"/>
    <w:rsid w:val="005749B6"/>
    <w:rsid w:val="006A11BA"/>
    <w:rsid w:val="00713F1B"/>
    <w:rsid w:val="007643C8"/>
    <w:rsid w:val="007A6B87"/>
    <w:rsid w:val="007C6B9B"/>
    <w:rsid w:val="0083799E"/>
    <w:rsid w:val="00AF6304"/>
    <w:rsid w:val="00BA0F7E"/>
    <w:rsid w:val="00D00A72"/>
    <w:rsid w:val="00DF425C"/>
    <w:rsid w:val="00E6460E"/>
    <w:rsid w:val="00E92D31"/>
    <w:rsid w:val="00FD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0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6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0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Компьютер</cp:lastModifiedBy>
  <cp:revision>11</cp:revision>
  <cp:lastPrinted>2021-03-31T05:19:00Z</cp:lastPrinted>
  <dcterms:created xsi:type="dcterms:W3CDTF">2021-03-30T09:18:00Z</dcterms:created>
  <dcterms:modified xsi:type="dcterms:W3CDTF">2021-05-08T21:28:00Z</dcterms:modified>
</cp:coreProperties>
</file>