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3A" w:rsidRDefault="00192E3A" w:rsidP="00192E3A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2" name="Рисунок 5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E3A" w:rsidRDefault="00192E3A" w:rsidP="00192E3A">
      <w:pPr>
        <w:jc w:val="center"/>
        <w:rPr>
          <w:b/>
          <w:sz w:val="28"/>
          <w:szCs w:val="28"/>
        </w:rPr>
      </w:pPr>
    </w:p>
    <w:p w:rsidR="00192E3A" w:rsidRDefault="00192E3A" w:rsidP="00192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92E3A" w:rsidRDefault="00192E3A" w:rsidP="00192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РАЙОНА  ОРЕНБУРГСКОЙ ОБЛАСТИ</w:t>
      </w:r>
    </w:p>
    <w:p w:rsidR="00192E3A" w:rsidRDefault="00192E3A" w:rsidP="00192E3A">
      <w:pPr>
        <w:jc w:val="center"/>
        <w:rPr>
          <w:b/>
          <w:sz w:val="28"/>
          <w:szCs w:val="28"/>
        </w:rPr>
      </w:pPr>
    </w:p>
    <w:p w:rsidR="00192E3A" w:rsidRDefault="00192E3A" w:rsidP="00192E3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192E3A" w:rsidRDefault="00192E3A" w:rsidP="00192E3A">
      <w:pPr>
        <w:pBdr>
          <w:bottom w:val="single" w:sz="12" w:space="1" w:color="auto"/>
        </w:pBdr>
        <w:jc w:val="center"/>
        <w:rPr>
          <w:b/>
          <w:szCs w:val="28"/>
        </w:rPr>
      </w:pPr>
    </w:p>
    <w:p w:rsidR="00192E3A" w:rsidRPr="00C84D18" w:rsidRDefault="00192E3A" w:rsidP="00192E3A">
      <w:pPr>
        <w:jc w:val="center"/>
      </w:pPr>
      <w:r w:rsidRPr="00C84D18">
        <w:t>с. Беляевка</w:t>
      </w:r>
    </w:p>
    <w:p w:rsidR="00192E3A" w:rsidRDefault="008F05F1" w:rsidP="00192E3A">
      <w:pPr>
        <w:jc w:val="both"/>
        <w:rPr>
          <w:sz w:val="28"/>
          <w:szCs w:val="28"/>
        </w:rPr>
      </w:pPr>
      <w:r>
        <w:rPr>
          <w:sz w:val="28"/>
          <w:szCs w:val="28"/>
        </w:rPr>
        <w:t>24.12.2021</w:t>
      </w:r>
      <w:r w:rsidR="00192E3A">
        <w:rPr>
          <w:sz w:val="28"/>
          <w:szCs w:val="28"/>
        </w:rPr>
        <w:t xml:space="preserve">                             </w:t>
      </w:r>
      <w:r w:rsidR="00F93F3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</w:t>
      </w:r>
      <w:r w:rsidR="00F93F3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 769-п</w:t>
      </w:r>
    </w:p>
    <w:p w:rsidR="00192E3A" w:rsidRPr="0031132B" w:rsidRDefault="00192E3A" w:rsidP="00192E3A">
      <w:pPr>
        <w:jc w:val="both"/>
        <w:rPr>
          <w:sz w:val="28"/>
          <w:szCs w:val="28"/>
        </w:rPr>
      </w:pPr>
    </w:p>
    <w:p w:rsidR="00192E3A" w:rsidRDefault="00192E3A" w:rsidP="00192E3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1054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администрации района от 12.11.2020 № 1023-п «Об утверждении муниципальной программы «Развитие системы образования Беляевского района Оренбургской области»»</w:t>
      </w:r>
    </w:p>
    <w:p w:rsidR="00192E3A" w:rsidRPr="00DC1054" w:rsidRDefault="00192E3A" w:rsidP="00192E3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2E3A" w:rsidRPr="0073565C" w:rsidRDefault="00192E3A" w:rsidP="00192E3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администрации Беляевского района от </w:t>
      </w:r>
      <w:r w:rsidR="009723FE">
        <w:rPr>
          <w:sz w:val="28"/>
          <w:szCs w:val="28"/>
        </w:rPr>
        <w:t>26</w:t>
      </w:r>
      <w:r>
        <w:rPr>
          <w:sz w:val="28"/>
          <w:szCs w:val="28"/>
        </w:rPr>
        <w:t>.08.20</w:t>
      </w:r>
      <w:r w:rsidR="009723FE">
        <w:rPr>
          <w:sz w:val="28"/>
          <w:szCs w:val="28"/>
        </w:rPr>
        <w:t>21</w:t>
      </w:r>
      <w:r>
        <w:rPr>
          <w:sz w:val="28"/>
          <w:szCs w:val="28"/>
        </w:rPr>
        <w:t xml:space="preserve">  №</w:t>
      </w:r>
      <w:r w:rsidR="009723FE">
        <w:rPr>
          <w:sz w:val="28"/>
          <w:szCs w:val="28"/>
        </w:rPr>
        <w:t>516</w:t>
      </w:r>
      <w:r>
        <w:rPr>
          <w:sz w:val="28"/>
          <w:szCs w:val="28"/>
        </w:rPr>
        <w:t>-п «Об утверждении порядка разработки, реализации и оценки эффективности муниципальных программ Беляевского района</w:t>
      </w:r>
      <w:r w:rsidR="009723FE">
        <w:rPr>
          <w:sz w:val="28"/>
          <w:szCs w:val="28"/>
        </w:rPr>
        <w:t xml:space="preserve"> </w:t>
      </w:r>
      <w:r w:rsidR="00CF055F">
        <w:rPr>
          <w:sz w:val="28"/>
          <w:szCs w:val="28"/>
        </w:rPr>
        <w:t>О</w:t>
      </w:r>
      <w:r w:rsidR="009723FE">
        <w:rPr>
          <w:sz w:val="28"/>
          <w:szCs w:val="28"/>
        </w:rPr>
        <w:t>ренбургской области</w:t>
      </w:r>
      <w:r>
        <w:rPr>
          <w:sz w:val="28"/>
          <w:szCs w:val="28"/>
        </w:rPr>
        <w:t>»:</w:t>
      </w:r>
    </w:p>
    <w:p w:rsidR="00192E3A" w:rsidRPr="001E72C0" w:rsidRDefault="00192E3A" w:rsidP="00192E3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в приложение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постановлению администрации района от  12.11.2020 № 1023-п «Об утверждении муниципальной программы «Развитие системы образования Беляевского района Оренбургской области»» </w:t>
      </w:r>
      <w:r w:rsidRPr="001E72C0">
        <w:rPr>
          <w:rFonts w:ascii="Times New Roman" w:hAnsi="Times New Roman" w:cs="Times New Roman"/>
          <w:bCs/>
          <w:sz w:val="28"/>
          <w:szCs w:val="28"/>
        </w:rPr>
        <w:t>следующие изменения и дополнения:</w:t>
      </w:r>
    </w:p>
    <w:p w:rsidR="00192E3A" w:rsidRPr="00AB4B95" w:rsidRDefault="00192E3A" w:rsidP="00192E3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а)</w:t>
      </w:r>
      <w:r w:rsidR="00F90F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59E6">
        <w:rPr>
          <w:rFonts w:ascii="Times New Roman" w:hAnsi="Times New Roman" w:cs="Times New Roman"/>
          <w:bCs/>
          <w:sz w:val="28"/>
          <w:szCs w:val="28"/>
        </w:rPr>
        <w:t>Приложение к постановлению читать в новой редакции согласно приложению к настоящему постановлению.</w:t>
      </w:r>
    </w:p>
    <w:p w:rsidR="00192E3A" w:rsidRPr="00DC1054" w:rsidRDefault="00192E3A" w:rsidP="008F0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DC105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по социальной политике Костенко Р.В.  </w:t>
      </w:r>
    </w:p>
    <w:p w:rsidR="000C07A0" w:rsidRPr="00233AE3" w:rsidRDefault="00192E3A" w:rsidP="000C0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1054">
        <w:rPr>
          <w:sz w:val="28"/>
          <w:szCs w:val="28"/>
        </w:rPr>
        <w:t xml:space="preserve">. </w:t>
      </w:r>
      <w:r w:rsidR="000C07A0" w:rsidRPr="00DF4CE9">
        <w:rPr>
          <w:sz w:val="28"/>
          <w:szCs w:val="28"/>
        </w:rPr>
        <w:t>Постановление вступает в силу со дня</w:t>
      </w:r>
      <w:r w:rsidR="000C07A0" w:rsidRPr="00204CA3">
        <w:rPr>
          <w:sz w:val="28"/>
          <w:szCs w:val="28"/>
        </w:rPr>
        <w:t xml:space="preserve"> 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</w:t>
      </w:r>
      <w:r w:rsidR="000C07A0" w:rsidRPr="00233AE3">
        <w:rPr>
          <w:sz w:val="28"/>
          <w:szCs w:val="28"/>
        </w:rPr>
        <w:t xml:space="preserve"> </w:t>
      </w:r>
    </w:p>
    <w:p w:rsidR="00192E3A" w:rsidRDefault="00192E3A" w:rsidP="000C07A0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p w:rsidR="008F05F1" w:rsidRDefault="008F05F1" w:rsidP="000C07A0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p w:rsidR="00192E3A" w:rsidRDefault="00192E3A" w:rsidP="00192E3A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А.А. Федотов</w:t>
      </w:r>
    </w:p>
    <w:p w:rsidR="00192E3A" w:rsidRDefault="00192E3A" w:rsidP="00192E3A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5F1" w:rsidRDefault="008F05F1" w:rsidP="00192E3A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E3A" w:rsidRPr="00BB6286" w:rsidRDefault="00192E3A" w:rsidP="00192E3A">
      <w:pPr>
        <w:ind w:left="1418" w:hanging="1418"/>
        <w:jc w:val="both"/>
        <w:rPr>
          <w:sz w:val="28"/>
          <w:szCs w:val="28"/>
        </w:rPr>
      </w:pPr>
      <w:r w:rsidRPr="00BB6286">
        <w:rPr>
          <w:sz w:val="28"/>
          <w:szCs w:val="28"/>
        </w:rPr>
        <w:t xml:space="preserve">Разослано: </w:t>
      </w:r>
      <w:r w:rsidR="000C07A0">
        <w:rPr>
          <w:sz w:val="28"/>
          <w:szCs w:val="28"/>
        </w:rPr>
        <w:t xml:space="preserve">Бучневой Л.М.; </w:t>
      </w:r>
      <w:r w:rsidRPr="00BB6286">
        <w:rPr>
          <w:sz w:val="28"/>
          <w:szCs w:val="28"/>
        </w:rPr>
        <w:t>Костенко Р.В.,</w:t>
      </w:r>
      <w:r>
        <w:rPr>
          <w:sz w:val="28"/>
          <w:szCs w:val="28"/>
        </w:rPr>
        <w:t xml:space="preserve"> </w:t>
      </w:r>
      <w:r w:rsidRPr="00BB6286">
        <w:rPr>
          <w:sz w:val="28"/>
          <w:szCs w:val="28"/>
        </w:rPr>
        <w:t xml:space="preserve">финансовому отделу, </w:t>
      </w:r>
      <w:r>
        <w:rPr>
          <w:sz w:val="28"/>
          <w:szCs w:val="28"/>
        </w:rPr>
        <w:t>отделу экономического анализа, прогнозирования, развития потребительского рынка, предпринимательства,</w:t>
      </w:r>
      <w:r w:rsidRPr="00BB6286">
        <w:rPr>
          <w:sz w:val="28"/>
          <w:szCs w:val="28"/>
        </w:rPr>
        <w:t xml:space="preserve"> отделу образования,  опеки и попечительства,</w:t>
      </w:r>
      <w:r>
        <w:rPr>
          <w:sz w:val="28"/>
          <w:szCs w:val="28"/>
        </w:rPr>
        <w:t xml:space="preserve"> отделу культуры,</w:t>
      </w:r>
      <w:r w:rsidRPr="00BB6286">
        <w:rPr>
          <w:sz w:val="28"/>
          <w:szCs w:val="28"/>
        </w:rPr>
        <w:t xml:space="preserve"> прокурору, в </w:t>
      </w:r>
      <w:r>
        <w:rPr>
          <w:sz w:val="28"/>
          <w:szCs w:val="28"/>
        </w:rPr>
        <w:t>де</w:t>
      </w:r>
      <w:r w:rsidRPr="00BB6286">
        <w:rPr>
          <w:sz w:val="28"/>
          <w:szCs w:val="28"/>
        </w:rPr>
        <w:t>ло.</w:t>
      </w:r>
    </w:p>
    <w:p w:rsidR="00192E3A" w:rsidRDefault="00192E3A" w:rsidP="00272DEE">
      <w:pPr>
        <w:widowControl w:val="0"/>
        <w:autoSpaceDE w:val="0"/>
        <w:autoSpaceDN w:val="0"/>
        <w:adjustRightInd w:val="0"/>
        <w:jc w:val="right"/>
        <w:outlineLvl w:val="1"/>
      </w:pPr>
    </w:p>
    <w:p w:rsidR="00192E3A" w:rsidRDefault="00192E3A" w:rsidP="00272DEE">
      <w:pPr>
        <w:widowControl w:val="0"/>
        <w:autoSpaceDE w:val="0"/>
        <w:autoSpaceDN w:val="0"/>
        <w:adjustRightInd w:val="0"/>
        <w:jc w:val="right"/>
        <w:outlineLvl w:val="1"/>
      </w:pPr>
    </w:p>
    <w:p w:rsidR="00192E3A" w:rsidRDefault="00192E3A" w:rsidP="00272DEE">
      <w:pPr>
        <w:widowControl w:val="0"/>
        <w:autoSpaceDE w:val="0"/>
        <w:autoSpaceDN w:val="0"/>
        <w:adjustRightInd w:val="0"/>
        <w:jc w:val="right"/>
        <w:outlineLvl w:val="1"/>
      </w:pPr>
    </w:p>
    <w:p w:rsidR="00192E3A" w:rsidRDefault="00192E3A" w:rsidP="00272DEE">
      <w:pPr>
        <w:widowControl w:val="0"/>
        <w:autoSpaceDE w:val="0"/>
        <w:autoSpaceDN w:val="0"/>
        <w:adjustRightInd w:val="0"/>
        <w:jc w:val="right"/>
        <w:outlineLvl w:val="1"/>
      </w:pPr>
    </w:p>
    <w:p w:rsidR="00192E3A" w:rsidRDefault="00192E3A" w:rsidP="00272DEE">
      <w:pPr>
        <w:widowControl w:val="0"/>
        <w:autoSpaceDE w:val="0"/>
        <w:autoSpaceDN w:val="0"/>
        <w:adjustRightInd w:val="0"/>
        <w:jc w:val="right"/>
        <w:outlineLvl w:val="1"/>
      </w:pPr>
    </w:p>
    <w:p w:rsidR="00192E3A" w:rsidRDefault="00192E3A" w:rsidP="00272DEE">
      <w:pPr>
        <w:widowControl w:val="0"/>
        <w:autoSpaceDE w:val="0"/>
        <w:autoSpaceDN w:val="0"/>
        <w:adjustRightInd w:val="0"/>
        <w:jc w:val="right"/>
        <w:outlineLvl w:val="1"/>
      </w:pPr>
    </w:p>
    <w:p w:rsidR="008F7BB3" w:rsidRDefault="008F7BB3" w:rsidP="00272DEE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Приложение </w:t>
      </w:r>
    </w:p>
    <w:p w:rsidR="008F7BB3" w:rsidRDefault="008F7BB3" w:rsidP="00272DEE">
      <w:pPr>
        <w:widowControl w:val="0"/>
        <w:autoSpaceDE w:val="0"/>
        <w:autoSpaceDN w:val="0"/>
        <w:adjustRightInd w:val="0"/>
        <w:jc w:val="right"/>
        <w:outlineLvl w:val="1"/>
      </w:pPr>
      <w:r>
        <w:t>к постановлению от</w:t>
      </w:r>
    </w:p>
    <w:p w:rsidR="00192E3A" w:rsidRDefault="00CF055F" w:rsidP="00272DEE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24.12.2021г </w:t>
      </w:r>
      <w:r w:rsidR="008F7BB3">
        <w:t xml:space="preserve">№ </w:t>
      </w:r>
      <w:r>
        <w:t>769-п</w:t>
      </w:r>
    </w:p>
    <w:p w:rsidR="00192E3A" w:rsidRDefault="00192E3A" w:rsidP="00272DEE">
      <w:pPr>
        <w:widowControl w:val="0"/>
        <w:autoSpaceDE w:val="0"/>
        <w:autoSpaceDN w:val="0"/>
        <w:adjustRightInd w:val="0"/>
        <w:jc w:val="right"/>
        <w:outlineLvl w:val="1"/>
      </w:pPr>
    </w:p>
    <w:p w:rsidR="00305A64" w:rsidRPr="003A42EC" w:rsidRDefault="00305A64" w:rsidP="00305A64">
      <w:pPr>
        <w:widowControl w:val="0"/>
        <w:autoSpaceDE w:val="0"/>
        <w:autoSpaceDN w:val="0"/>
        <w:adjustRightInd w:val="0"/>
        <w:jc w:val="center"/>
        <w:outlineLvl w:val="1"/>
      </w:pPr>
      <w:r w:rsidRPr="003A42EC">
        <w:t>ПАСПОРТ</w:t>
      </w:r>
    </w:p>
    <w:p w:rsidR="00305A64" w:rsidRPr="003A42EC" w:rsidRDefault="00305A64" w:rsidP="00305A64">
      <w:pPr>
        <w:widowControl w:val="0"/>
        <w:autoSpaceDE w:val="0"/>
        <w:autoSpaceDN w:val="0"/>
        <w:adjustRightInd w:val="0"/>
        <w:jc w:val="center"/>
      </w:pPr>
      <w:r w:rsidRPr="003A42EC">
        <w:t>муниципальной программы "Развитие системы образования Беляевского района Оренбургской области"  (далее - Программа)</w:t>
      </w:r>
    </w:p>
    <w:p w:rsidR="00305A64" w:rsidRPr="003A42EC" w:rsidRDefault="00305A64" w:rsidP="00305A64">
      <w:pPr>
        <w:widowControl w:val="0"/>
        <w:autoSpaceDE w:val="0"/>
        <w:autoSpaceDN w:val="0"/>
        <w:adjustRightInd w:val="0"/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371"/>
      </w:tblGrid>
      <w:tr w:rsidR="00305A64" w:rsidRPr="003A42EC" w:rsidTr="00F93F38">
        <w:tc>
          <w:tcPr>
            <w:tcW w:w="2694" w:type="dxa"/>
          </w:tcPr>
          <w:p w:rsidR="00305A64" w:rsidRPr="003A42EC" w:rsidRDefault="00305A64" w:rsidP="00F93F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2EC">
              <w:t>Ответственный</w:t>
            </w:r>
          </w:p>
          <w:p w:rsidR="00305A64" w:rsidRPr="003A42EC" w:rsidRDefault="00305A64" w:rsidP="00F93F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2EC">
              <w:t>исполнитель</w:t>
            </w:r>
          </w:p>
          <w:p w:rsidR="00305A64" w:rsidRPr="003A42EC" w:rsidRDefault="00305A64" w:rsidP="00F93F38">
            <w:pPr>
              <w:pStyle w:val="ConsPlusCell"/>
            </w:pPr>
            <w:r w:rsidRPr="003A42EC">
              <w:t>Программы</w:t>
            </w:r>
          </w:p>
        </w:tc>
        <w:tc>
          <w:tcPr>
            <w:tcW w:w="7371" w:type="dxa"/>
          </w:tcPr>
          <w:p w:rsidR="00305A64" w:rsidRPr="003A42EC" w:rsidRDefault="00305A64" w:rsidP="00F93F38">
            <w:pPr>
              <w:pStyle w:val="ConsPlusCell"/>
              <w:jc w:val="both"/>
            </w:pPr>
            <w:r w:rsidRPr="003A42EC">
              <w:t>Отдел образования, опеки и попечительства администрации муниципального образования Беляевский район</w:t>
            </w:r>
          </w:p>
        </w:tc>
      </w:tr>
      <w:tr w:rsidR="00305A64" w:rsidRPr="003A42EC" w:rsidTr="00F93F38">
        <w:tc>
          <w:tcPr>
            <w:tcW w:w="2694" w:type="dxa"/>
          </w:tcPr>
          <w:p w:rsidR="00305A64" w:rsidRPr="003A42EC" w:rsidRDefault="00305A64" w:rsidP="00F93F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2EC">
              <w:t>Соисполнители</w:t>
            </w:r>
          </w:p>
          <w:p w:rsidR="00305A64" w:rsidRPr="003A42EC" w:rsidRDefault="00305A64" w:rsidP="00F93F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2EC">
              <w:t xml:space="preserve">Программы      </w:t>
            </w:r>
          </w:p>
        </w:tc>
        <w:tc>
          <w:tcPr>
            <w:tcW w:w="7371" w:type="dxa"/>
          </w:tcPr>
          <w:p w:rsidR="00305A64" w:rsidRPr="003A42EC" w:rsidRDefault="00305A64" w:rsidP="00F93F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2EC">
              <w:t>Администрация Беляевского района, отдел культуры</w:t>
            </w:r>
          </w:p>
          <w:p w:rsidR="00305A64" w:rsidRPr="003A42EC" w:rsidRDefault="00305A64" w:rsidP="00F93F3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5A64" w:rsidRPr="003A42EC" w:rsidTr="00F93F38">
        <w:tc>
          <w:tcPr>
            <w:tcW w:w="2694" w:type="dxa"/>
          </w:tcPr>
          <w:p w:rsidR="00305A64" w:rsidRPr="003A42EC" w:rsidRDefault="00305A64" w:rsidP="00F93F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2EC">
              <w:t>Участники Программы</w:t>
            </w:r>
          </w:p>
        </w:tc>
        <w:tc>
          <w:tcPr>
            <w:tcW w:w="7371" w:type="dxa"/>
          </w:tcPr>
          <w:p w:rsidR="00305A64" w:rsidRPr="003A42EC" w:rsidRDefault="00305A64" w:rsidP="000C07A0">
            <w:pPr>
              <w:pStyle w:val="ConsPlusCell"/>
              <w:tabs>
                <w:tab w:val="left" w:pos="2394"/>
              </w:tabs>
            </w:pPr>
            <w:r w:rsidRPr="003A42EC">
              <w:t>Не предусмотрены</w:t>
            </w:r>
          </w:p>
        </w:tc>
      </w:tr>
      <w:tr w:rsidR="00305A64" w:rsidRPr="003A42EC" w:rsidTr="00F93F38">
        <w:tc>
          <w:tcPr>
            <w:tcW w:w="2694" w:type="dxa"/>
          </w:tcPr>
          <w:p w:rsidR="00305A64" w:rsidRPr="003A42EC" w:rsidRDefault="00305A64" w:rsidP="00F93F38">
            <w:pPr>
              <w:pStyle w:val="ConsPlusCell"/>
            </w:pPr>
            <w:r w:rsidRPr="003A42EC">
              <w:t xml:space="preserve">Подпрограммы       </w:t>
            </w:r>
          </w:p>
          <w:p w:rsidR="00305A64" w:rsidRPr="003A42EC" w:rsidRDefault="00305A64" w:rsidP="00F93F38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Программы            </w:t>
            </w:r>
          </w:p>
        </w:tc>
        <w:tc>
          <w:tcPr>
            <w:tcW w:w="7371" w:type="dxa"/>
          </w:tcPr>
          <w:p w:rsidR="00305A64" w:rsidRPr="003A42EC" w:rsidRDefault="00305A64" w:rsidP="00F93F38">
            <w:pPr>
              <w:pStyle w:val="a6"/>
              <w:jc w:val="both"/>
            </w:pPr>
            <w:r w:rsidRPr="003A42EC">
              <w:t>Отсутствуют</w:t>
            </w:r>
          </w:p>
        </w:tc>
      </w:tr>
      <w:tr w:rsidR="00305A64" w:rsidRPr="003A42EC" w:rsidTr="00F93F38">
        <w:tc>
          <w:tcPr>
            <w:tcW w:w="2694" w:type="dxa"/>
          </w:tcPr>
          <w:p w:rsidR="00305A64" w:rsidRPr="003A42EC" w:rsidRDefault="00305A64" w:rsidP="00F93F38">
            <w:pPr>
              <w:pStyle w:val="ConsPlusCell"/>
              <w:rPr>
                <w:color w:val="000000" w:themeColor="text1"/>
              </w:rPr>
            </w:pPr>
            <w:r w:rsidRPr="003A42EC">
              <w:rPr>
                <w:color w:val="000000" w:themeColor="text1"/>
              </w:rPr>
              <w:t>Приоритетные проекты (программы), региональные проекты, реализуемые  в рамках Программы</w:t>
            </w:r>
          </w:p>
        </w:tc>
        <w:tc>
          <w:tcPr>
            <w:tcW w:w="7371" w:type="dxa"/>
          </w:tcPr>
          <w:p w:rsidR="00305A64" w:rsidRPr="003A42EC" w:rsidRDefault="00305A64" w:rsidP="00F93F38">
            <w:pPr>
              <w:pStyle w:val="ConsPlusCell"/>
              <w:numPr>
                <w:ilvl w:val="0"/>
                <w:numId w:val="26"/>
              </w:numPr>
              <w:jc w:val="both"/>
              <w:rPr>
                <w:color w:val="000000" w:themeColor="text1"/>
              </w:rPr>
            </w:pPr>
            <w:r w:rsidRPr="003A42EC">
              <w:rPr>
                <w:color w:val="000000" w:themeColor="text1"/>
              </w:rPr>
              <w:t>Региональный проект «Современная Школа»</w:t>
            </w:r>
          </w:p>
          <w:p w:rsidR="00305A64" w:rsidRPr="003A42EC" w:rsidRDefault="00305A64" w:rsidP="00F93F38">
            <w:pPr>
              <w:pStyle w:val="ConsPlusCell"/>
              <w:numPr>
                <w:ilvl w:val="0"/>
                <w:numId w:val="26"/>
              </w:numPr>
              <w:jc w:val="both"/>
              <w:rPr>
                <w:color w:val="000000" w:themeColor="text1"/>
              </w:rPr>
            </w:pPr>
            <w:r w:rsidRPr="003A42EC">
              <w:rPr>
                <w:color w:val="000000" w:themeColor="text1"/>
              </w:rPr>
              <w:t>Региональный проект «Успех каждого ребенка»</w:t>
            </w:r>
          </w:p>
          <w:p w:rsidR="00305A64" w:rsidRPr="003A42EC" w:rsidRDefault="00305A64" w:rsidP="00F93F38">
            <w:pPr>
              <w:pStyle w:val="ConsPlusCell"/>
              <w:numPr>
                <w:ilvl w:val="0"/>
                <w:numId w:val="26"/>
              </w:numPr>
              <w:jc w:val="both"/>
              <w:rPr>
                <w:color w:val="000000" w:themeColor="text1"/>
              </w:rPr>
            </w:pPr>
            <w:r w:rsidRPr="003A42EC">
              <w:rPr>
                <w:color w:val="000000" w:themeColor="text1"/>
              </w:rPr>
              <w:t>Региональный проект « Цифровая образовательная среда»</w:t>
            </w:r>
          </w:p>
          <w:p w:rsidR="00305A64" w:rsidRPr="003A42EC" w:rsidRDefault="00305A64" w:rsidP="00F93F38">
            <w:pPr>
              <w:pStyle w:val="ConsPlusCell"/>
              <w:numPr>
                <w:ilvl w:val="0"/>
                <w:numId w:val="26"/>
              </w:numPr>
              <w:jc w:val="both"/>
              <w:rPr>
                <w:color w:val="000000" w:themeColor="text1"/>
              </w:rPr>
            </w:pPr>
            <w:r w:rsidRPr="003A42EC">
              <w:rPr>
                <w:color w:val="000000" w:themeColor="text1"/>
              </w:rPr>
              <w:t>Региональный проект «Культурная среда»</w:t>
            </w:r>
          </w:p>
          <w:p w:rsidR="00305A64" w:rsidRPr="003A42EC" w:rsidRDefault="00305A64" w:rsidP="00F93F38">
            <w:pPr>
              <w:pStyle w:val="ConsPlusCell"/>
              <w:numPr>
                <w:ilvl w:val="0"/>
                <w:numId w:val="26"/>
              </w:numPr>
              <w:jc w:val="both"/>
              <w:rPr>
                <w:color w:val="000000" w:themeColor="text1"/>
              </w:rPr>
            </w:pPr>
            <w:r w:rsidRPr="003A42EC">
              <w:rPr>
                <w:color w:val="000000" w:themeColor="text1"/>
              </w:rPr>
              <w:t>Региональный проект «Патриотическое воспитание»</w:t>
            </w:r>
          </w:p>
        </w:tc>
      </w:tr>
      <w:tr w:rsidR="00305A64" w:rsidRPr="003A42EC" w:rsidTr="00F93F38">
        <w:tc>
          <w:tcPr>
            <w:tcW w:w="2694" w:type="dxa"/>
          </w:tcPr>
          <w:p w:rsidR="00305A64" w:rsidRPr="003A42EC" w:rsidRDefault="00305A64" w:rsidP="00F93F38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Цель Программы     </w:t>
            </w:r>
          </w:p>
        </w:tc>
        <w:tc>
          <w:tcPr>
            <w:tcW w:w="7371" w:type="dxa"/>
          </w:tcPr>
          <w:p w:rsidR="00305A64" w:rsidRPr="003A42EC" w:rsidRDefault="00305A64" w:rsidP="00CF055F">
            <w:pPr>
              <w:pStyle w:val="ConsPlusCell"/>
              <w:jc w:val="both"/>
            </w:pPr>
            <w:r w:rsidRPr="003A42EC">
              <w:t>Внедрение современной модели образования, обеспечивающей доступность качественного образования, соответствующего требованиям инновационного социально ориентированного развития Беляевского района</w:t>
            </w:r>
          </w:p>
        </w:tc>
      </w:tr>
      <w:tr w:rsidR="00305A64" w:rsidRPr="003A42EC" w:rsidTr="00F93F38">
        <w:tc>
          <w:tcPr>
            <w:tcW w:w="2694" w:type="dxa"/>
          </w:tcPr>
          <w:p w:rsidR="00305A64" w:rsidRPr="003A42EC" w:rsidRDefault="00305A64" w:rsidP="00F93F38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Задачи Программы   </w:t>
            </w:r>
          </w:p>
        </w:tc>
        <w:tc>
          <w:tcPr>
            <w:tcW w:w="7371" w:type="dxa"/>
          </w:tcPr>
          <w:p w:rsidR="00305A64" w:rsidRPr="003A42EC" w:rsidRDefault="00305A64" w:rsidP="00F93F38">
            <w:pPr>
              <w:pStyle w:val="ConsPlusCell"/>
              <w:numPr>
                <w:ilvl w:val="0"/>
                <w:numId w:val="30"/>
              </w:numPr>
              <w:ind w:left="33" w:firstLine="426"/>
              <w:jc w:val="both"/>
            </w:pPr>
            <w:r w:rsidRPr="003A42EC">
              <w:t>Обеспечение доступности дошкольного образования</w:t>
            </w:r>
          </w:p>
          <w:p w:rsidR="00305A64" w:rsidRPr="003A42EC" w:rsidRDefault="00305A64" w:rsidP="00F93F38">
            <w:pPr>
              <w:pStyle w:val="ConsPlusCell"/>
              <w:numPr>
                <w:ilvl w:val="0"/>
                <w:numId w:val="30"/>
              </w:numPr>
              <w:ind w:left="33" w:firstLine="426"/>
              <w:jc w:val="both"/>
            </w:pPr>
            <w:r w:rsidRPr="003A42EC">
              <w:t>Создание условий для равного доступа подрастающего поколения Беляевского района к образованию, самообразованию и дополнительному образованию.</w:t>
            </w:r>
          </w:p>
          <w:p w:rsidR="00305A64" w:rsidRPr="003A42EC" w:rsidRDefault="00305A64" w:rsidP="00F93F38">
            <w:pPr>
              <w:pStyle w:val="ConsPlusCell"/>
              <w:numPr>
                <w:ilvl w:val="0"/>
                <w:numId w:val="30"/>
              </w:numPr>
              <w:ind w:left="33" w:firstLine="426"/>
              <w:jc w:val="both"/>
            </w:pPr>
            <w:r w:rsidRPr="003A42EC">
              <w:t>Развитие кадрового потенциала системы образования.</w:t>
            </w:r>
          </w:p>
          <w:p w:rsidR="00305A64" w:rsidRPr="003A42EC" w:rsidRDefault="00305A64" w:rsidP="00F93F38">
            <w:pPr>
              <w:pStyle w:val="ae"/>
              <w:numPr>
                <w:ilvl w:val="0"/>
                <w:numId w:val="30"/>
              </w:numPr>
              <w:ind w:left="33" w:firstLine="426"/>
              <w:jc w:val="both"/>
            </w:pPr>
            <w:r w:rsidRPr="003A42EC">
              <w:t>Обеспечение качественного и сбалансированного школьного питания в соответствии с возрастными и физиологическими потребностями школьников в пищевых веществах и энергии.</w:t>
            </w:r>
          </w:p>
          <w:p w:rsidR="00305A64" w:rsidRPr="003A42EC" w:rsidRDefault="00305A64" w:rsidP="00F93F38">
            <w:pPr>
              <w:pStyle w:val="ConsPlusCell"/>
              <w:numPr>
                <w:ilvl w:val="0"/>
                <w:numId w:val="30"/>
              </w:numPr>
              <w:ind w:left="33" w:firstLine="426"/>
              <w:jc w:val="both"/>
            </w:pPr>
            <w:r w:rsidRPr="003A42EC">
              <w:t>Формирование благоприятных условий  для социализации детей-сирот и детей, оставшихся без попечения родителей, детей-инвалидов и детей с ограниченными возможностями здоровья.</w:t>
            </w:r>
          </w:p>
          <w:p w:rsidR="00305A64" w:rsidRPr="003A42EC" w:rsidRDefault="00305A64" w:rsidP="00F93F38">
            <w:pPr>
              <w:pStyle w:val="ConsPlusCell"/>
              <w:numPr>
                <w:ilvl w:val="0"/>
                <w:numId w:val="30"/>
              </w:numPr>
              <w:ind w:left="33" w:firstLine="426"/>
              <w:jc w:val="both"/>
            </w:pPr>
            <w:r w:rsidRPr="003A42EC">
              <w:t>Обеспечение организационных, информационных и научно - методических условий для реализации Программы.</w:t>
            </w:r>
          </w:p>
        </w:tc>
      </w:tr>
      <w:tr w:rsidR="00305A64" w:rsidRPr="003A42EC" w:rsidTr="00F93F38">
        <w:trPr>
          <w:trHeight w:val="409"/>
        </w:trPr>
        <w:tc>
          <w:tcPr>
            <w:tcW w:w="2694" w:type="dxa"/>
          </w:tcPr>
          <w:p w:rsidR="00305A64" w:rsidRPr="003A42EC" w:rsidRDefault="00305A64" w:rsidP="00F93F38">
            <w:pPr>
              <w:pStyle w:val="ConsPlusCell"/>
            </w:pPr>
            <w:r w:rsidRPr="003A42EC">
              <w:t xml:space="preserve">Показатели (индикаторы)        Программы            </w:t>
            </w:r>
          </w:p>
        </w:tc>
        <w:tc>
          <w:tcPr>
            <w:tcW w:w="7371" w:type="dxa"/>
          </w:tcPr>
          <w:p w:rsidR="00305A64" w:rsidRPr="003A42EC" w:rsidRDefault="00305A64" w:rsidP="00F93F38">
            <w:pPr>
              <w:widowControl w:val="0"/>
              <w:autoSpaceDE w:val="0"/>
              <w:autoSpaceDN w:val="0"/>
              <w:adjustRightInd w:val="0"/>
              <w:ind w:firstLine="317"/>
            </w:pPr>
            <w:r w:rsidRPr="003A42EC">
              <w:t xml:space="preserve">Доступность дошкольного образования </w:t>
            </w:r>
          </w:p>
          <w:p w:rsidR="00305A64" w:rsidRPr="003A42EC" w:rsidRDefault="00305A64" w:rsidP="00F93F38">
            <w:pPr>
              <w:widowControl w:val="0"/>
              <w:autoSpaceDE w:val="0"/>
              <w:autoSpaceDN w:val="0"/>
              <w:adjustRightInd w:val="0"/>
              <w:ind w:firstLine="317"/>
            </w:pPr>
            <w:r w:rsidRPr="003A42EC">
              <w:t xml:space="preserve">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</w:t>
            </w:r>
            <w:r w:rsidR="00ED341D" w:rsidRPr="003A42EC">
              <w:t>численности,</w:t>
            </w:r>
            <w:r w:rsidRPr="003A42EC">
              <w:t xml:space="preserve"> обучающихся в образовательных организациях общего образования</w:t>
            </w:r>
          </w:p>
          <w:p w:rsidR="00305A64" w:rsidRPr="003A42EC" w:rsidRDefault="00305A64" w:rsidP="00F93F38">
            <w:pPr>
              <w:widowControl w:val="0"/>
              <w:autoSpaceDE w:val="0"/>
              <w:autoSpaceDN w:val="0"/>
              <w:adjustRightInd w:val="0"/>
              <w:ind w:firstLine="317"/>
            </w:pPr>
            <w:r w:rsidRPr="003A42EC">
              <w:t>Охват детей в возрасте 5 – 18 лет программами дополнительного образования</w:t>
            </w:r>
          </w:p>
          <w:p w:rsidR="00305A64" w:rsidRPr="003A42EC" w:rsidRDefault="00305A64" w:rsidP="00F93F38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A42EC">
              <w:t>Доля  педагогических работников системы общего и дополнительного образования,  повысивших уровень профессионального мастерства в форматах непрерывного образования</w:t>
            </w:r>
          </w:p>
          <w:p w:rsidR="00305A64" w:rsidRPr="003A42EC" w:rsidRDefault="00305A64" w:rsidP="00F93F38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A42EC">
              <w:t>Доля  педагогических работников общеобразовательных организаций, получающих вознаграждение за классное руководство в общей численности педагогических работников такой категории</w:t>
            </w:r>
          </w:p>
          <w:p w:rsidR="00305A64" w:rsidRPr="003A42EC" w:rsidRDefault="00305A64" w:rsidP="00F93F38">
            <w:pPr>
              <w:pStyle w:val="a6"/>
              <w:ind w:firstLine="514"/>
            </w:pPr>
            <w:r w:rsidRPr="003A42EC">
              <w:lastRenderedPageBreak/>
              <w:t>Охват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  <w:p w:rsidR="00305A64" w:rsidRPr="003A42EC" w:rsidRDefault="00305A64" w:rsidP="00F93F38">
            <w:pPr>
              <w:pStyle w:val="a6"/>
              <w:ind w:firstLine="317"/>
              <w:jc w:val="both"/>
            </w:pPr>
            <w:r w:rsidRPr="003A42EC">
              <w:t xml:space="preserve">Охват горячим  питанием учащихся 5-11 классов образовательных организаций </w:t>
            </w:r>
          </w:p>
          <w:p w:rsidR="00305A64" w:rsidRPr="003A42EC" w:rsidRDefault="00305A64" w:rsidP="00F93F38">
            <w:pPr>
              <w:pStyle w:val="a6"/>
              <w:ind w:firstLine="317"/>
              <w:jc w:val="both"/>
            </w:pPr>
            <w:r w:rsidRPr="003A42EC">
              <w:t xml:space="preserve">Удельный вес детей-сирот и детей, оставшихся без попечения родителей, воспитывающихся в семьях  граждан,  от  общего  числа  детей  этой категории. </w:t>
            </w:r>
          </w:p>
          <w:p w:rsidR="00305A64" w:rsidRPr="003A42EC" w:rsidRDefault="00305A64" w:rsidP="00F93F38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A42EC">
              <w:t>Количество общеобразовательных организаций, на базе которых  созданы центры образования цифрового и гуманитарного профилей «Точка роста»</w:t>
            </w:r>
          </w:p>
          <w:p w:rsidR="00305A64" w:rsidRPr="003A42EC" w:rsidRDefault="00305A64" w:rsidP="00F93F38">
            <w:pPr>
              <w:widowControl w:val="0"/>
              <w:autoSpaceDE w:val="0"/>
              <w:autoSpaceDN w:val="0"/>
              <w:adjustRightInd w:val="0"/>
              <w:ind w:firstLine="317"/>
            </w:pPr>
            <w:r w:rsidRPr="003A42EC"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  <w:p w:rsidR="00305A64" w:rsidRPr="003A42EC" w:rsidRDefault="00305A64" w:rsidP="00F93F38">
            <w:pPr>
              <w:widowControl w:val="0"/>
              <w:autoSpaceDE w:val="0"/>
              <w:autoSpaceDN w:val="0"/>
              <w:adjustRightInd w:val="0"/>
              <w:ind w:firstLine="317"/>
            </w:pPr>
            <w:r w:rsidRPr="003A42EC">
              <w:t>Количество услуг психолого-педагогической, методической и консультативной помощи родителям (законным представителям) детей</w:t>
            </w:r>
          </w:p>
          <w:p w:rsidR="00305A64" w:rsidRPr="003A42EC" w:rsidRDefault="00305A64" w:rsidP="00F93F38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A42EC">
              <w:t>Внедрение целевой модели цифровой образовательной среды в образовательных организациях, реализующих образовательные программы общего образования</w:t>
            </w:r>
          </w:p>
          <w:p w:rsidR="00305A64" w:rsidRPr="003A42EC" w:rsidRDefault="00305A64" w:rsidP="00F93F38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3A42EC"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</w:tr>
      <w:tr w:rsidR="00305A64" w:rsidRPr="003A42EC" w:rsidTr="00F93F38">
        <w:tc>
          <w:tcPr>
            <w:tcW w:w="2694" w:type="dxa"/>
          </w:tcPr>
          <w:p w:rsidR="00305A64" w:rsidRPr="003A42EC" w:rsidRDefault="00305A64" w:rsidP="00F93F38">
            <w:pPr>
              <w:pStyle w:val="ConsPlusCell"/>
            </w:pPr>
            <w:r w:rsidRPr="003A42EC">
              <w:lastRenderedPageBreak/>
              <w:t xml:space="preserve">Сроки и этапы </w:t>
            </w:r>
          </w:p>
          <w:p w:rsidR="00305A64" w:rsidRPr="003A42EC" w:rsidRDefault="00305A64" w:rsidP="00F93F38">
            <w:pPr>
              <w:pStyle w:val="ConsPlusCell"/>
            </w:pPr>
            <w:r w:rsidRPr="003A42EC">
              <w:t>реализации          Программы</w:t>
            </w:r>
          </w:p>
        </w:tc>
        <w:tc>
          <w:tcPr>
            <w:tcW w:w="7371" w:type="dxa"/>
          </w:tcPr>
          <w:p w:rsidR="00305A64" w:rsidRPr="003A42EC" w:rsidRDefault="00305A64" w:rsidP="00F93F3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A42EC">
              <w:rPr>
                <w:color w:val="000000" w:themeColor="text1"/>
              </w:rPr>
              <w:t>2021– 2024 годы</w:t>
            </w:r>
          </w:p>
        </w:tc>
      </w:tr>
      <w:tr w:rsidR="00305A64" w:rsidRPr="003A42EC" w:rsidTr="00F93F38">
        <w:tc>
          <w:tcPr>
            <w:tcW w:w="2694" w:type="dxa"/>
          </w:tcPr>
          <w:p w:rsidR="00305A64" w:rsidRPr="003A42EC" w:rsidRDefault="00305A64" w:rsidP="00F93F38">
            <w:pPr>
              <w:pStyle w:val="ConsPlusCell"/>
            </w:pPr>
            <w:r w:rsidRPr="003A42EC">
              <w:t xml:space="preserve">Объемы бюджетных    ассигнований         Программы            </w:t>
            </w:r>
          </w:p>
        </w:tc>
        <w:tc>
          <w:tcPr>
            <w:tcW w:w="7371" w:type="dxa"/>
          </w:tcPr>
          <w:p w:rsidR="00305A64" w:rsidRPr="00F93F38" w:rsidRDefault="00C40B94" w:rsidP="00F93F38">
            <w:pPr>
              <w:pStyle w:val="ConsPlusCell"/>
              <w:jc w:val="both"/>
              <w:rPr>
                <w:color w:val="000000" w:themeColor="text1"/>
              </w:rPr>
            </w:pPr>
            <w:r w:rsidRPr="00F93F38">
              <w:rPr>
                <w:color w:val="000000" w:themeColor="text1"/>
              </w:rPr>
              <w:t>1 173 643,2</w:t>
            </w:r>
            <w:r w:rsidR="00305A64" w:rsidRPr="00F93F38">
              <w:rPr>
                <w:color w:val="000000" w:themeColor="text1"/>
              </w:rPr>
              <w:t xml:space="preserve"> тыс. рублей, в том числе по годам: </w:t>
            </w:r>
          </w:p>
          <w:p w:rsidR="00305A64" w:rsidRPr="00F93F38" w:rsidRDefault="00305A64" w:rsidP="00F93F38">
            <w:pPr>
              <w:pStyle w:val="ConsPlusCell"/>
              <w:jc w:val="both"/>
              <w:rPr>
                <w:color w:val="000000" w:themeColor="text1"/>
              </w:rPr>
            </w:pPr>
            <w:r w:rsidRPr="00F93F38">
              <w:rPr>
                <w:color w:val="000000" w:themeColor="text1"/>
              </w:rPr>
              <w:t xml:space="preserve">2021 –  </w:t>
            </w:r>
            <w:r w:rsidR="00C40B94" w:rsidRPr="00F93F38">
              <w:rPr>
                <w:color w:val="000000" w:themeColor="text1"/>
              </w:rPr>
              <w:t>318 566,6</w:t>
            </w:r>
            <w:r w:rsidRPr="00F93F38">
              <w:rPr>
                <w:color w:val="000000" w:themeColor="text1"/>
              </w:rPr>
              <w:t xml:space="preserve"> тыс. руб.</w:t>
            </w:r>
          </w:p>
          <w:p w:rsidR="00305A64" w:rsidRPr="00F93F38" w:rsidRDefault="00305A64" w:rsidP="00F93F38">
            <w:pPr>
              <w:pStyle w:val="ConsPlusCell"/>
              <w:jc w:val="both"/>
              <w:rPr>
                <w:color w:val="000000" w:themeColor="text1"/>
              </w:rPr>
            </w:pPr>
            <w:r w:rsidRPr="00F93F38">
              <w:rPr>
                <w:color w:val="000000" w:themeColor="text1"/>
              </w:rPr>
              <w:t xml:space="preserve">2022 –  </w:t>
            </w:r>
            <w:r w:rsidR="00C40B94" w:rsidRPr="00F93F38">
              <w:rPr>
                <w:color w:val="000000" w:themeColor="text1"/>
              </w:rPr>
              <w:t>310 497,7</w:t>
            </w:r>
            <w:r w:rsidRPr="00F93F38">
              <w:rPr>
                <w:color w:val="000000" w:themeColor="text1"/>
              </w:rPr>
              <w:t xml:space="preserve"> тыс. руб.</w:t>
            </w:r>
          </w:p>
          <w:p w:rsidR="00305A64" w:rsidRPr="00F93F38" w:rsidRDefault="00305A64" w:rsidP="00F93F38">
            <w:pPr>
              <w:pStyle w:val="ConsPlusCell"/>
              <w:jc w:val="both"/>
              <w:rPr>
                <w:color w:val="000000" w:themeColor="text1"/>
              </w:rPr>
            </w:pPr>
            <w:r w:rsidRPr="00F93F38">
              <w:rPr>
                <w:color w:val="000000" w:themeColor="text1"/>
              </w:rPr>
              <w:t xml:space="preserve">2023 </w:t>
            </w:r>
            <w:r w:rsidR="00C40B94" w:rsidRPr="00F93F38">
              <w:rPr>
                <w:color w:val="000000" w:themeColor="text1"/>
              </w:rPr>
              <w:t>– 268 842,9</w:t>
            </w:r>
            <w:r w:rsidRPr="00F93F38">
              <w:rPr>
                <w:color w:val="000000" w:themeColor="text1"/>
              </w:rPr>
              <w:t xml:space="preserve"> </w:t>
            </w:r>
            <w:r w:rsidRPr="00F93F38">
              <w:t>тыс. руб.</w:t>
            </w:r>
          </w:p>
          <w:p w:rsidR="00305A64" w:rsidRPr="003A42EC" w:rsidRDefault="00305A64" w:rsidP="00C40B94">
            <w:pPr>
              <w:pStyle w:val="ConsPlusCell"/>
              <w:jc w:val="both"/>
              <w:rPr>
                <w:color w:val="000000" w:themeColor="text1"/>
              </w:rPr>
            </w:pPr>
            <w:r w:rsidRPr="00F93F38">
              <w:rPr>
                <w:color w:val="000000" w:themeColor="text1"/>
              </w:rPr>
              <w:t xml:space="preserve">2024 –  </w:t>
            </w:r>
            <w:r w:rsidR="00C40B94" w:rsidRPr="00F93F38">
              <w:rPr>
                <w:color w:val="000000" w:themeColor="text1"/>
              </w:rPr>
              <w:t>275 736,0</w:t>
            </w:r>
            <w:r w:rsidR="000C07A0">
              <w:rPr>
                <w:color w:val="000000" w:themeColor="text1"/>
              </w:rPr>
              <w:t xml:space="preserve"> </w:t>
            </w:r>
            <w:r w:rsidRPr="00F93F38">
              <w:rPr>
                <w:color w:val="000000" w:themeColor="text1"/>
              </w:rPr>
              <w:t>тыс. руб.</w:t>
            </w:r>
            <w:r w:rsidRPr="003A42EC">
              <w:rPr>
                <w:color w:val="000000" w:themeColor="text1"/>
              </w:rPr>
              <w:t xml:space="preserve"> </w:t>
            </w:r>
          </w:p>
        </w:tc>
      </w:tr>
      <w:tr w:rsidR="00305A64" w:rsidRPr="003A42EC" w:rsidTr="00F93F38">
        <w:trPr>
          <w:trHeight w:val="1351"/>
        </w:trPr>
        <w:tc>
          <w:tcPr>
            <w:tcW w:w="2694" w:type="dxa"/>
          </w:tcPr>
          <w:p w:rsidR="00305A64" w:rsidRPr="003A42EC" w:rsidRDefault="00305A64" w:rsidP="00F93F38">
            <w:pPr>
              <w:pStyle w:val="ConsPlusCell"/>
            </w:pPr>
            <w:r w:rsidRPr="003A42EC">
              <w:t xml:space="preserve">Ожидаемые          результаты реализации Программы            </w:t>
            </w:r>
          </w:p>
        </w:tc>
        <w:tc>
          <w:tcPr>
            <w:tcW w:w="7371" w:type="dxa"/>
          </w:tcPr>
          <w:p w:rsidR="00305A64" w:rsidRPr="003A42EC" w:rsidRDefault="00305A64" w:rsidP="00F93F38">
            <w:pPr>
              <w:pStyle w:val="ConsPlusCell"/>
              <w:ind w:firstLine="459"/>
              <w:jc w:val="both"/>
            </w:pPr>
            <w:r w:rsidRPr="003A42EC">
              <w:t>Повысить удовлетворенность населения качеством образовательных услуг.</w:t>
            </w:r>
          </w:p>
          <w:p w:rsidR="00305A64" w:rsidRPr="003A42EC" w:rsidRDefault="00305A64" w:rsidP="00F93F38">
            <w:pPr>
              <w:pStyle w:val="ConsPlusCell"/>
              <w:ind w:firstLine="459"/>
              <w:jc w:val="both"/>
            </w:pPr>
            <w:r w:rsidRPr="003A42EC">
              <w:t>Ликвидировать очередь на зачисление детей в дошкольные образовательные  организации.</w:t>
            </w:r>
          </w:p>
          <w:p w:rsidR="00305A64" w:rsidRPr="003A42EC" w:rsidRDefault="00305A64" w:rsidP="00F93F3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</w:pPr>
            <w:r w:rsidRPr="003A42EC">
              <w:t>Обеспечить соответствие условий во всех общеобразовательных организациях требованиям федеральных государственных образовательных стандартов.</w:t>
            </w:r>
          </w:p>
          <w:p w:rsidR="00305A64" w:rsidRPr="003A42EC" w:rsidRDefault="00305A64" w:rsidP="00F93F38">
            <w:pPr>
              <w:pStyle w:val="ConsPlusCell"/>
              <w:ind w:firstLine="459"/>
              <w:jc w:val="both"/>
            </w:pPr>
            <w:r w:rsidRPr="003A42EC">
              <w:t>Повысить охват детей программами дополнительного образования</w:t>
            </w:r>
          </w:p>
          <w:p w:rsidR="00305A64" w:rsidRPr="003A42EC" w:rsidRDefault="00305A64" w:rsidP="00F93F38">
            <w:pPr>
              <w:pStyle w:val="ConsPlusCell"/>
              <w:ind w:firstLine="459"/>
              <w:jc w:val="both"/>
            </w:pPr>
            <w:r w:rsidRPr="003A42EC">
              <w:t>Повысить привлекательность педагогической профессии и уровень квалификации педагогических работников.</w:t>
            </w:r>
          </w:p>
          <w:p w:rsidR="00305A64" w:rsidRPr="003A42EC" w:rsidRDefault="00305A64" w:rsidP="00F93F38">
            <w:pPr>
              <w:pStyle w:val="ConsPlusCell"/>
              <w:ind w:firstLine="459"/>
              <w:jc w:val="both"/>
            </w:pPr>
          </w:p>
        </w:tc>
      </w:tr>
    </w:tbl>
    <w:p w:rsidR="00305A64" w:rsidRPr="003A42EC" w:rsidRDefault="00305A64" w:rsidP="00305A64">
      <w:pPr>
        <w:widowControl w:val="0"/>
        <w:autoSpaceDE w:val="0"/>
        <w:autoSpaceDN w:val="0"/>
        <w:adjustRightInd w:val="0"/>
        <w:jc w:val="center"/>
        <w:outlineLvl w:val="2"/>
      </w:pPr>
      <w:bookmarkStart w:id="0" w:name="Par212"/>
      <w:bookmarkStart w:id="1" w:name="Par219"/>
      <w:bookmarkEnd w:id="0"/>
      <w:bookmarkEnd w:id="1"/>
    </w:p>
    <w:p w:rsidR="00305A64" w:rsidRPr="003A42EC" w:rsidRDefault="00305A64" w:rsidP="00305A64">
      <w:pPr>
        <w:widowControl w:val="0"/>
        <w:autoSpaceDE w:val="0"/>
        <w:autoSpaceDN w:val="0"/>
        <w:adjustRightInd w:val="0"/>
        <w:jc w:val="center"/>
        <w:outlineLvl w:val="2"/>
      </w:pPr>
      <w:r w:rsidRPr="003A42EC">
        <w:t>Список сокращений, используемых в Программе:</w:t>
      </w:r>
    </w:p>
    <w:p w:rsidR="00305A64" w:rsidRPr="003A42EC" w:rsidRDefault="00305A64" w:rsidP="00305A64">
      <w:pPr>
        <w:widowControl w:val="0"/>
        <w:autoSpaceDE w:val="0"/>
        <w:autoSpaceDN w:val="0"/>
        <w:adjustRightInd w:val="0"/>
        <w:jc w:val="center"/>
        <w:outlineLvl w:val="2"/>
      </w:pPr>
    </w:p>
    <w:p w:rsidR="00305A64" w:rsidRPr="003A42EC" w:rsidRDefault="00305A64" w:rsidP="00305A64">
      <w:pPr>
        <w:widowControl w:val="0"/>
        <w:autoSpaceDE w:val="0"/>
        <w:autoSpaceDN w:val="0"/>
        <w:adjustRightInd w:val="0"/>
        <w:outlineLvl w:val="2"/>
      </w:pPr>
      <w:r w:rsidRPr="003A42EC">
        <w:t>ГИА – государственная итоговая аттестация;</w:t>
      </w:r>
    </w:p>
    <w:p w:rsidR="00305A64" w:rsidRPr="003A42EC" w:rsidRDefault="00305A64" w:rsidP="00305A64">
      <w:pPr>
        <w:widowControl w:val="0"/>
        <w:autoSpaceDE w:val="0"/>
        <w:autoSpaceDN w:val="0"/>
        <w:adjustRightInd w:val="0"/>
        <w:outlineLvl w:val="2"/>
      </w:pPr>
      <w:r w:rsidRPr="003A42EC">
        <w:t>ДОУ -  дошкольные образовательные организации;</w:t>
      </w:r>
    </w:p>
    <w:p w:rsidR="00305A64" w:rsidRPr="003A42EC" w:rsidRDefault="00305A64" w:rsidP="00305A64">
      <w:pPr>
        <w:widowControl w:val="0"/>
        <w:autoSpaceDE w:val="0"/>
        <w:autoSpaceDN w:val="0"/>
        <w:adjustRightInd w:val="0"/>
        <w:outlineLvl w:val="2"/>
      </w:pPr>
      <w:r w:rsidRPr="003A42EC">
        <w:t>ЕГЭ – единый государственный экзамен;</w:t>
      </w:r>
    </w:p>
    <w:p w:rsidR="00305A64" w:rsidRPr="003A42EC" w:rsidRDefault="00305A64" w:rsidP="00305A64">
      <w:pPr>
        <w:widowControl w:val="0"/>
        <w:autoSpaceDE w:val="0"/>
        <w:autoSpaceDN w:val="0"/>
        <w:adjustRightInd w:val="0"/>
        <w:outlineLvl w:val="2"/>
      </w:pPr>
      <w:r w:rsidRPr="003A42EC">
        <w:t>ОО – образовательные организации;</w:t>
      </w:r>
    </w:p>
    <w:p w:rsidR="00305A64" w:rsidRPr="003A42EC" w:rsidRDefault="00305A64" w:rsidP="00305A64">
      <w:pPr>
        <w:widowControl w:val="0"/>
        <w:autoSpaceDE w:val="0"/>
        <w:autoSpaceDN w:val="0"/>
        <w:adjustRightInd w:val="0"/>
        <w:outlineLvl w:val="2"/>
      </w:pPr>
      <w:r w:rsidRPr="003A42EC">
        <w:lastRenderedPageBreak/>
        <w:t>ОВЗ – ограниченные возможности здоровья;</w:t>
      </w:r>
    </w:p>
    <w:p w:rsidR="00305A64" w:rsidRPr="003A42EC" w:rsidRDefault="00305A64" w:rsidP="00305A64">
      <w:pPr>
        <w:widowControl w:val="0"/>
        <w:autoSpaceDE w:val="0"/>
        <w:autoSpaceDN w:val="0"/>
        <w:adjustRightInd w:val="0"/>
        <w:outlineLvl w:val="2"/>
      </w:pPr>
      <w:r w:rsidRPr="003A42EC">
        <w:t>ООДО – образовательные организации дополнительного образования;</w:t>
      </w:r>
    </w:p>
    <w:p w:rsidR="00305A64" w:rsidRPr="003A42EC" w:rsidRDefault="00305A64" w:rsidP="00305A64">
      <w:pPr>
        <w:widowControl w:val="0"/>
        <w:autoSpaceDE w:val="0"/>
        <w:autoSpaceDN w:val="0"/>
        <w:adjustRightInd w:val="0"/>
        <w:outlineLvl w:val="2"/>
      </w:pPr>
      <w:r w:rsidRPr="003A42EC">
        <w:t>ОООиП – отдел образования, опеки и попечительства.</w:t>
      </w:r>
    </w:p>
    <w:p w:rsidR="00305A64" w:rsidRPr="003A42EC" w:rsidRDefault="00305A64" w:rsidP="00305A64">
      <w:pPr>
        <w:widowControl w:val="0"/>
        <w:autoSpaceDE w:val="0"/>
        <w:autoSpaceDN w:val="0"/>
        <w:adjustRightInd w:val="0"/>
        <w:jc w:val="center"/>
        <w:outlineLvl w:val="2"/>
      </w:pPr>
    </w:p>
    <w:p w:rsidR="004C209B" w:rsidRPr="003A42EC" w:rsidRDefault="004C209B" w:rsidP="003013E8">
      <w:pPr>
        <w:widowControl w:val="0"/>
        <w:autoSpaceDE w:val="0"/>
        <w:autoSpaceDN w:val="0"/>
        <w:adjustRightInd w:val="0"/>
        <w:jc w:val="center"/>
        <w:outlineLvl w:val="2"/>
      </w:pPr>
    </w:p>
    <w:p w:rsidR="00243B4D" w:rsidRPr="003A42EC" w:rsidRDefault="00D910E7" w:rsidP="00D910E7">
      <w:pPr>
        <w:widowControl w:val="0"/>
        <w:autoSpaceDE w:val="0"/>
        <w:autoSpaceDN w:val="0"/>
        <w:adjustRightInd w:val="0"/>
        <w:ind w:left="1069"/>
        <w:rPr>
          <w:rFonts w:ascii="Times New Roman CYR" w:hAnsi="Times New Roman CYR" w:cs="Times New Roman CYR"/>
          <w:b/>
        </w:rPr>
      </w:pPr>
      <w:r w:rsidRPr="003A42EC">
        <w:rPr>
          <w:rFonts w:ascii="Times New Roman CYR" w:hAnsi="Times New Roman CYR" w:cs="Times New Roman CYR"/>
          <w:b/>
          <w:lang w:val="en-US"/>
        </w:rPr>
        <w:t>I</w:t>
      </w:r>
      <w:r w:rsidRPr="003A42EC">
        <w:rPr>
          <w:rFonts w:ascii="Times New Roman CYR" w:hAnsi="Times New Roman CYR" w:cs="Times New Roman CYR"/>
          <w:b/>
        </w:rPr>
        <w:t xml:space="preserve">. </w:t>
      </w:r>
      <w:r w:rsidR="00243B4D" w:rsidRPr="003A42EC">
        <w:rPr>
          <w:rFonts w:ascii="Times New Roman CYR" w:hAnsi="Times New Roman CYR" w:cs="Times New Roman CYR"/>
          <w:b/>
        </w:rPr>
        <w:t xml:space="preserve">Общая характеристика сферы </w:t>
      </w:r>
      <w:r w:rsidR="00ED341D" w:rsidRPr="003A42EC">
        <w:rPr>
          <w:rFonts w:ascii="Times New Roman CYR" w:hAnsi="Times New Roman CYR" w:cs="Times New Roman CYR"/>
          <w:b/>
        </w:rPr>
        <w:t xml:space="preserve">реализации </w:t>
      </w:r>
      <w:r w:rsidR="00ED341D">
        <w:rPr>
          <w:rFonts w:ascii="Times New Roman CYR" w:hAnsi="Times New Roman CYR" w:cs="Times New Roman CYR"/>
          <w:b/>
        </w:rPr>
        <w:t>муниципальной</w:t>
      </w:r>
      <w:r w:rsidR="00CF055F">
        <w:rPr>
          <w:rFonts w:ascii="Times New Roman CYR" w:hAnsi="Times New Roman CYR" w:cs="Times New Roman CYR"/>
          <w:b/>
        </w:rPr>
        <w:t xml:space="preserve"> п</w:t>
      </w:r>
      <w:r w:rsidR="002978A7" w:rsidRPr="003A42EC">
        <w:rPr>
          <w:rFonts w:ascii="Times New Roman CYR" w:hAnsi="Times New Roman CYR" w:cs="Times New Roman CYR"/>
          <w:b/>
        </w:rPr>
        <w:t>рограммы</w:t>
      </w:r>
    </w:p>
    <w:p w:rsidR="003013E8" w:rsidRPr="003A42EC" w:rsidRDefault="003013E8" w:rsidP="003013E8">
      <w:pPr>
        <w:widowControl w:val="0"/>
        <w:autoSpaceDE w:val="0"/>
        <w:autoSpaceDN w:val="0"/>
        <w:adjustRightInd w:val="0"/>
        <w:jc w:val="both"/>
      </w:pPr>
    </w:p>
    <w:p w:rsidR="003013E8" w:rsidRPr="003A42EC" w:rsidRDefault="003013E8" w:rsidP="003013E8">
      <w:pPr>
        <w:widowControl w:val="0"/>
        <w:autoSpaceDE w:val="0"/>
        <w:autoSpaceDN w:val="0"/>
        <w:adjustRightInd w:val="0"/>
        <w:ind w:firstLine="540"/>
        <w:jc w:val="both"/>
      </w:pPr>
      <w:r w:rsidRPr="003A42EC">
        <w:t>В системе образования Беляевского райо</w:t>
      </w:r>
      <w:r w:rsidR="00542921" w:rsidRPr="003A42EC">
        <w:t xml:space="preserve">на </w:t>
      </w:r>
      <w:r w:rsidR="004C209B" w:rsidRPr="003A42EC">
        <w:t>по состоянию на начало 2020-2021 учебного года функционирует 23</w:t>
      </w:r>
      <w:r w:rsidR="00542921" w:rsidRPr="003A42EC">
        <w:t xml:space="preserve"> образовательны</w:t>
      </w:r>
      <w:r w:rsidR="00735D0F" w:rsidRPr="003A42EC">
        <w:t>е</w:t>
      </w:r>
      <w:r w:rsidR="00542921" w:rsidRPr="003A42EC">
        <w:t xml:space="preserve"> организации</w:t>
      </w:r>
      <w:r w:rsidRPr="003A42EC">
        <w:t>, в том числе:</w:t>
      </w:r>
    </w:p>
    <w:p w:rsidR="00542921" w:rsidRPr="003A42EC" w:rsidRDefault="00147100" w:rsidP="003E734F">
      <w:pPr>
        <w:widowControl w:val="0"/>
        <w:autoSpaceDE w:val="0"/>
        <w:autoSpaceDN w:val="0"/>
        <w:adjustRightInd w:val="0"/>
        <w:jc w:val="both"/>
      </w:pPr>
      <w:r w:rsidRPr="003A42EC">
        <w:t>1 дошкольна</w:t>
      </w:r>
      <w:r w:rsidR="00542921" w:rsidRPr="003A42EC">
        <w:t>я образовательная организация</w:t>
      </w:r>
      <w:r w:rsidR="00A63EB1" w:rsidRPr="003A42EC">
        <w:t>;</w:t>
      </w:r>
      <w:r w:rsidR="00BB0CB1" w:rsidRPr="003A42EC">
        <w:t xml:space="preserve"> </w:t>
      </w:r>
      <w:r w:rsidR="004C209B" w:rsidRPr="003A42EC">
        <w:t>19 школ (12</w:t>
      </w:r>
      <w:r w:rsidR="00542921" w:rsidRPr="003A42EC">
        <w:t xml:space="preserve"> </w:t>
      </w:r>
      <w:r w:rsidR="003E3515" w:rsidRPr="003A42EC">
        <w:t>–</w:t>
      </w:r>
      <w:r w:rsidR="00542921" w:rsidRPr="003A42EC">
        <w:t xml:space="preserve"> основных, 7 </w:t>
      </w:r>
      <w:r w:rsidR="003E3515" w:rsidRPr="003A42EC">
        <w:t>–</w:t>
      </w:r>
      <w:r w:rsidR="00542921" w:rsidRPr="003A42EC">
        <w:t xml:space="preserve"> средних);</w:t>
      </w:r>
      <w:r w:rsidR="003E734F" w:rsidRPr="003A42EC">
        <w:t xml:space="preserve"> </w:t>
      </w:r>
      <w:r w:rsidR="00542921" w:rsidRPr="003A42EC">
        <w:t>3 организации дополнительного образования.</w:t>
      </w:r>
    </w:p>
    <w:p w:rsidR="00542921" w:rsidRPr="003A42EC" w:rsidRDefault="00542921" w:rsidP="003E734F">
      <w:pPr>
        <w:widowControl w:val="0"/>
        <w:autoSpaceDE w:val="0"/>
        <w:autoSpaceDN w:val="0"/>
        <w:adjustRightInd w:val="0"/>
        <w:ind w:firstLine="540"/>
        <w:jc w:val="both"/>
      </w:pPr>
      <w:r w:rsidRPr="003A42EC">
        <w:t xml:space="preserve">В системе образования обучается и воспитывается </w:t>
      </w:r>
      <w:r w:rsidR="00110284" w:rsidRPr="003A42EC">
        <w:t>3259</w:t>
      </w:r>
      <w:r w:rsidRPr="003A42EC">
        <w:t xml:space="preserve"> человек, в том числе:</w:t>
      </w:r>
      <w:r w:rsidR="003E734F" w:rsidRPr="003A42EC">
        <w:t xml:space="preserve"> </w:t>
      </w:r>
      <w:r w:rsidR="00110284" w:rsidRPr="003A42EC">
        <w:t xml:space="preserve">579 </w:t>
      </w:r>
      <w:r w:rsidR="00187769" w:rsidRPr="003A42EC">
        <w:t xml:space="preserve"> воспитанников</w:t>
      </w:r>
      <w:r w:rsidRPr="003A42EC">
        <w:t xml:space="preserve"> дошкольных образовательных организаций и организаций, реализующих программу дошкольного образования;</w:t>
      </w:r>
      <w:r w:rsidR="003E734F" w:rsidRPr="003A42EC">
        <w:t xml:space="preserve"> </w:t>
      </w:r>
      <w:r w:rsidR="00ED4A70">
        <w:t>1663</w:t>
      </w:r>
      <w:r w:rsidR="003F1F19" w:rsidRPr="003A42EC">
        <w:t xml:space="preserve"> </w:t>
      </w:r>
      <w:r w:rsidR="00E94A7A" w:rsidRPr="003A42EC">
        <w:t>об</w:t>
      </w:r>
      <w:r w:rsidRPr="003A42EC">
        <w:t>уча</w:t>
      </w:r>
      <w:r w:rsidR="00E94A7A" w:rsidRPr="003A42EC">
        <w:t>ющих</w:t>
      </w:r>
      <w:r w:rsidRPr="003A42EC">
        <w:t>ся общеобразовательных школ;</w:t>
      </w:r>
      <w:r w:rsidR="00110284" w:rsidRPr="003A42EC">
        <w:t xml:space="preserve"> 974</w:t>
      </w:r>
      <w:r w:rsidR="003E734F" w:rsidRPr="003A42EC">
        <w:t xml:space="preserve"> </w:t>
      </w:r>
      <w:r w:rsidR="00E94A7A" w:rsidRPr="003A42EC">
        <w:t>воспитанника</w:t>
      </w:r>
      <w:r w:rsidRPr="003A42EC">
        <w:t xml:space="preserve"> организаций дополнительного образования детей.</w:t>
      </w:r>
    </w:p>
    <w:p w:rsidR="004C209B" w:rsidRPr="003A42EC" w:rsidRDefault="004C209B" w:rsidP="004C209B">
      <w:pPr>
        <w:pStyle w:val="a6"/>
        <w:spacing w:line="276" w:lineRule="auto"/>
        <w:ind w:firstLine="709"/>
        <w:jc w:val="both"/>
      </w:pPr>
      <w:r w:rsidRPr="003A42EC">
        <w:t xml:space="preserve">В целях обеспечения прав граждан на получение общедоступного и бесплатного дошкольного образования в районе функционирует сеть образовательных организаций, отвечающая социальным запросам родителей. </w:t>
      </w:r>
    </w:p>
    <w:p w:rsidR="004C209B" w:rsidRPr="003A42EC" w:rsidRDefault="004C209B" w:rsidP="004C209B">
      <w:pPr>
        <w:ind w:firstLine="709"/>
        <w:jc w:val="both"/>
      </w:pPr>
      <w:r w:rsidRPr="003A42EC">
        <w:t>На территории муниципального образования Беляевский район  в настоящее время функционируют 17 общеобразовательных организаций осуществляющих работу по дошкольным образовательным программам:</w:t>
      </w:r>
    </w:p>
    <w:p w:rsidR="004C209B" w:rsidRPr="003A42EC" w:rsidRDefault="004C209B" w:rsidP="004C209B">
      <w:pPr>
        <w:ind w:firstLine="709"/>
        <w:jc w:val="both"/>
      </w:pPr>
      <w:r w:rsidRPr="003A42EC">
        <w:t>- 1   детский сад;</w:t>
      </w:r>
    </w:p>
    <w:p w:rsidR="004C209B" w:rsidRPr="003A42EC" w:rsidRDefault="004C209B" w:rsidP="004C209B">
      <w:pPr>
        <w:ind w:firstLine="709"/>
        <w:jc w:val="both"/>
      </w:pPr>
      <w:r w:rsidRPr="003A42EC">
        <w:t>- 16 дошкольных групп при образовательных организациях;</w:t>
      </w:r>
    </w:p>
    <w:p w:rsidR="004C209B" w:rsidRPr="003A42EC" w:rsidRDefault="004C209B" w:rsidP="004C209B">
      <w:pPr>
        <w:ind w:firstLine="708"/>
        <w:jc w:val="both"/>
      </w:pPr>
      <w:r w:rsidRPr="003A42EC">
        <w:t xml:space="preserve">- 1 группа кратковременного пребывания на базе организации дополнительного образования МБОУ ДО «ДДТ». </w:t>
      </w:r>
    </w:p>
    <w:p w:rsidR="00945C58" w:rsidRPr="003A42EC" w:rsidRDefault="00945C58" w:rsidP="00945C58">
      <w:pPr>
        <w:ind w:firstLine="567"/>
        <w:jc w:val="both"/>
      </w:pPr>
      <w:r w:rsidRPr="003A42EC">
        <w:t>Благодаря участию в национальных проектах «Образование» и «Демография» в минувш</w:t>
      </w:r>
      <w:r w:rsidR="00187769" w:rsidRPr="003A42EC">
        <w:t>ем году в с. Беляевка построен д</w:t>
      </w:r>
      <w:r w:rsidRPr="003A42EC">
        <w:t xml:space="preserve">етский сад – ясли на 60 мест, что позволило решить проблему очередности детей в ДОУ.  </w:t>
      </w:r>
      <w:r w:rsidR="004C209B" w:rsidRPr="003A42EC">
        <w:t>Доступность дошкольного образования  составляет  100%</w:t>
      </w:r>
      <w:r w:rsidRPr="003A42EC">
        <w:t>.</w:t>
      </w:r>
      <w:r w:rsidR="004C209B" w:rsidRPr="003A42EC">
        <w:t xml:space="preserve"> </w:t>
      </w:r>
    </w:p>
    <w:p w:rsidR="00187769" w:rsidRPr="003A42EC" w:rsidRDefault="006022E8" w:rsidP="00945C58">
      <w:pPr>
        <w:ind w:firstLine="567"/>
        <w:jc w:val="both"/>
      </w:pPr>
      <w:r w:rsidRPr="003A42EC">
        <w:t>В рамках</w:t>
      </w:r>
      <w:r w:rsidRPr="003A42EC">
        <w:rPr>
          <w:b/>
        </w:rPr>
        <w:t xml:space="preserve"> </w:t>
      </w:r>
      <w:r w:rsidRPr="003A42EC">
        <w:t xml:space="preserve">проекта «Современная школа» предусматривается обновление инфраструктуры материально-технической базы образовательных организаций, а также внедрение на уровне общего образование новых методов обучения и воспитания. В ходе его реализации в школы должны прийти новые образовательные технологии, предполагается создание центров образования цифрового и гуманитарного профилей «Точка роста», в том числе по предметам «Технология», «Информатика и ИКТ», «Основы безопасности жизнедеятельности».  С 1.09.2020 года такой центр создан на базе МБОУ «Беляевская СОШ». </w:t>
      </w:r>
    </w:p>
    <w:p w:rsidR="006022E8" w:rsidRPr="003A42EC" w:rsidRDefault="006022E8" w:rsidP="00945C58">
      <w:pPr>
        <w:ind w:firstLine="567"/>
        <w:jc w:val="both"/>
      </w:pPr>
      <w:r w:rsidRPr="003A42EC">
        <w:t xml:space="preserve">Цифровизация является неотъемлемой частью современной образовательной  инфраструктуры, поэтому  в рамках реализации нацпроекта «Цифровая образовательная среда» в Крючковской школе появился современный компьютерный класс.  </w:t>
      </w:r>
    </w:p>
    <w:p w:rsidR="00FF2DB5" w:rsidRPr="003A42EC" w:rsidRDefault="00FF2DB5" w:rsidP="00FF2DB5">
      <w:pPr>
        <w:autoSpaceDE w:val="0"/>
        <w:autoSpaceDN w:val="0"/>
        <w:ind w:firstLine="709"/>
        <w:jc w:val="both"/>
      </w:pPr>
      <w:r w:rsidRPr="003A42EC">
        <w:t xml:space="preserve">В Беляевском районе обеспечивается бюджетное финансирование ООДО в сфере образования, культуры, спорта. </w:t>
      </w:r>
      <w:r w:rsidRPr="003A42EC">
        <w:rPr>
          <w:bCs/>
        </w:rPr>
        <w:t xml:space="preserve">96 %  детей и молодежи, проживающих на территории района в возрасте от 5 до 18 лет охвачены услугами дополнительного образования. </w:t>
      </w:r>
    </w:p>
    <w:p w:rsidR="00945C58" w:rsidRPr="003A42EC" w:rsidRDefault="00790BAA" w:rsidP="00945C58">
      <w:pPr>
        <w:ind w:firstLine="567"/>
        <w:jc w:val="both"/>
        <w:rPr>
          <w:color w:val="FF0000"/>
        </w:rPr>
      </w:pPr>
      <w:r w:rsidRPr="003A42EC">
        <w:t>На 01.09.202</w:t>
      </w:r>
      <w:r w:rsidR="00F63A90">
        <w:t>1</w:t>
      </w:r>
      <w:r w:rsidR="005C75F7" w:rsidRPr="003A42EC">
        <w:t xml:space="preserve"> года в образовательных организациях района работают  </w:t>
      </w:r>
      <w:r w:rsidR="00F63A90">
        <w:t>33</w:t>
      </w:r>
      <w:r w:rsidR="005C75F7" w:rsidRPr="003A42EC">
        <w:t xml:space="preserve">руководящих и </w:t>
      </w:r>
      <w:r w:rsidR="00F63A90">
        <w:t>231</w:t>
      </w:r>
      <w:r w:rsidR="005C75F7" w:rsidRPr="003A42EC">
        <w:t xml:space="preserve">  педагогических работников.  Из них  </w:t>
      </w:r>
      <w:r w:rsidR="00F63A90">
        <w:t>186</w:t>
      </w:r>
      <w:r w:rsidR="005C75F7" w:rsidRPr="003A42EC">
        <w:t xml:space="preserve">  учителей</w:t>
      </w:r>
      <w:r w:rsidR="00945C58" w:rsidRPr="003A42EC">
        <w:t>. Несмотря на все принимаемые меры поддержки педагогов, остается очень острой проблема нехватки педагогических кадров.</w:t>
      </w:r>
    </w:p>
    <w:p w:rsidR="006022E8" w:rsidRPr="003A42EC" w:rsidRDefault="00663CD3" w:rsidP="006022E8">
      <w:pPr>
        <w:widowControl w:val="0"/>
        <w:autoSpaceDE w:val="0"/>
        <w:autoSpaceDN w:val="0"/>
        <w:adjustRightInd w:val="0"/>
        <w:ind w:firstLine="540"/>
        <w:jc w:val="both"/>
      </w:pPr>
      <w:r w:rsidRPr="003A42EC">
        <w:t xml:space="preserve">Прогноз состояния сферы образования </w:t>
      </w:r>
      <w:r w:rsidR="006022E8" w:rsidRPr="003A42EC">
        <w:t>- усложнение структуры</w:t>
      </w:r>
      <w:r w:rsidR="004A2C29" w:rsidRPr="003A42EC">
        <w:t xml:space="preserve"> сети школ </w:t>
      </w:r>
      <w:r w:rsidR="006022E8" w:rsidRPr="003A42EC">
        <w:t>соединенных</w:t>
      </w:r>
      <w:r w:rsidR="005C75F7" w:rsidRPr="003A42EC">
        <w:t xml:space="preserve"> системой дистанционного образования.</w:t>
      </w:r>
      <w:r w:rsidR="006022E8" w:rsidRPr="003A42EC">
        <w:t xml:space="preserve"> </w:t>
      </w:r>
      <w:r w:rsidR="005C75F7" w:rsidRPr="003A42EC">
        <w:t>Доступность качественного общего образования на всей территории Беляевского района будет обеспечиваться средствами электронного образования, доступности банка интерактивных уроков, повышения профессионализма педагогов в соответствии с современными требованиями</w:t>
      </w:r>
      <w:r w:rsidR="006022E8" w:rsidRPr="003A42EC">
        <w:t>.</w:t>
      </w:r>
    </w:p>
    <w:p w:rsidR="005C75F7" w:rsidRPr="003A42EC" w:rsidRDefault="004A2C29" w:rsidP="006022E8">
      <w:pPr>
        <w:widowControl w:val="0"/>
        <w:autoSpaceDE w:val="0"/>
        <w:autoSpaceDN w:val="0"/>
        <w:adjustRightInd w:val="0"/>
        <w:ind w:firstLine="540"/>
        <w:jc w:val="both"/>
      </w:pPr>
      <w:r w:rsidRPr="003A42EC">
        <w:t>Основные ожидаемые конечные результаты</w:t>
      </w:r>
      <w:r w:rsidR="006022E8" w:rsidRPr="003A42EC">
        <w:t xml:space="preserve"> </w:t>
      </w:r>
      <w:r w:rsidRPr="003A42EC">
        <w:t>реализации Программы</w:t>
      </w:r>
      <w:r w:rsidR="006022E8" w:rsidRPr="003A42EC">
        <w:t xml:space="preserve"> -повышение </w:t>
      </w:r>
      <w:r w:rsidR="006022E8" w:rsidRPr="003A42EC">
        <w:lastRenderedPageBreak/>
        <w:t>удовлетворенности</w:t>
      </w:r>
      <w:r w:rsidR="005C75F7" w:rsidRPr="003A42EC">
        <w:t xml:space="preserve"> населения качеством образовательных услуг.</w:t>
      </w:r>
    </w:p>
    <w:p w:rsidR="001F3F6E" w:rsidRPr="003A42EC" w:rsidRDefault="001F3F6E" w:rsidP="001F3F6E">
      <w:pPr>
        <w:widowControl w:val="0"/>
        <w:autoSpaceDE w:val="0"/>
        <w:autoSpaceDN w:val="0"/>
        <w:adjustRightInd w:val="0"/>
        <w:ind w:firstLine="567"/>
        <w:jc w:val="both"/>
      </w:pPr>
    </w:p>
    <w:p w:rsidR="00D910E7" w:rsidRPr="003A42EC" w:rsidRDefault="00D910E7" w:rsidP="00D910E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3A42EC">
        <w:rPr>
          <w:b/>
          <w:lang w:val="en-US"/>
        </w:rPr>
        <w:t>II</w:t>
      </w:r>
      <w:r w:rsidRPr="003A42EC">
        <w:rPr>
          <w:b/>
        </w:rPr>
        <w:t xml:space="preserve">. Перечень показателей (индикаторов) </w:t>
      </w:r>
      <w:r w:rsidR="00CF055F">
        <w:rPr>
          <w:b/>
        </w:rPr>
        <w:t>муниципальной п</w:t>
      </w:r>
      <w:r w:rsidRPr="003A42EC">
        <w:rPr>
          <w:b/>
        </w:rPr>
        <w:t>рограммы</w:t>
      </w:r>
    </w:p>
    <w:p w:rsidR="00D910E7" w:rsidRPr="003A42EC" w:rsidRDefault="00D910E7" w:rsidP="00D910E7">
      <w:pPr>
        <w:widowControl w:val="0"/>
        <w:autoSpaceDE w:val="0"/>
        <w:autoSpaceDN w:val="0"/>
        <w:adjustRightInd w:val="0"/>
        <w:ind w:firstLine="709"/>
        <w:jc w:val="center"/>
      </w:pPr>
    </w:p>
    <w:p w:rsidR="005A22E0" w:rsidRPr="00B17E76" w:rsidRDefault="005A22E0" w:rsidP="00D910E7">
      <w:pPr>
        <w:widowControl w:val="0"/>
        <w:autoSpaceDE w:val="0"/>
        <w:autoSpaceDN w:val="0"/>
        <w:adjustRightInd w:val="0"/>
        <w:ind w:firstLine="709"/>
        <w:jc w:val="both"/>
      </w:pPr>
      <w:r w:rsidRPr="00B17E76">
        <w:t xml:space="preserve">Для оценки наиболее существенных результатов реализации Программы предназначены целевые показатели, </w:t>
      </w:r>
      <w:r w:rsidR="00ED341D" w:rsidRPr="00B17E76">
        <w:t>которые</w:t>
      </w:r>
      <w:r w:rsidRPr="00B17E76">
        <w:t xml:space="preserve"> оцениваются по общему </w:t>
      </w:r>
      <w:r w:rsidR="00ED341D" w:rsidRPr="00B17E76">
        <w:t>уровню,</w:t>
      </w:r>
      <w:r w:rsidRPr="00B17E76">
        <w:t xml:space="preserve"> предназначенному в целом для Программы:</w:t>
      </w:r>
    </w:p>
    <w:p w:rsidR="005A22E0" w:rsidRPr="00B17E76" w:rsidRDefault="005A22E0" w:rsidP="00D910E7">
      <w:pPr>
        <w:widowControl w:val="0"/>
        <w:autoSpaceDE w:val="0"/>
        <w:autoSpaceDN w:val="0"/>
        <w:adjustRightInd w:val="0"/>
        <w:ind w:firstLine="709"/>
        <w:jc w:val="both"/>
      </w:pPr>
      <w:r w:rsidRPr="00B17E76">
        <w:t>К общим целевым показателям Программы отнесены:</w:t>
      </w:r>
    </w:p>
    <w:p w:rsidR="005A22E0" w:rsidRPr="00B17E76" w:rsidRDefault="005A22E0" w:rsidP="00D910E7">
      <w:pPr>
        <w:widowControl w:val="0"/>
        <w:autoSpaceDE w:val="0"/>
        <w:autoSpaceDN w:val="0"/>
        <w:adjustRightInd w:val="0"/>
        <w:ind w:firstLine="709"/>
        <w:jc w:val="both"/>
      </w:pPr>
      <w:r w:rsidRPr="00B17E76">
        <w:t xml:space="preserve">- показатель1 «Доступность дошкольного образования  (отношение  численности  детей в возрасте  от 2 месяцев до 7 лет (включительно), получающих дошкольное образование в текущем году, к сумме численности детей в возрасте  от 2 месяцев до 7 лет (включительно), получающих дошкольное образование в текущем году, и численности детей возрасте  от 2 месяцев до 7 лет (включительно), находящихся в очереди на получение в текущем году дошкольного образования) далее по тексту доступность дошкольного образования». </w:t>
      </w:r>
      <w:r w:rsidR="00D8615A" w:rsidRPr="00B17E76">
        <w:t>До 2024 года сохранится</w:t>
      </w:r>
      <w:r w:rsidRPr="00B17E76">
        <w:t xml:space="preserve"> 100 процентов, рассчитывается по методике:</w:t>
      </w:r>
    </w:p>
    <w:p w:rsidR="00D8615A" w:rsidRPr="00B17E76" w:rsidRDefault="00D8615A" w:rsidP="00D8615A">
      <w:pPr>
        <w:pStyle w:val="Bodytext40"/>
        <w:shd w:val="clear" w:color="auto" w:fill="auto"/>
        <w:spacing w:line="274" w:lineRule="exact"/>
        <w:ind w:left="3680" w:firstLine="0"/>
        <w:jc w:val="left"/>
        <w:rPr>
          <w:sz w:val="24"/>
          <w:szCs w:val="24"/>
        </w:rPr>
      </w:pPr>
      <w:r w:rsidRPr="00B17E76">
        <w:rPr>
          <w:b/>
          <w:sz w:val="24"/>
          <w:szCs w:val="24"/>
        </w:rPr>
        <w:t>(ЧВдо/(ЧВдо + ЧДу)) х 100</w:t>
      </w:r>
      <w:r w:rsidRPr="00B17E76">
        <w:rPr>
          <w:sz w:val="24"/>
          <w:szCs w:val="24"/>
        </w:rPr>
        <w:t>, где:</w:t>
      </w:r>
    </w:p>
    <w:p w:rsidR="00D8615A" w:rsidRPr="00B17E76" w:rsidRDefault="00D8615A" w:rsidP="00D8615A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b/>
          <w:sz w:val="24"/>
          <w:szCs w:val="24"/>
        </w:rPr>
        <w:t>ЧВдо</w:t>
      </w:r>
      <w:r w:rsidRPr="00B17E76">
        <w:rPr>
          <w:sz w:val="24"/>
          <w:szCs w:val="24"/>
        </w:rPr>
        <w:t xml:space="preserve"> - численность воспитанников ДОО в возрасте от двух месяцев до 7 лет (включительно);</w:t>
      </w:r>
    </w:p>
    <w:p w:rsidR="00D8615A" w:rsidRPr="00B17E76" w:rsidRDefault="00D8615A" w:rsidP="00D8615A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b/>
          <w:sz w:val="24"/>
          <w:szCs w:val="24"/>
        </w:rPr>
        <w:t>ЧДу</w:t>
      </w:r>
      <w:r w:rsidRPr="00B17E76">
        <w:rPr>
          <w:sz w:val="24"/>
          <w:szCs w:val="24"/>
        </w:rPr>
        <w:t xml:space="preserve"> - численность детей в возрасте от двух месяцев до 7 лет (включительно), стоящих на учете для определения в ДОО.</w:t>
      </w:r>
    </w:p>
    <w:p w:rsidR="00D8615A" w:rsidRPr="00B17E76" w:rsidRDefault="00D8615A" w:rsidP="00D8615A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Формируется на основании данных Отдела образования</w:t>
      </w:r>
      <w:r w:rsidR="00E736EB" w:rsidRPr="00B17E76">
        <w:rPr>
          <w:sz w:val="24"/>
          <w:szCs w:val="24"/>
        </w:rPr>
        <w:t>, опеки и попечительства</w:t>
      </w:r>
      <w:r w:rsidRPr="00B17E76">
        <w:rPr>
          <w:sz w:val="24"/>
          <w:szCs w:val="24"/>
        </w:rPr>
        <w:t xml:space="preserve"> администрации</w:t>
      </w:r>
      <w:r w:rsidR="00E736EB" w:rsidRPr="00B17E76">
        <w:rPr>
          <w:sz w:val="24"/>
          <w:szCs w:val="24"/>
        </w:rPr>
        <w:t xml:space="preserve"> </w:t>
      </w:r>
      <w:r w:rsidRPr="00B17E76">
        <w:rPr>
          <w:sz w:val="24"/>
          <w:szCs w:val="24"/>
        </w:rPr>
        <w:t>Беляевского  района;</w:t>
      </w:r>
    </w:p>
    <w:p w:rsidR="00D8615A" w:rsidRPr="00B17E76" w:rsidRDefault="00D8615A" w:rsidP="00D910E7">
      <w:pPr>
        <w:widowControl w:val="0"/>
        <w:autoSpaceDE w:val="0"/>
        <w:autoSpaceDN w:val="0"/>
        <w:adjustRightInd w:val="0"/>
        <w:ind w:firstLine="709"/>
        <w:jc w:val="both"/>
      </w:pPr>
      <w:r w:rsidRPr="00B17E76">
        <w:t>- показатель 2 «Доля родителей, воспользовавшихся правом на получение компенсации части родительской платы за присмотр и уход  за детьми, посещающими ОО, реализующих образовательную программу  дошкольного образования, в общей численности родителей (законных представителей), имеющих указанное право». Рассчитывается по формуле:</w:t>
      </w:r>
    </w:p>
    <w:p w:rsidR="00D8615A" w:rsidRPr="00B17E76" w:rsidRDefault="00D8615A" w:rsidP="00D8615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17E76">
        <w:rPr>
          <w:b/>
        </w:rPr>
        <w:t>Др=Рвп/ОЧр х 100%, где</w:t>
      </w:r>
    </w:p>
    <w:p w:rsidR="00E736EB" w:rsidRPr="00B17E76" w:rsidRDefault="00E736EB" w:rsidP="00E736EB">
      <w:pPr>
        <w:widowControl w:val="0"/>
        <w:autoSpaceDE w:val="0"/>
        <w:autoSpaceDN w:val="0"/>
        <w:adjustRightInd w:val="0"/>
        <w:ind w:firstLine="709"/>
      </w:pPr>
      <w:r w:rsidRPr="00B17E76">
        <w:rPr>
          <w:b/>
        </w:rPr>
        <w:t>Др</w:t>
      </w:r>
      <w:r w:rsidRPr="00B17E76">
        <w:t xml:space="preserve"> - доля родителей, воспользовавшихся правом на получение компенсации части родительской платы за присмотр и уход  за детьми, посещающими ОО, реализующих образовательную программу  дошкольного образования;</w:t>
      </w:r>
    </w:p>
    <w:p w:rsidR="00E736EB" w:rsidRPr="00B17E76" w:rsidRDefault="00E736EB" w:rsidP="00E736EB">
      <w:pPr>
        <w:widowControl w:val="0"/>
        <w:autoSpaceDE w:val="0"/>
        <w:autoSpaceDN w:val="0"/>
        <w:adjustRightInd w:val="0"/>
        <w:ind w:firstLine="709"/>
      </w:pPr>
      <w:r w:rsidRPr="00B17E76">
        <w:rPr>
          <w:b/>
        </w:rPr>
        <w:t>Рвп</w:t>
      </w:r>
      <w:r w:rsidRPr="00B17E76">
        <w:t xml:space="preserve"> – количество родителей воспользовавшихся правом на получение компенсации части родительской платы за присмотр и уход  за детьми, посещающими ОО, реализующих образовательную программу  дошкольного образования;</w:t>
      </w:r>
    </w:p>
    <w:p w:rsidR="00E736EB" w:rsidRPr="00B17E76" w:rsidRDefault="00E736EB" w:rsidP="00E736EB">
      <w:pPr>
        <w:widowControl w:val="0"/>
        <w:autoSpaceDE w:val="0"/>
        <w:autoSpaceDN w:val="0"/>
        <w:adjustRightInd w:val="0"/>
        <w:ind w:firstLine="709"/>
      </w:pPr>
      <w:r w:rsidRPr="00B17E76">
        <w:rPr>
          <w:b/>
        </w:rPr>
        <w:t>ОЧр</w:t>
      </w:r>
      <w:r w:rsidRPr="00B17E76">
        <w:t xml:space="preserve"> – общая численность родителей, имеющих указанное право.</w:t>
      </w:r>
    </w:p>
    <w:p w:rsidR="00E736EB" w:rsidRPr="00B17E76" w:rsidRDefault="00E736EB" w:rsidP="00E736EB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Формируется на основании данных Отдела образования</w:t>
      </w:r>
      <w:r w:rsidR="00717977" w:rsidRPr="00B17E76">
        <w:rPr>
          <w:sz w:val="24"/>
          <w:szCs w:val="24"/>
        </w:rPr>
        <w:t>,</w:t>
      </w:r>
      <w:r w:rsidRPr="00B17E76">
        <w:rPr>
          <w:sz w:val="24"/>
          <w:szCs w:val="24"/>
        </w:rPr>
        <w:t xml:space="preserve"> </w:t>
      </w:r>
      <w:r w:rsidR="00717977" w:rsidRPr="00B17E76">
        <w:rPr>
          <w:sz w:val="24"/>
          <w:szCs w:val="24"/>
        </w:rPr>
        <w:t>о</w:t>
      </w:r>
      <w:r w:rsidRPr="00B17E76">
        <w:rPr>
          <w:sz w:val="24"/>
          <w:szCs w:val="24"/>
        </w:rPr>
        <w:t>пеки и попечительства администрации Беляевского  района;</w:t>
      </w:r>
    </w:p>
    <w:p w:rsidR="00E736EB" w:rsidRPr="00B17E76" w:rsidRDefault="00E736EB" w:rsidP="00E736EB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 xml:space="preserve">- показатель 3 «Удельный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</w:t>
      </w:r>
      <w:r w:rsidR="00ED341D" w:rsidRPr="00B17E76">
        <w:rPr>
          <w:sz w:val="24"/>
          <w:szCs w:val="24"/>
        </w:rPr>
        <w:t>численности,</w:t>
      </w:r>
      <w:r w:rsidRPr="00B17E76">
        <w:rPr>
          <w:sz w:val="24"/>
          <w:szCs w:val="24"/>
        </w:rPr>
        <w:t xml:space="preserve"> обучающихся в образовательных организациях общего образования» До 2024 года сохранится 100 процентов. Рассчитывается по формуле:</w:t>
      </w:r>
    </w:p>
    <w:p w:rsidR="00E736EB" w:rsidRPr="00B17E76" w:rsidRDefault="00E736EB" w:rsidP="00E736EB">
      <w:pPr>
        <w:pStyle w:val="Bodytext40"/>
        <w:shd w:val="clear" w:color="auto" w:fill="auto"/>
        <w:spacing w:line="274" w:lineRule="exact"/>
        <w:ind w:left="3940" w:firstLine="0"/>
        <w:jc w:val="left"/>
        <w:rPr>
          <w:b/>
          <w:sz w:val="24"/>
          <w:szCs w:val="24"/>
        </w:rPr>
      </w:pPr>
      <w:r w:rsidRPr="00B17E76">
        <w:rPr>
          <w:b/>
          <w:sz w:val="24"/>
          <w:szCs w:val="24"/>
        </w:rPr>
        <w:t>Дт = Кд/ОКобуч х 100, где:</w:t>
      </w:r>
    </w:p>
    <w:p w:rsidR="00E736EB" w:rsidRPr="00B17E76" w:rsidRDefault="00E736EB" w:rsidP="00E736EB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b/>
          <w:sz w:val="24"/>
          <w:szCs w:val="24"/>
        </w:rPr>
        <w:t>Дт</w:t>
      </w:r>
      <w:r w:rsidRPr="00B17E76">
        <w:rPr>
          <w:sz w:val="24"/>
          <w:szCs w:val="24"/>
        </w:rPr>
        <w:t xml:space="preserve"> — 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</w:t>
      </w:r>
      <w:r w:rsidR="00ED341D" w:rsidRPr="00B17E76">
        <w:rPr>
          <w:sz w:val="24"/>
          <w:szCs w:val="24"/>
        </w:rPr>
        <w:t>;</w:t>
      </w:r>
    </w:p>
    <w:p w:rsidR="00E736EB" w:rsidRPr="00B17E76" w:rsidRDefault="00E736EB" w:rsidP="00E736EB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b/>
          <w:sz w:val="24"/>
          <w:szCs w:val="24"/>
        </w:rPr>
        <w:t>Кд</w:t>
      </w:r>
      <w:r w:rsidRPr="00B17E76">
        <w:rPr>
          <w:sz w:val="24"/>
          <w:szCs w:val="24"/>
        </w:rPr>
        <w:t xml:space="preserve"> - количество детей, которым предоставлена возможность обучаться в соответствии с федеральными государственными образовательными стандартами</w:t>
      </w:r>
    </w:p>
    <w:p w:rsidR="00E736EB" w:rsidRPr="00B17E76" w:rsidRDefault="00E736EB" w:rsidP="00E736EB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b/>
          <w:sz w:val="24"/>
          <w:szCs w:val="24"/>
        </w:rPr>
        <w:t xml:space="preserve"> ОКобуч</w:t>
      </w:r>
      <w:r w:rsidRPr="00B17E76">
        <w:rPr>
          <w:sz w:val="24"/>
          <w:szCs w:val="24"/>
        </w:rPr>
        <w:t xml:space="preserve"> - общее количество обучающихся;</w:t>
      </w:r>
    </w:p>
    <w:p w:rsidR="00717977" w:rsidRPr="00B17E76" w:rsidRDefault="00717977" w:rsidP="00717977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Формируется на основании данных Отдела образования, опеки и попечительства администрации Беляевского  района;</w:t>
      </w:r>
    </w:p>
    <w:p w:rsidR="009E5B48" w:rsidRPr="00B17E76" w:rsidRDefault="00717977" w:rsidP="009E5B48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- показатель 4 «Доля выпускнико</w:t>
      </w:r>
      <w:r w:rsidR="009E5B48" w:rsidRPr="00B17E76">
        <w:rPr>
          <w:sz w:val="24"/>
          <w:szCs w:val="24"/>
        </w:rPr>
        <w:t>в</w:t>
      </w:r>
      <w:r w:rsidRPr="00B17E76">
        <w:rPr>
          <w:sz w:val="24"/>
          <w:szCs w:val="24"/>
        </w:rPr>
        <w:t xml:space="preserve"> муниципальных ОО, не сдавших ЕГЭ, в общей численности выпускников муниципальных ОО»</w:t>
      </w:r>
      <w:r w:rsidR="009E5B48" w:rsidRPr="00B17E76">
        <w:rPr>
          <w:sz w:val="24"/>
          <w:szCs w:val="24"/>
        </w:rPr>
        <w:t xml:space="preserve">. Рассчитывается как отношение </w:t>
      </w:r>
      <w:r w:rsidR="00ED341D" w:rsidRPr="00B17E76">
        <w:rPr>
          <w:sz w:val="24"/>
          <w:szCs w:val="24"/>
        </w:rPr>
        <w:lastRenderedPageBreak/>
        <w:t>выпускников,</w:t>
      </w:r>
      <w:r w:rsidR="009E5B48" w:rsidRPr="00B17E76">
        <w:rPr>
          <w:sz w:val="24"/>
          <w:szCs w:val="24"/>
        </w:rPr>
        <w:t xml:space="preserve"> не сдавших ЕГЭ к общей численности выпускников. Формируется на основании данных Отдела образования, опеки и попечительства администрации Беляевского  района;</w:t>
      </w:r>
    </w:p>
    <w:p w:rsidR="009E5B48" w:rsidRPr="00B17E76" w:rsidRDefault="009E5B48" w:rsidP="009E5B48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- показатель 5 «Отношение среднего балла ЕГЭ в школе с лучшими результатами ЕГЭ к среднему баллу ЕГЭ в школе с худшими результатами ЕГЭ» В 2024 году увеличится до 1,52 процентов. Рассчитывается по формуле:</w:t>
      </w:r>
    </w:p>
    <w:p w:rsidR="009E5B48" w:rsidRPr="00B17E76" w:rsidRDefault="009E5B48" w:rsidP="009E5B48">
      <w:pPr>
        <w:pStyle w:val="Bodytext40"/>
        <w:shd w:val="clear" w:color="auto" w:fill="auto"/>
        <w:spacing w:line="274" w:lineRule="exact"/>
        <w:ind w:left="20" w:right="20" w:firstLine="680"/>
        <w:jc w:val="center"/>
        <w:rPr>
          <w:b/>
          <w:sz w:val="24"/>
          <w:szCs w:val="24"/>
        </w:rPr>
      </w:pPr>
      <w:r w:rsidRPr="00B17E76">
        <w:rPr>
          <w:b/>
          <w:sz w:val="24"/>
          <w:szCs w:val="24"/>
        </w:rPr>
        <w:t>СБлр/СБхр х 100%</w:t>
      </w:r>
      <w:r w:rsidR="00BB0302" w:rsidRPr="00B17E76">
        <w:rPr>
          <w:b/>
          <w:sz w:val="24"/>
          <w:szCs w:val="24"/>
        </w:rPr>
        <w:t xml:space="preserve">, </w:t>
      </w:r>
      <w:r w:rsidR="00BB0302" w:rsidRPr="00B17E76">
        <w:rPr>
          <w:sz w:val="24"/>
          <w:szCs w:val="24"/>
        </w:rPr>
        <w:t>где</w:t>
      </w:r>
    </w:p>
    <w:p w:rsidR="009E5B48" w:rsidRPr="00B17E76" w:rsidRDefault="009E5B48" w:rsidP="009E5B48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b/>
          <w:sz w:val="24"/>
          <w:szCs w:val="24"/>
        </w:rPr>
        <w:t>СБлр</w:t>
      </w:r>
      <w:r w:rsidRPr="00B17E76">
        <w:rPr>
          <w:sz w:val="24"/>
          <w:szCs w:val="24"/>
        </w:rPr>
        <w:t>- Средний балл ЕГЭ в школе с лучшим результатом</w:t>
      </w:r>
    </w:p>
    <w:p w:rsidR="009E5B48" w:rsidRPr="00B17E76" w:rsidRDefault="009E5B48" w:rsidP="009E5B48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b/>
          <w:sz w:val="24"/>
          <w:szCs w:val="24"/>
        </w:rPr>
        <w:t>СБхр</w:t>
      </w:r>
      <w:r w:rsidRPr="00B17E76">
        <w:rPr>
          <w:sz w:val="24"/>
          <w:szCs w:val="24"/>
        </w:rPr>
        <w:t>- средний балл ЕГЭ в школе с худшим результатом</w:t>
      </w:r>
    </w:p>
    <w:p w:rsidR="009E5B48" w:rsidRPr="00B17E76" w:rsidRDefault="009E5B48" w:rsidP="009E5B48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Формируется на основании данных Отдела образования, опеки и попечительства администрации Беляевского  района;</w:t>
      </w:r>
    </w:p>
    <w:p w:rsidR="009E5B48" w:rsidRPr="00B17E76" w:rsidRDefault="009E5B48" w:rsidP="009E5B48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-показатель 6 «Удельный вес выпускников муниципальных ОО, не получивших аттестат о среднем общем образовании, в общей численности выпускников</w:t>
      </w:r>
      <w:r w:rsidR="00BB0302" w:rsidRPr="00B17E76">
        <w:rPr>
          <w:sz w:val="24"/>
          <w:szCs w:val="24"/>
        </w:rPr>
        <w:t>» Рассчитывается по формуле:</w:t>
      </w:r>
    </w:p>
    <w:p w:rsidR="00BB0302" w:rsidRPr="00B17E76" w:rsidRDefault="00BB0302" w:rsidP="00BB0302">
      <w:pPr>
        <w:pStyle w:val="Bodytext40"/>
        <w:shd w:val="clear" w:color="auto" w:fill="auto"/>
        <w:spacing w:line="274" w:lineRule="exact"/>
        <w:ind w:left="20" w:right="20" w:firstLine="680"/>
        <w:jc w:val="center"/>
        <w:rPr>
          <w:b/>
          <w:sz w:val="24"/>
          <w:szCs w:val="24"/>
        </w:rPr>
      </w:pPr>
      <w:r w:rsidRPr="00B17E76">
        <w:rPr>
          <w:b/>
          <w:sz w:val="24"/>
          <w:szCs w:val="24"/>
        </w:rPr>
        <w:t>А/В х 100%</w:t>
      </w:r>
      <w:r w:rsidRPr="00B17E76">
        <w:rPr>
          <w:sz w:val="24"/>
          <w:szCs w:val="24"/>
        </w:rPr>
        <w:t>, где</w:t>
      </w:r>
    </w:p>
    <w:p w:rsidR="009E5B48" w:rsidRPr="00B17E76" w:rsidRDefault="00BB0302" w:rsidP="009E5B48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b/>
          <w:sz w:val="24"/>
          <w:szCs w:val="24"/>
        </w:rPr>
        <w:t xml:space="preserve">А </w:t>
      </w:r>
      <w:r w:rsidRPr="00B17E76">
        <w:rPr>
          <w:sz w:val="24"/>
          <w:szCs w:val="24"/>
        </w:rPr>
        <w:t xml:space="preserve">– численность </w:t>
      </w:r>
      <w:r w:rsidR="00ED341D" w:rsidRPr="00B17E76">
        <w:rPr>
          <w:sz w:val="24"/>
          <w:szCs w:val="24"/>
        </w:rPr>
        <w:t>выпускников,</w:t>
      </w:r>
      <w:r w:rsidRPr="00B17E76">
        <w:rPr>
          <w:sz w:val="24"/>
          <w:szCs w:val="24"/>
        </w:rPr>
        <w:t xml:space="preserve"> не получивших аттестат о среднем общем образовании</w:t>
      </w:r>
    </w:p>
    <w:p w:rsidR="00BB0302" w:rsidRPr="00B17E76" w:rsidRDefault="00BB0302" w:rsidP="009E5B48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b/>
          <w:sz w:val="24"/>
          <w:szCs w:val="24"/>
        </w:rPr>
        <w:t>В</w:t>
      </w:r>
      <w:r w:rsidRPr="00B17E76">
        <w:rPr>
          <w:sz w:val="24"/>
          <w:szCs w:val="24"/>
        </w:rPr>
        <w:t xml:space="preserve"> – общая численность выпускников.</w:t>
      </w:r>
    </w:p>
    <w:p w:rsidR="00BB0302" w:rsidRPr="00B17E76" w:rsidRDefault="00BB0302" w:rsidP="00BB0302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Формируется на основании данных Отдела образования, опеки и попечительства администрации Беляевского  района;</w:t>
      </w:r>
    </w:p>
    <w:p w:rsidR="00BB0302" w:rsidRPr="00B17E76" w:rsidRDefault="00BB0302" w:rsidP="00BB0302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-показатель 7 «Охват детей деятельностью региональных центров выявления, поддержки и развития способностей и талантов у детей и молодежи, технопарков «Кванториум» и центров «IТ-куб». Рассчитывается по формуле:</w:t>
      </w:r>
    </w:p>
    <w:p w:rsidR="00BB0302" w:rsidRPr="00B17E76" w:rsidRDefault="00BB0302" w:rsidP="00BB0302">
      <w:pPr>
        <w:pStyle w:val="Bodytext40"/>
        <w:shd w:val="clear" w:color="auto" w:fill="auto"/>
        <w:spacing w:line="274" w:lineRule="exact"/>
        <w:ind w:left="20" w:right="20" w:firstLine="680"/>
        <w:jc w:val="center"/>
        <w:rPr>
          <w:sz w:val="24"/>
          <w:szCs w:val="24"/>
        </w:rPr>
      </w:pPr>
      <w:r w:rsidRPr="00B17E76">
        <w:rPr>
          <w:b/>
          <w:sz w:val="24"/>
          <w:szCs w:val="24"/>
        </w:rPr>
        <w:t>А/В х 100%,</w:t>
      </w:r>
      <w:r w:rsidRPr="00B17E76">
        <w:rPr>
          <w:sz w:val="24"/>
          <w:szCs w:val="24"/>
        </w:rPr>
        <w:t xml:space="preserve"> где</w:t>
      </w:r>
    </w:p>
    <w:p w:rsidR="00BB0302" w:rsidRPr="00B17E76" w:rsidRDefault="00BB0302" w:rsidP="00BB0302">
      <w:pPr>
        <w:pStyle w:val="Bodytext40"/>
        <w:shd w:val="clear" w:color="auto" w:fill="auto"/>
        <w:spacing w:line="274" w:lineRule="exact"/>
        <w:ind w:left="20" w:right="20" w:firstLine="680"/>
        <w:jc w:val="left"/>
        <w:rPr>
          <w:sz w:val="24"/>
          <w:szCs w:val="24"/>
        </w:rPr>
      </w:pPr>
      <w:r w:rsidRPr="00B17E76">
        <w:rPr>
          <w:b/>
          <w:sz w:val="24"/>
          <w:szCs w:val="24"/>
        </w:rPr>
        <w:t xml:space="preserve">А </w:t>
      </w:r>
      <w:r w:rsidRPr="00B17E76">
        <w:rPr>
          <w:sz w:val="24"/>
          <w:szCs w:val="24"/>
        </w:rPr>
        <w:t>– количество участников технопарка «Кванториум» и центров «</w:t>
      </w:r>
      <w:r w:rsidRPr="00B17E76">
        <w:rPr>
          <w:sz w:val="24"/>
          <w:szCs w:val="24"/>
          <w:lang w:val="en-US"/>
        </w:rPr>
        <w:t>IT</w:t>
      </w:r>
      <w:r w:rsidRPr="00B17E76">
        <w:rPr>
          <w:sz w:val="24"/>
          <w:szCs w:val="24"/>
        </w:rPr>
        <w:t>-клуб»</w:t>
      </w:r>
    </w:p>
    <w:p w:rsidR="00BB0302" w:rsidRPr="00B17E76" w:rsidRDefault="00BB0302" w:rsidP="00BB0302">
      <w:pPr>
        <w:pStyle w:val="Bodytext40"/>
        <w:shd w:val="clear" w:color="auto" w:fill="auto"/>
        <w:spacing w:line="274" w:lineRule="exact"/>
        <w:ind w:left="20" w:right="20" w:firstLine="680"/>
        <w:jc w:val="left"/>
        <w:rPr>
          <w:sz w:val="24"/>
          <w:szCs w:val="24"/>
        </w:rPr>
      </w:pPr>
      <w:r w:rsidRPr="00B17E76">
        <w:rPr>
          <w:b/>
          <w:sz w:val="24"/>
          <w:szCs w:val="24"/>
        </w:rPr>
        <w:t xml:space="preserve">В </w:t>
      </w:r>
      <w:r w:rsidRPr="00B17E76">
        <w:rPr>
          <w:sz w:val="24"/>
          <w:szCs w:val="24"/>
        </w:rPr>
        <w:t>– общее количество обучающихся в образовательных организациях района</w:t>
      </w:r>
    </w:p>
    <w:p w:rsidR="00BB0302" w:rsidRPr="00B17E76" w:rsidRDefault="00BB0302" w:rsidP="00BB0302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Формируется на основании данных Отдела образования, опеки и попечительства администрации Беляевского  района;</w:t>
      </w:r>
    </w:p>
    <w:p w:rsidR="00BB0302" w:rsidRPr="00B17E76" w:rsidRDefault="00BB0302" w:rsidP="00BB0302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- показатель 8 «Доля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 Рассчитывается по формуле:</w:t>
      </w:r>
    </w:p>
    <w:p w:rsidR="00BB0302" w:rsidRPr="00B17E76" w:rsidRDefault="00BB0302" w:rsidP="00BB0302">
      <w:pPr>
        <w:pStyle w:val="Bodytext40"/>
        <w:shd w:val="clear" w:color="auto" w:fill="auto"/>
        <w:spacing w:line="274" w:lineRule="exact"/>
        <w:ind w:left="20" w:right="20" w:firstLine="680"/>
        <w:jc w:val="center"/>
        <w:rPr>
          <w:sz w:val="24"/>
          <w:szCs w:val="24"/>
        </w:rPr>
      </w:pPr>
      <w:r w:rsidRPr="00B17E76">
        <w:rPr>
          <w:b/>
          <w:sz w:val="24"/>
          <w:szCs w:val="24"/>
        </w:rPr>
        <w:t>А/В х 100%,</w:t>
      </w:r>
      <w:r w:rsidRPr="00B17E76">
        <w:rPr>
          <w:sz w:val="24"/>
          <w:szCs w:val="24"/>
        </w:rPr>
        <w:t xml:space="preserve"> где</w:t>
      </w:r>
    </w:p>
    <w:p w:rsidR="00BB0302" w:rsidRPr="00B17E76" w:rsidRDefault="00BB0302" w:rsidP="00BB0302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</w:p>
    <w:p w:rsidR="00871C90" w:rsidRPr="00B17E76" w:rsidRDefault="00871C90" w:rsidP="00871C90">
      <w:pPr>
        <w:pStyle w:val="Bodytext40"/>
        <w:shd w:val="clear" w:color="auto" w:fill="auto"/>
        <w:spacing w:line="274" w:lineRule="exact"/>
        <w:ind w:left="20" w:right="20" w:firstLine="680"/>
        <w:jc w:val="left"/>
        <w:rPr>
          <w:sz w:val="24"/>
          <w:szCs w:val="24"/>
        </w:rPr>
      </w:pPr>
      <w:r w:rsidRPr="00B17E76">
        <w:rPr>
          <w:b/>
          <w:sz w:val="24"/>
          <w:szCs w:val="24"/>
        </w:rPr>
        <w:t xml:space="preserve">А </w:t>
      </w:r>
      <w:r w:rsidRPr="00B17E76">
        <w:rPr>
          <w:sz w:val="24"/>
          <w:szCs w:val="24"/>
        </w:rPr>
        <w:t>– количество участников программы «Билет в будущее</w:t>
      </w:r>
    </w:p>
    <w:p w:rsidR="00871C90" w:rsidRPr="00B17E76" w:rsidRDefault="00871C90" w:rsidP="00871C90">
      <w:pPr>
        <w:pStyle w:val="Bodytext40"/>
        <w:shd w:val="clear" w:color="auto" w:fill="auto"/>
        <w:spacing w:line="274" w:lineRule="exact"/>
        <w:ind w:left="20" w:right="20" w:firstLine="680"/>
        <w:jc w:val="left"/>
        <w:rPr>
          <w:sz w:val="24"/>
          <w:szCs w:val="24"/>
        </w:rPr>
      </w:pPr>
      <w:r w:rsidRPr="00B17E76">
        <w:rPr>
          <w:b/>
          <w:sz w:val="24"/>
          <w:szCs w:val="24"/>
        </w:rPr>
        <w:t xml:space="preserve">В </w:t>
      </w:r>
      <w:r w:rsidRPr="00B17E76">
        <w:rPr>
          <w:sz w:val="24"/>
          <w:szCs w:val="24"/>
        </w:rPr>
        <w:t xml:space="preserve">– общее </w:t>
      </w:r>
      <w:r w:rsidR="00ED341D" w:rsidRPr="00B17E76">
        <w:rPr>
          <w:sz w:val="24"/>
          <w:szCs w:val="24"/>
        </w:rPr>
        <w:t>количество,</w:t>
      </w:r>
      <w:r w:rsidRPr="00B17E76">
        <w:rPr>
          <w:sz w:val="24"/>
          <w:szCs w:val="24"/>
        </w:rPr>
        <w:t xml:space="preserve"> обучающихся в образовательных организациях района</w:t>
      </w:r>
    </w:p>
    <w:p w:rsidR="00871C90" w:rsidRPr="00B17E76" w:rsidRDefault="00871C90" w:rsidP="00871C90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Формируется на основании данных Отдела образования, опеки и попечительства администрации Беляевского  района;</w:t>
      </w:r>
    </w:p>
    <w:p w:rsidR="00871C90" w:rsidRPr="00B17E76" w:rsidRDefault="00871C90" w:rsidP="00871C90">
      <w:pPr>
        <w:pStyle w:val="Bodytext40"/>
        <w:shd w:val="clear" w:color="auto" w:fill="auto"/>
        <w:spacing w:line="274" w:lineRule="exact"/>
        <w:ind w:left="20" w:right="20" w:firstLine="680"/>
        <w:jc w:val="left"/>
        <w:rPr>
          <w:sz w:val="24"/>
          <w:szCs w:val="24"/>
        </w:rPr>
      </w:pPr>
      <w:r w:rsidRPr="00B17E76">
        <w:rPr>
          <w:sz w:val="24"/>
          <w:szCs w:val="24"/>
        </w:rPr>
        <w:t>- показатель 9 «Доля детей в возрасте от 5 до 18 лет, охваченных дополнительным образованием»</w:t>
      </w:r>
      <w:r w:rsidR="002B5B04" w:rsidRPr="00B17E76">
        <w:rPr>
          <w:sz w:val="24"/>
          <w:szCs w:val="24"/>
        </w:rPr>
        <w:t>. Рассчитывается по формуле:</w:t>
      </w:r>
    </w:p>
    <w:p w:rsidR="002B5B04" w:rsidRPr="00B17E76" w:rsidRDefault="002B5B04" w:rsidP="002B5B04">
      <w:pPr>
        <w:pStyle w:val="Bodytext40"/>
        <w:shd w:val="clear" w:color="auto" w:fill="auto"/>
        <w:spacing w:line="274" w:lineRule="exact"/>
        <w:ind w:left="20" w:right="20" w:firstLine="680"/>
        <w:jc w:val="center"/>
        <w:rPr>
          <w:sz w:val="24"/>
          <w:szCs w:val="24"/>
        </w:rPr>
      </w:pPr>
      <w:r w:rsidRPr="00B17E76">
        <w:rPr>
          <w:b/>
          <w:sz w:val="24"/>
          <w:szCs w:val="24"/>
        </w:rPr>
        <w:t>А/В х 100%,</w:t>
      </w:r>
      <w:r w:rsidRPr="00B17E76">
        <w:rPr>
          <w:sz w:val="24"/>
          <w:szCs w:val="24"/>
        </w:rPr>
        <w:t xml:space="preserve"> где</w:t>
      </w:r>
    </w:p>
    <w:p w:rsidR="002B5B04" w:rsidRPr="00B17E76" w:rsidRDefault="002B5B04" w:rsidP="002B5B04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</w:p>
    <w:p w:rsidR="002B5B04" w:rsidRPr="00B17E76" w:rsidRDefault="002B5B04" w:rsidP="002B5B04">
      <w:pPr>
        <w:pStyle w:val="Bodytext40"/>
        <w:shd w:val="clear" w:color="auto" w:fill="auto"/>
        <w:spacing w:line="274" w:lineRule="exact"/>
        <w:ind w:left="20" w:right="20" w:firstLine="680"/>
        <w:jc w:val="left"/>
        <w:rPr>
          <w:sz w:val="24"/>
          <w:szCs w:val="24"/>
        </w:rPr>
      </w:pPr>
      <w:r w:rsidRPr="00B17E76">
        <w:rPr>
          <w:b/>
          <w:sz w:val="24"/>
          <w:szCs w:val="24"/>
        </w:rPr>
        <w:t xml:space="preserve">А </w:t>
      </w:r>
      <w:r w:rsidRPr="00B17E76">
        <w:rPr>
          <w:sz w:val="24"/>
          <w:szCs w:val="24"/>
        </w:rPr>
        <w:t>– количество детей  обучающихся в образовательных организациях дополнительного образования района</w:t>
      </w:r>
    </w:p>
    <w:p w:rsidR="002B5B04" w:rsidRPr="00B17E76" w:rsidRDefault="002B5B04" w:rsidP="002B5B04">
      <w:pPr>
        <w:pStyle w:val="Bodytext40"/>
        <w:shd w:val="clear" w:color="auto" w:fill="auto"/>
        <w:spacing w:line="274" w:lineRule="exact"/>
        <w:ind w:left="20" w:right="20" w:firstLine="680"/>
        <w:jc w:val="left"/>
        <w:rPr>
          <w:sz w:val="24"/>
          <w:szCs w:val="24"/>
        </w:rPr>
      </w:pPr>
    </w:p>
    <w:p w:rsidR="002B5B04" w:rsidRPr="00B17E76" w:rsidRDefault="002B5B04" w:rsidP="002B5B04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b/>
          <w:sz w:val="24"/>
          <w:szCs w:val="24"/>
        </w:rPr>
        <w:t xml:space="preserve">В </w:t>
      </w:r>
      <w:r w:rsidRPr="00B17E76">
        <w:rPr>
          <w:sz w:val="24"/>
          <w:szCs w:val="24"/>
        </w:rPr>
        <w:t xml:space="preserve">– общее количество детей от 5 до 18 лет проживающих на территории Беляевского района. </w:t>
      </w:r>
    </w:p>
    <w:p w:rsidR="002B5B04" w:rsidRPr="00B17E76" w:rsidRDefault="002B5B04" w:rsidP="002B5B04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Данные формируются на основании органов статистического наблюдения и Отдела образования, опеки и попечительства администрации Беляевского  района;</w:t>
      </w:r>
    </w:p>
    <w:p w:rsidR="002B5B04" w:rsidRPr="00B17E76" w:rsidRDefault="002B5B04" w:rsidP="002B5B04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 xml:space="preserve">- показатель 10 «Количество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детей». К 2024 году </w:t>
      </w:r>
      <w:r w:rsidR="006E0802" w:rsidRPr="00B17E76">
        <w:rPr>
          <w:sz w:val="24"/>
          <w:szCs w:val="24"/>
        </w:rPr>
        <w:t>составит 1 единицу.</w:t>
      </w:r>
    </w:p>
    <w:p w:rsidR="006E0802" w:rsidRPr="00B17E76" w:rsidRDefault="006E0802" w:rsidP="006E0802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Формируется на основании данных Отдела образования, опеки и попечительства администрации Беляевского  района;</w:t>
      </w:r>
    </w:p>
    <w:p w:rsidR="006E0802" w:rsidRPr="00B17E76" w:rsidRDefault="006E0802" w:rsidP="006E0802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lastRenderedPageBreak/>
        <w:t>- показатель 11 «Дети, принявшие участие в открытых онлайн- уроках, реализуемых с учетом опыта цикла открытых уроков «Проектория», направленных на раннюю профориентацию». Рассчитывается как фактическое количество детей принявших участие в открытых онлайн- уроках, реализуемых с учетом опыта цикла открытых уроков «Проектория» (млн.чел).</w:t>
      </w:r>
    </w:p>
    <w:p w:rsidR="006E0802" w:rsidRPr="00B17E76" w:rsidRDefault="006E0802" w:rsidP="006E0802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Формируется на основании данных Отдела образования, опеки и попечительства администрации Беляевского  района;</w:t>
      </w:r>
    </w:p>
    <w:p w:rsidR="006E0802" w:rsidRPr="00B17E76" w:rsidRDefault="006E0802" w:rsidP="006E0802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-показатель 12 «В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спортом». Рассчитывается на основании данных Отдела образования, опеки и попечительства администрации Беляевского  района;</w:t>
      </w:r>
    </w:p>
    <w:p w:rsidR="00D742B6" w:rsidRPr="00B17E76" w:rsidRDefault="006E0802" w:rsidP="00D742B6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-показатель 13 «Количество общеобразовательных организаций, расположенных в сельской местности, в которых отремонтированы спортивные залы</w:t>
      </w:r>
      <w:r w:rsidR="00D742B6" w:rsidRPr="00B17E76">
        <w:rPr>
          <w:sz w:val="24"/>
          <w:szCs w:val="24"/>
        </w:rPr>
        <w:t>». Рассчитывается на основании данных Отдела образования, опеки и попечительства администрации Беляевского  района;</w:t>
      </w:r>
    </w:p>
    <w:p w:rsidR="00D742B6" w:rsidRPr="00B17E76" w:rsidRDefault="00D742B6" w:rsidP="00D742B6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- показатель 14 «Доля  педагогических работников общеобразовательных организаций, получающих вознаграждение за классное руководство в общей численности педагогических работников такой категории». Данные формируются на основании отчета о выплате ежемесячного вознаграждения за классное руководство.</w:t>
      </w:r>
    </w:p>
    <w:p w:rsidR="00D742B6" w:rsidRPr="00B17E76" w:rsidRDefault="00D742B6" w:rsidP="00D742B6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-показатель 15 «Охват горячим  питанием учащихся 5-11 классов образовательных организаций» До 2024 года сохранится 100 процентов охвата. Рассчитывается по формуле:</w:t>
      </w:r>
    </w:p>
    <w:p w:rsidR="00D742B6" w:rsidRPr="00B17E76" w:rsidRDefault="00D742B6" w:rsidP="00D742B6">
      <w:pPr>
        <w:pStyle w:val="Bodytext40"/>
        <w:shd w:val="clear" w:color="auto" w:fill="auto"/>
        <w:spacing w:line="274" w:lineRule="exact"/>
        <w:ind w:left="20" w:right="20" w:firstLine="680"/>
        <w:jc w:val="center"/>
        <w:rPr>
          <w:sz w:val="24"/>
          <w:szCs w:val="24"/>
        </w:rPr>
      </w:pPr>
      <w:r w:rsidRPr="00B17E76">
        <w:rPr>
          <w:b/>
          <w:sz w:val="24"/>
          <w:szCs w:val="24"/>
        </w:rPr>
        <w:t>А/В х 100%,</w:t>
      </w:r>
      <w:r w:rsidRPr="00B17E76">
        <w:rPr>
          <w:sz w:val="24"/>
          <w:szCs w:val="24"/>
        </w:rPr>
        <w:t xml:space="preserve"> где</w:t>
      </w:r>
    </w:p>
    <w:p w:rsidR="00D742B6" w:rsidRPr="00B17E76" w:rsidRDefault="00D742B6" w:rsidP="00D742B6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</w:p>
    <w:p w:rsidR="00D742B6" w:rsidRPr="00B17E76" w:rsidRDefault="00D742B6" w:rsidP="00D742B6">
      <w:pPr>
        <w:pStyle w:val="Bodytext40"/>
        <w:shd w:val="clear" w:color="auto" w:fill="auto"/>
        <w:spacing w:line="274" w:lineRule="exact"/>
        <w:ind w:left="20" w:right="20" w:firstLine="680"/>
        <w:jc w:val="left"/>
        <w:rPr>
          <w:sz w:val="24"/>
          <w:szCs w:val="24"/>
        </w:rPr>
      </w:pPr>
      <w:r w:rsidRPr="00B17E76">
        <w:rPr>
          <w:b/>
          <w:sz w:val="24"/>
          <w:szCs w:val="24"/>
        </w:rPr>
        <w:t xml:space="preserve">А </w:t>
      </w:r>
      <w:r w:rsidRPr="00B17E76">
        <w:rPr>
          <w:sz w:val="24"/>
          <w:szCs w:val="24"/>
        </w:rPr>
        <w:t>– количество учащихся 5-11 классов охваченных горячим питанием</w:t>
      </w:r>
    </w:p>
    <w:p w:rsidR="00D742B6" w:rsidRPr="00B17E76" w:rsidRDefault="00D742B6" w:rsidP="00D742B6">
      <w:pPr>
        <w:pStyle w:val="Bodytext40"/>
        <w:shd w:val="clear" w:color="auto" w:fill="auto"/>
        <w:spacing w:line="274" w:lineRule="exact"/>
        <w:ind w:left="20" w:right="20" w:firstLine="680"/>
        <w:jc w:val="left"/>
        <w:rPr>
          <w:sz w:val="24"/>
          <w:szCs w:val="24"/>
        </w:rPr>
      </w:pPr>
      <w:r w:rsidRPr="00B17E76">
        <w:rPr>
          <w:b/>
          <w:sz w:val="24"/>
          <w:szCs w:val="24"/>
        </w:rPr>
        <w:t xml:space="preserve">В </w:t>
      </w:r>
      <w:r w:rsidRPr="00B17E76">
        <w:rPr>
          <w:sz w:val="24"/>
          <w:szCs w:val="24"/>
        </w:rPr>
        <w:t>– общее количество обучающихся 5-11 классов в образовательных организациях района</w:t>
      </w:r>
    </w:p>
    <w:p w:rsidR="00D742B6" w:rsidRPr="00B17E76" w:rsidRDefault="00D742B6" w:rsidP="00D742B6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Формируется на основании данных Отдела образования, опеки и попечительства администрации Беляевского  района;</w:t>
      </w:r>
    </w:p>
    <w:p w:rsidR="00D90498" w:rsidRPr="00B17E76" w:rsidRDefault="00D742B6" w:rsidP="00D90498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-показатель 16 «Доля ОО, обеспечивающих питание обучающихся 5-11 классов во время обучения</w:t>
      </w:r>
      <w:r w:rsidR="00D90498" w:rsidRPr="00B17E76">
        <w:rPr>
          <w:sz w:val="24"/>
          <w:szCs w:val="24"/>
        </w:rPr>
        <w:t>» До 2024 года сохранится 100 процентов. Рассчитывается на основании данных Отдела образования, опеки и попечительства администрации Беляевского  района;</w:t>
      </w:r>
    </w:p>
    <w:p w:rsidR="00D742B6" w:rsidRPr="00B17E76" w:rsidRDefault="00D90498" w:rsidP="00D742B6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-показатель 17 «Охват бесплатным горячим питанием обучающихся, получающих начальное общее образование в муниципальных образовательных организациях». Рассчитывается по формуле:</w:t>
      </w:r>
    </w:p>
    <w:p w:rsidR="00D90498" w:rsidRPr="00B17E76" w:rsidRDefault="00D90498" w:rsidP="00D90498">
      <w:pPr>
        <w:pStyle w:val="Bodytext40"/>
        <w:shd w:val="clear" w:color="auto" w:fill="auto"/>
        <w:spacing w:line="274" w:lineRule="exact"/>
        <w:ind w:left="20" w:right="20" w:firstLine="680"/>
        <w:jc w:val="center"/>
        <w:rPr>
          <w:sz w:val="24"/>
          <w:szCs w:val="24"/>
        </w:rPr>
      </w:pPr>
      <w:r w:rsidRPr="00B17E76">
        <w:rPr>
          <w:b/>
          <w:sz w:val="24"/>
          <w:szCs w:val="24"/>
        </w:rPr>
        <w:t>А/В х 100%,</w:t>
      </w:r>
      <w:r w:rsidRPr="00B17E76">
        <w:rPr>
          <w:sz w:val="24"/>
          <w:szCs w:val="24"/>
        </w:rPr>
        <w:t xml:space="preserve"> где</w:t>
      </w:r>
    </w:p>
    <w:p w:rsidR="00D90498" w:rsidRPr="00B17E76" w:rsidRDefault="00D90498" w:rsidP="00D90498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</w:p>
    <w:p w:rsidR="00D90498" w:rsidRPr="00B17E76" w:rsidRDefault="00D90498" w:rsidP="00D90498">
      <w:pPr>
        <w:pStyle w:val="Bodytext40"/>
        <w:shd w:val="clear" w:color="auto" w:fill="auto"/>
        <w:spacing w:line="274" w:lineRule="exact"/>
        <w:ind w:left="20" w:right="20" w:firstLine="680"/>
        <w:jc w:val="left"/>
        <w:rPr>
          <w:sz w:val="24"/>
          <w:szCs w:val="24"/>
        </w:rPr>
      </w:pPr>
      <w:r w:rsidRPr="00B17E76">
        <w:rPr>
          <w:b/>
          <w:sz w:val="24"/>
          <w:szCs w:val="24"/>
        </w:rPr>
        <w:t xml:space="preserve">А </w:t>
      </w:r>
      <w:r w:rsidRPr="00B17E76">
        <w:rPr>
          <w:sz w:val="24"/>
          <w:szCs w:val="24"/>
        </w:rPr>
        <w:t>– количество учащихся 1-4 классов охваченных горячим питанием</w:t>
      </w:r>
    </w:p>
    <w:p w:rsidR="00D90498" w:rsidRPr="00B17E76" w:rsidRDefault="00D90498" w:rsidP="00D90498">
      <w:pPr>
        <w:pStyle w:val="Bodytext40"/>
        <w:shd w:val="clear" w:color="auto" w:fill="auto"/>
        <w:spacing w:line="274" w:lineRule="exact"/>
        <w:ind w:left="20" w:right="20" w:firstLine="680"/>
        <w:jc w:val="left"/>
        <w:rPr>
          <w:sz w:val="24"/>
          <w:szCs w:val="24"/>
        </w:rPr>
      </w:pPr>
      <w:r w:rsidRPr="00B17E76">
        <w:rPr>
          <w:b/>
          <w:sz w:val="24"/>
          <w:szCs w:val="24"/>
        </w:rPr>
        <w:t xml:space="preserve">В </w:t>
      </w:r>
      <w:r w:rsidRPr="00B17E76">
        <w:rPr>
          <w:sz w:val="24"/>
          <w:szCs w:val="24"/>
        </w:rPr>
        <w:t>– общее количество обучающихся 1-4 классов в образовательных организациях района</w:t>
      </w:r>
    </w:p>
    <w:p w:rsidR="00D90498" w:rsidRPr="00B17E76" w:rsidRDefault="00D90498" w:rsidP="00D90498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Формируется на основании данных Отдела образования, опеки и попечительства администрации Беляевского  района;</w:t>
      </w:r>
    </w:p>
    <w:p w:rsidR="00D90498" w:rsidRPr="00B17E76" w:rsidRDefault="00ED341D" w:rsidP="00D90498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- показатель 18 «Доля  ОО, обеспечивающих бесплатное горячее питание обучающихся</w:t>
      </w:r>
      <w:r>
        <w:rPr>
          <w:sz w:val="24"/>
          <w:szCs w:val="24"/>
        </w:rPr>
        <w:t xml:space="preserve"> 1-4 классов во время обучения д</w:t>
      </w:r>
      <w:r w:rsidRPr="00B17E76">
        <w:rPr>
          <w:sz w:val="24"/>
          <w:szCs w:val="24"/>
        </w:rPr>
        <w:t xml:space="preserve">о 2024 года сохранится 100 процентов. </w:t>
      </w:r>
      <w:r w:rsidR="00D90498" w:rsidRPr="00B17E76">
        <w:rPr>
          <w:sz w:val="24"/>
          <w:szCs w:val="24"/>
        </w:rPr>
        <w:t>Рассчитывается на основании данных Отдела образования, опеки и попечительства администрации Беляевского  района;</w:t>
      </w:r>
    </w:p>
    <w:p w:rsidR="00D90498" w:rsidRPr="00B17E76" w:rsidRDefault="00D90498" w:rsidP="00D90498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- показатель 19 «Удельный вес детей-сирот и детей, оставшихся без попечения родителей, воспитывающихся в семьях  граждан,  от  общего  числа  детей  этой категории.». Рассчитывается по формуле:</w:t>
      </w:r>
    </w:p>
    <w:p w:rsidR="00D90498" w:rsidRPr="00B17E76" w:rsidRDefault="00D90498" w:rsidP="00D90498">
      <w:pPr>
        <w:pStyle w:val="Bodytext40"/>
        <w:shd w:val="clear" w:color="auto" w:fill="auto"/>
        <w:spacing w:line="274" w:lineRule="exact"/>
        <w:ind w:left="20" w:right="20" w:firstLine="680"/>
        <w:jc w:val="center"/>
        <w:rPr>
          <w:sz w:val="24"/>
          <w:szCs w:val="24"/>
        </w:rPr>
      </w:pPr>
      <w:r w:rsidRPr="00B17E76">
        <w:rPr>
          <w:b/>
          <w:sz w:val="24"/>
          <w:szCs w:val="24"/>
        </w:rPr>
        <w:t>Кдс/ОКдс х 100%,</w:t>
      </w:r>
      <w:r w:rsidRPr="00B17E76">
        <w:rPr>
          <w:sz w:val="24"/>
          <w:szCs w:val="24"/>
        </w:rPr>
        <w:t xml:space="preserve"> где</w:t>
      </w:r>
    </w:p>
    <w:p w:rsidR="00D742B6" w:rsidRPr="00B17E76" w:rsidRDefault="00D90498" w:rsidP="00D742B6">
      <w:pPr>
        <w:pStyle w:val="Bodytext40"/>
        <w:shd w:val="clear" w:color="auto" w:fill="auto"/>
        <w:spacing w:line="274" w:lineRule="exact"/>
        <w:ind w:left="20" w:right="20" w:firstLine="680"/>
        <w:jc w:val="left"/>
        <w:rPr>
          <w:sz w:val="24"/>
          <w:szCs w:val="24"/>
        </w:rPr>
      </w:pPr>
      <w:r w:rsidRPr="00B17E76">
        <w:rPr>
          <w:b/>
          <w:sz w:val="24"/>
          <w:szCs w:val="24"/>
        </w:rPr>
        <w:t>Кдс</w:t>
      </w:r>
      <w:r w:rsidRPr="00B17E76">
        <w:rPr>
          <w:sz w:val="24"/>
          <w:szCs w:val="24"/>
        </w:rPr>
        <w:t>- количество детей-сирот и детей, оставшихся без попечения родителей, воспитывающихся в семьях  граждан;</w:t>
      </w:r>
    </w:p>
    <w:p w:rsidR="00D90498" w:rsidRPr="00B17E76" w:rsidRDefault="00D90498" w:rsidP="00D742B6">
      <w:pPr>
        <w:pStyle w:val="Bodytext40"/>
        <w:shd w:val="clear" w:color="auto" w:fill="auto"/>
        <w:spacing w:line="274" w:lineRule="exact"/>
        <w:ind w:left="20" w:right="20" w:firstLine="680"/>
        <w:jc w:val="left"/>
        <w:rPr>
          <w:sz w:val="24"/>
          <w:szCs w:val="24"/>
        </w:rPr>
      </w:pPr>
      <w:r w:rsidRPr="00B17E76">
        <w:rPr>
          <w:b/>
          <w:sz w:val="24"/>
          <w:szCs w:val="24"/>
        </w:rPr>
        <w:lastRenderedPageBreak/>
        <w:t>ОКдс</w:t>
      </w:r>
      <w:r w:rsidRPr="00B17E76">
        <w:rPr>
          <w:sz w:val="24"/>
          <w:szCs w:val="24"/>
        </w:rPr>
        <w:t xml:space="preserve"> – Общее количество детей сирот и </w:t>
      </w:r>
      <w:r w:rsidR="00ED341D" w:rsidRPr="00B17E76">
        <w:rPr>
          <w:sz w:val="24"/>
          <w:szCs w:val="24"/>
        </w:rPr>
        <w:t>детей,</w:t>
      </w:r>
      <w:r w:rsidRPr="00B17E76">
        <w:rPr>
          <w:sz w:val="24"/>
          <w:szCs w:val="24"/>
        </w:rPr>
        <w:t xml:space="preserve"> оставшихся без попечения родителей.</w:t>
      </w:r>
    </w:p>
    <w:p w:rsidR="00D90498" w:rsidRPr="00B17E76" w:rsidRDefault="00D90498" w:rsidP="00D90498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Формируется на основании данных Отдела образования, опеки и попечительства администрации Беляевского  района;</w:t>
      </w:r>
    </w:p>
    <w:p w:rsidR="00D90498" w:rsidRPr="00B17E76" w:rsidRDefault="00D90498" w:rsidP="00D90498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- показатель 20 «Уровень ежегодного достижения показателей муниципальной программы». Формируется из данных отраженных в Отчете о ходе реализации муниципальной программы за соответствующий год.</w:t>
      </w:r>
    </w:p>
    <w:p w:rsidR="00D90498" w:rsidRPr="00B17E76" w:rsidRDefault="007E1780" w:rsidP="00D90498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-показатель 21 «Доля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мастерства». Рассчитывается по формуле:</w:t>
      </w:r>
    </w:p>
    <w:p w:rsidR="007E1780" w:rsidRPr="00B17E76" w:rsidRDefault="007E1780" w:rsidP="007E1780">
      <w:pPr>
        <w:pStyle w:val="Bodytext40"/>
        <w:shd w:val="clear" w:color="auto" w:fill="auto"/>
        <w:spacing w:line="274" w:lineRule="exact"/>
        <w:ind w:left="20" w:right="20" w:firstLine="680"/>
        <w:jc w:val="center"/>
        <w:rPr>
          <w:sz w:val="24"/>
          <w:szCs w:val="24"/>
        </w:rPr>
      </w:pPr>
      <w:r w:rsidRPr="00B17E76">
        <w:rPr>
          <w:b/>
          <w:sz w:val="24"/>
          <w:szCs w:val="24"/>
        </w:rPr>
        <w:t>ПедПК/Пед х 100%,</w:t>
      </w:r>
      <w:r w:rsidRPr="00B17E76">
        <w:rPr>
          <w:sz w:val="24"/>
          <w:szCs w:val="24"/>
        </w:rPr>
        <w:t xml:space="preserve"> где</w:t>
      </w:r>
    </w:p>
    <w:p w:rsidR="007E1780" w:rsidRPr="00B17E76" w:rsidRDefault="007E1780" w:rsidP="007E1780">
      <w:pPr>
        <w:pStyle w:val="Bodytext40"/>
        <w:shd w:val="clear" w:color="auto" w:fill="auto"/>
        <w:spacing w:line="274" w:lineRule="exact"/>
        <w:ind w:left="20" w:right="20" w:firstLine="680"/>
        <w:jc w:val="left"/>
        <w:rPr>
          <w:sz w:val="24"/>
          <w:szCs w:val="24"/>
        </w:rPr>
      </w:pPr>
      <w:r w:rsidRPr="00B17E76">
        <w:rPr>
          <w:b/>
          <w:sz w:val="24"/>
          <w:szCs w:val="24"/>
        </w:rPr>
        <w:t xml:space="preserve">ПедПК - </w:t>
      </w:r>
      <w:r w:rsidRPr="00B17E76">
        <w:rPr>
          <w:sz w:val="24"/>
          <w:szCs w:val="24"/>
        </w:rPr>
        <w:t>педагогические работники общеобразовательных организаций, прошедших повышение квалификации, в том числе в центрах непрерывного повышения профессионального мастерства</w:t>
      </w:r>
    </w:p>
    <w:p w:rsidR="007E1780" w:rsidRPr="00B17E76" w:rsidRDefault="007E1780" w:rsidP="007E1780">
      <w:pPr>
        <w:pStyle w:val="Bodytext40"/>
        <w:shd w:val="clear" w:color="auto" w:fill="auto"/>
        <w:spacing w:line="274" w:lineRule="exact"/>
        <w:ind w:left="20" w:right="20" w:firstLine="680"/>
        <w:jc w:val="left"/>
        <w:rPr>
          <w:sz w:val="24"/>
          <w:szCs w:val="24"/>
        </w:rPr>
      </w:pPr>
      <w:r w:rsidRPr="00B17E76">
        <w:rPr>
          <w:b/>
          <w:sz w:val="24"/>
          <w:szCs w:val="24"/>
        </w:rPr>
        <w:t>Пед –</w:t>
      </w:r>
      <w:r w:rsidRPr="00B17E76">
        <w:rPr>
          <w:sz w:val="24"/>
          <w:szCs w:val="24"/>
        </w:rPr>
        <w:t xml:space="preserve"> общее количество педагогических работников</w:t>
      </w:r>
    </w:p>
    <w:p w:rsidR="007E1780" w:rsidRPr="00B17E76" w:rsidRDefault="007E1780" w:rsidP="007E1780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Формируется на основании данных Отдела образования, опеки и попечительства администрации Беляевского  района;</w:t>
      </w:r>
    </w:p>
    <w:p w:rsidR="007E1780" w:rsidRPr="00B17E76" w:rsidRDefault="007E1780" w:rsidP="007E1780">
      <w:pPr>
        <w:pStyle w:val="Bodytext40"/>
        <w:shd w:val="clear" w:color="auto" w:fill="auto"/>
        <w:spacing w:line="274" w:lineRule="exact"/>
        <w:ind w:left="20" w:right="20" w:firstLine="680"/>
        <w:jc w:val="left"/>
        <w:rPr>
          <w:sz w:val="24"/>
          <w:szCs w:val="24"/>
        </w:rPr>
      </w:pPr>
      <w:r w:rsidRPr="00B17E76">
        <w:rPr>
          <w:sz w:val="24"/>
          <w:szCs w:val="24"/>
        </w:rPr>
        <w:t xml:space="preserve">- показатель 22 «В общеобразовательных организациях, расположенных в сельской местности и малых городах, созданы и функционируют центры образования </w:t>
      </w:r>
      <w:r w:rsidR="00ED341D" w:rsidRPr="00B17E76">
        <w:rPr>
          <w:sz w:val="24"/>
          <w:szCs w:val="24"/>
        </w:rPr>
        <w:t>естественнонаучной</w:t>
      </w:r>
      <w:r w:rsidRPr="00B17E76">
        <w:rPr>
          <w:sz w:val="24"/>
          <w:szCs w:val="24"/>
        </w:rPr>
        <w:t xml:space="preserve"> и технологической направленностей» В 2022 году планируется создать 4 центра образования </w:t>
      </w:r>
      <w:r w:rsidR="00ED341D" w:rsidRPr="00B17E76">
        <w:rPr>
          <w:sz w:val="24"/>
          <w:szCs w:val="24"/>
        </w:rPr>
        <w:t>естественнонаучной</w:t>
      </w:r>
      <w:r w:rsidRPr="00B17E76">
        <w:rPr>
          <w:sz w:val="24"/>
          <w:szCs w:val="24"/>
        </w:rPr>
        <w:t xml:space="preserve"> и технологической направленностей.</w:t>
      </w:r>
    </w:p>
    <w:p w:rsidR="007E1780" w:rsidRPr="00B17E76" w:rsidRDefault="007E1780" w:rsidP="007E1780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Формируется на основании данных Отдела образования, опеки и попечительства администрации Беляевского  района;</w:t>
      </w:r>
    </w:p>
    <w:p w:rsidR="00FA6C2B" w:rsidRPr="00B17E76" w:rsidRDefault="007E1780" w:rsidP="00FA6C2B">
      <w:pPr>
        <w:framePr w:hSpace="180" w:wrap="around" w:vAnchor="text" w:hAnchor="text" w:x="-176" w:y="1"/>
        <w:autoSpaceDE w:val="0"/>
        <w:autoSpaceDN w:val="0"/>
        <w:adjustRightInd w:val="0"/>
        <w:suppressOverlap/>
      </w:pPr>
      <w:r w:rsidRPr="00B17E76">
        <w:t>-показатель 23 «</w:t>
      </w:r>
      <w:r w:rsidR="00FA6C2B" w:rsidRPr="00B17E76">
        <w:t xml:space="preserve">Педагогические работники и управленческие кадры системы общего,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программам». Рассчитывается по формуле:  </w:t>
      </w:r>
    </w:p>
    <w:p w:rsidR="00D742B6" w:rsidRPr="00B17E76" w:rsidRDefault="00D742B6" w:rsidP="00D742B6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</w:p>
    <w:p w:rsidR="00D742B6" w:rsidRPr="00B17E76" w:rsidRDefault="00FA6C2B" w:rsidP="00FA6C2B">
      <w:pPr>
        <w:pStyle w:val="Bodytext40"/>
        <w:shd w:val="clear" w:color="auto" w:fill="auto"/>
        <w:spacing w:line="274" w:lineRule="exact"/>
        <w:ind w:left="20" w:right="20" w:firstLine="680"/>
        <w:jc w:val="center"/>
        <w:rPr>
          <w:sz w:val="24"/>
          <w:szCs w:val="24"/>
        </w:rPr>
      </w:pPr>
      <w:r w:rsidRPr="00B17E76">
        <w:rPr>
          <w:b/>
          <w:sz w:val="24"/>
          <w:szCs w:val="24"/>
        </w:rPr>
        <w:t>ПРпроф/ОПед х 100%,</w:t>
      </w:r>
      <w:r w:rsidRPr="00B17E76">
        <w:rPr>
          <w:sz w:val="24"/>
          <w:szCs w:val="24"/>
        </w:rPr>
        <w:t xml:space="preserve"> где</w:t>
      </w:r>
    </w:p>
    <w:p w:rsidR="00FA6C2B" w:rsidRPr="00B17E76" w:rsidRDefault="00FA6C2B" w:rsidP="00FA6C2B">
      <w:pPr>
        <w:pStyle w:val="Bodytext40"/>
        <w:shd w:val="clear" w:color="auto" w:fill="auto"/>
        <w:spacing w:line="274" w:lineRule="exact"/>
        <w:ind w:left="20" w:right="20" w:firstLine="680"/>
        <w:jc w:val="left"/>
        <w:rPr>
          <w:sz w:val="24"/>
          <w:szCs w:val="24"/>
        </w:rPr>
      </w:pPr>
    </w:p>
    <w:p w:rsidR="00D742B6" w:rsidRPr="00B17E76" w:rsidRDefault="00FA6C2B" w:rsidP="00D742B6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b/>
          <w:sz w:val="24"/>
          <w:szCs w:val="24"/>
        </w:rPr>
        <w:t xml:space="preserve">ПРпроф - </w:t>
      </w:r>
      <w:r w:rsidRPr="00B17E76">
        <w:rPr>
          <w:sz w:val="24"/>
          <w:szCs w:val="24"/>
        </w:rPr>
        <w:t>Педагогические работники и управленческие кадры системы общего,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</w:t>
      </w:r>
    </w:p>
    <w:p w:rsidR="00FA6C2B" w:rsidRPr="00B17E76" w:rsidRDefault="00FA6C2B" w:rsidP="00D742B6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b/>
          <w:sz w:val="24"/>
          <w:szCs w:val="24"/>
        </w:rPr>
        <w:t>Опед –</w:t>
      </w:r>
      <w:r w:rsidRPr="00B17E76">
        <w:rPr>
          <w:sz w:val="24"/>
          <w:szCs w:val="24"/>
        </w:rPr>
        <w:t xml:space="preserve"> общее количество педагогических работников и управленческих кадров системы общего, дополнительного образования детей.</w:t>
      </w:r>
    </w:p>
    <w:p w:rsidR="00FA6C2B" w:rsidRPr="00B17E76" w:rsidRDefault="00FA6C2B" w:rsidP="00FA6C2B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Формируется на основании данных Отдела образования, опеки и попечительства администрации Беляевского  района;</w:t>
      </w:r>
    </w:p>
    <w:p w:rsidR="00FA6C2B" w:rsidRPr="00B17E76" w:rsidRDefault="00FA6C2B" w:rsidP="00D742B6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- показатель 24 «Доля общеобразовательных организаций</w:t>
      </w:r>
      <w:r w:rsidR="00792F78" w:rsidRPr="00B17E76">
        <w:rPr>
          <w:sz w:val="24"/>
          <w:szCs w:val="24"/>
        </w:rPr>
        <w:t>, оснащенных в целях внедрения цифровой образовательной среды» Рассчитывается по формуле:</w:t>
      </w:r>
    </w:p>
    <w:p w:rsidR="00792F78" w:rsidRPr="00B17E76" w:rsidRDefault="00792F78" w:rsidP="00792F78">
      <w:pPr>
        <w:pStyle w:val="Bodytext40"/>
        <w:shd w:val="clear" w:color="auto" w:fill="auto"/>
        <w:spacing w:line="274" w:lineRule="exact"/>
        <w:ind w:left="20" w:right="20" w:firstLine="680"/>
        <w:jc w:val="center"/>
        <w:rPr>
          <w:sz w:val="24"/>
          <w:szCs w:val="24"/>
        </w:rPr>
      </w:pPr>
      <w:r w:rsidRPr="00B17E76">
        <w:rPr>
          <w:b/>
          <w:sz w:val="24"/>
          <w:szCs w:val="24"/>
        </w:rPr>
        <w:t>ООцс/ОО х 100%,</w:t>
      </w:r>
      <w:r w:rsidRPr="00B17E76">
        <w:rPr>
          <w:sz w:val="24"/>
          <w:szCs w:val="24"/>
        </w:rPr>
        <w:t xml:space="preserve"> где</w:t>
      </w:r>
    </w:p>
    <w:p w:rsidR="00FA6C2B" w:rsidRPr="00B17E76" w:rsidRDefault="00FA6C2B" w:rsidP="00D742B6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</w:p>
    <w:p w:rsidR="006E0802" w:rsidRPr="00B17E76" w:rsidRDefault="00792F78" w:rsidP="006E0802">
      <w:pPr>
        <w:widowControl w:val="0"/>
        <w:autoSpaceDE w:val="0"/>
        <w:autoSpaceDN w:val="0"/>
        <w:adjustRightInd w:val="0"/>
        <w:jc w:val="both"/>
      </w:pPr>
      <w:r w:rsidRPr="00B17E76">
        <w:rPr>
          <w:b/>
        </w:rPr>
        <w:t xml:space="preserve">ООцс - </w:t>
      </w:r>
      <w:r w:rsidRPr="00B17E76">
        <w:t>общеобразовательные организации, оснащенные в целях внедрения цифровой образовательной среды</w:t>
      </w:r>
    </w:p>
    <w:p w:rsidR="00792F78" w:rsidRPr="00B17E76" w:rsidRDefault="00792F78" w:rsidP="006E0802">
      <w:pPr>
        <w:widowControl w:val="0"/>
        <w:autoSpaceDE w:val="0"/>
        <w:autoSpaceDN w:val="0"/>
        <w:adjustRightInd w:val="0"/>
        <w:jc w:val="both"/>
      </w:pPr>
      <w:r w:rsidRPr="00B17E76">
        <w:rPr>
          <w:b/>
        </w:rPr>
        <w:t xml:space="preserve">ОО – </w:t>
      </w:r>
      <w:r w:rsidRPr="00B17E76">
        <w:t>общее количество общеобразовательных организаций</w:t>
      </w:r>
    </w:p>
    <w:p w:rsidR="00792F78" w:rsidRPr="00B17E76" w:rsidRDefault="00792F78" w:rsidP="00792F78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Формируется на основании данных Отдела образования, опеки и попечительства администрации Беляевского  района;</w:t>
      </w:r>
    </w:p>
    <w:p w:rsidR="00792F78" w:rsidRPr="00B17E76" w:rsidRDefault="00792F78" w:rsidP="006E0802">
      <w:pPr>
        <w:widowControl w:val="0"/>
        <w:autoSpaceDE w:val="0"/>
        <w:autoSpaceDN w:val="0"/>
        <w:adjustRightInd w:val="0"/>
        <w:jc w:val="both"/>
      </w:pPr>
      <w:r w:rsidRPr="00B17E76">
        <w:t>- показатель 25 «Доля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среды». К 2024 году показатель достигнет 20%. Рассчитывается по формуле:</w:t>
      </w:r>
    </w:p>
    <w:p w:rsidR="00792F78" w:rsidRPr="00B17E76" w:rsidRDefault="00792F78" w:rsidP="00792F78">
      <w:pPr>
        <w:pStyle w:val="Bodytext40"/>
        <w:shd w:val="clear" w:color="auto" w:fill="auto"/>
        <w:spacing w:line="274" w:lineRule="exact"/>
        <w:ind w:left="20" w:right="20" w:firstLine="680"/>
        <w:jc w:val="center"/>
        <w:rPr>
          <w:sz w:val="24"/>
          <w:szCs w:val="24"/>
        </w:rPr>
      </w:pPr>
      <w:r w:rsidRPr="00B17E76">
        <w:rPr>
          <w:b/>
          <w:sz w:val="24"/>
          <w:szCs w:val="24"/>
        </w:rPr>
        <w:t>А/В х 100%,</w:t>
      </w:r>
      <w:r w:rsidRPr="00B17E76">
        <w:rPr>
          <w:sz w:val="24"/>
          <w:szCs w:val="24"/>
        </w:rPr>
        <w:t xml:space="preserve"> где</w:t>
      </w:r>
    </w:p>
    <w:p w:rsidR="00792F78" w:rsidRPr="00B17E76" w:rsidRDefault="00792F78" w:rsidP="00792F78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</w:p>
    <w:p w:rsidR="00792F78" w:rsidRPr="00B17E76" w:rsidRDefault="00792F78" w:rsidP="00792F78">
      <w:pPr>
        <w:pStyle w:val="Bodytext40"/>
        <w:shd w:val="clear" w:color="auto" w:fill="auto"/>
        <w:spacing w:line="274" w:lineRule="exact"/>
        <w:ind w:left="20" w:right="20" w:firstLine="680"/>
        <w:jc w:val="left"/>
        <w:rPr>
          <w:sz w:val="24"/>
          <w:szCs w:val="24"/>
        </w:rPr>
      </w:pPr>
      <w:r w:rsidRPr="00B17E76">
        <w:rPr>
          <w:b/>
          <w:sz w:val="24"/>
          <w:szCs w:val="24"/>
        </w:rPr>
        <w:lastRenderedPageBreak/>
        <w:t xml:space="preserve">А </w:t>
      </w:r>
      <w:r w:rsidRPr="00B17E76">
        <w:rPr>
          <w:sz w:val="24"/>
          <w:szCs w:val="24"/>
        </w:rPr>
        <w:t>– обучающиеся,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</w:r>
    </w:p>
    <w:p w:rsidR="00792F78" w:rsidRPr="00B17E76" w:rsidRDefault="00792F78" w:rsidP="00792F78">
      <w:pPr>
        <w:pStyle w:val="Bodytext40"/>
        <w:shd w:val="clear" w:color="auto" w:fill="auto"/>
        <w:spacing w:line="274" w:lineRule="exact"/>
        <w:ind w:left="20" w:right="20" w:firstLine="680"/>
        <w:jc w:val="left"/>
        <w:rPr>
          <w:sz w:val="24"/>
          <w:szCs w:val="24"/>
        </w:rPr>
      </w:pPr>
      <w:r w:rsidRPr="00B17E76">
        <w:rPr>
          <w:b/>
          <w:sz w:val="24"/>
          <w:szCs w:val="24"/>
        </w:rPr>
        <w:t xml:space="preserve">В </w:t>
      </w:r>
      <w:r w:rsidRPr="00B17E76">
        <w:rPr>
          <w:sz w:val="24"/>
          <w:szCs w:val="24"/>
        </w:rPr>
        <w:t xml:space="preserve">– общее </w:t>
      </w:r>
      <w:r w:rsidR="00ED341D" w:rsidRPr="00B17E76">
        <w:rPr>
          <w:sz w:val="24"/>
          <w:szCs w:val="24"/>
        </w:rPr>
        <w:t>количество,</w:t>
      </w:r>
      <w:r w:rsidRPr="00B17E76">
        <w:rPr>
          <w:sz w:val="24"/>
          <w:szCs w:val="24"/>
        </w:rPr>
        <w:t xml:space="preserve"> обучающихся в образовательных организациях района</w:t>
      </w:r>
    </w:p>
    <w:p w:rsidR="00792F78" w:rsidRPr="00B17E76" w:rsidRDefault="00792F78" w:rsidP="00792F78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Формируется на основании данных Отдела образования, опеки и попечительства администрации Беляевского  района;</w:t>
      </w:r>
    </w:p>
    <w:p w:rsidR="00792F78" w:rsidRPr="00B17E76" w:rsidRDefault="00792F78" w:rsidP="00792F78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-показатель 26 «Доля педагогических работников, использующих сервисы федеральной информационно-сервисной платформы цифровой образовательной среды». К 2024 году показатель достигнет 40 процентов. Рассчитывается по формуле:</w:t>
      </w:r>
    </w:p>
    <w:p w:rsidR="00792F78" w:rsidRPr="00B17E76" w:rsidRDefault="00792F78" w:rsidP="00CB36EB">
      <w:pPr>
        <w:pStyle w:val="Bodytext40"/>
        <w:shd w:val="clear" w:color="auto" w:fill="auto"/>
        <w:spacing w:line="274" w:lineRule="exact"/>
        <w:ind w:left="20" w:right="20" w:firstLine="680"/>
        <w:jc w:val="center"/>
        <w:rPr>
          <w:sz w:val="24"/>
          <w:szCs w:val="24"/>
        </w:rPr>
      </w:pPr>
      <w:r w:rsidRPr="00B17E76">
        <w:rPr>
          <w:b/>
          <w:sz w:val="24"/>
          <w:szCs w:val="24"/>
        </w:rPr>
        <w:t>ПЕДос/Пед х 100%</w:t>
      </w:r>
      <w:r w:rsidRPr="00B17E76">
        <w:rPr>
          <w:sz w:val="24"/>
          <w:szCs w:val="24"/>
        </w:rPr>
        <w:t>, где</w:t>
      </w:r>
    </w:p>
    <w:p w:rsidR="00792F78" w:rsidRPr="00B17E76" w:rsidRDefault="00792F78" w:rsidP="00792F78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b/>
          <w:sz w:val="24"/>
          <w:szCs w:val="24"/>
        </w:rPr>
        <w:t>ПЕДос</w:t>
      </w:r>
      <w:r w:rsidRPr="00B17E76">
        <w:rPr>
          <w:sz w:val="24"/>
          <w:szCs w:val="24"/>
        </w:rPr>
        <w:t xml:space="preserve"> – количество педагогических работников, использующих сервисы федеральной информационно-сервисной платформы цифровой образовательной среды</w:t>
      </w:r>
    </w:p>
    <w:p w:rsidR="00792F78" w:rsidRPr="00B17E76" w:rsidRDefault="00792F78" w:rsidP="00792F78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b/>
          <w:sz w:val="24"/>
          <w:szCs w:val="24"/>
        </w:rPr>
        <w:t>Пед</w:t>
      </w:r>
      <w:r w:rsidRPr="00B17E76">
        <w:rPr>
          <w:sz w:val="24"/>
          <w:szCs w:val="24"/>
        </w:rPr>
        <w:t xml:space="preserve"> - общее количество педагогических работников образовательных организаций</w:t>
      </w:r>
    </w:p>
    <w:p w:rsidR="00CB36EB" w:rsidRPr="00B17E76" w:rsidRDefault="00CB36EB" w:rsidP="00CB36EB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Формируется на основании данных Отдела образования, опеки и попечительства администрации Беляевского  района;</w:t>
      </w:r>
    </w:p>
    <w:p w:rsidR="00CB36EB" w:rsidRPr="00B17E76" w:rsidRDefault="00CB36EB" w:rsidP="00CB36EB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-показатель 27 «Доля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образования». Рассчитывается по формуле:</w:t>
      </w:r>
    </w:p>
    <w:p w:rsidR="00CB36EB" w:rsidRPr="00B17E76" w:rsidRDefault="00CB36EB" w:rsidP="00CB36EB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</w:p>
    <w:p w:rsidR="00CB36EB" w:rsidRPr="00B17E76" w:rsidRDefault="00CB36EB" w:rsidP="00CB36EB">
      <w:pPr>
        <w:pStyle w:val="Bodytext40"/>
        <w:shd w:val="clear" w:color="auto" w:fill="auto"/>
        <w:spacing w:line="274" w:lineRule="exact"/>
        <w:ind w:left="20" w:right="20" w:firstLine="680"/>
        <w:jc w:val="center"/>
        <w:rPr>
          <w:sz w:val="24"/>
          <w:szCs w:val="24"/>
        </w:rPr>
      </w:pPr>
      <w:r w:rsidRPr="00B17E76">
        <w:rPr>
          <w:b/>
          <w:sz w:val="24"/>
          <w:szCs w:val="24"/>
        </w:rPr>
        <w:t>ООцс/ОО х 100%,</w:t>
      </w:r>
      <w:r w:rsidRPr="00B17E76">
        <w:rPr>
          <w:sz w:val="24"/>
          <w:szCs w:val="24"/>
        </w:rPr>
        <w:t xml:space="preserve"> где</w:t>
      </w:r>
    </w:p>
    <w:p w:rsidR="00CB36EB" w:rsidRPr="00B17E76" w:rsidRDefault="00CB36EB" w:rsidP="00CB36EB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</w:p>
    <w:p w:rsidR="00CB36EB" w:rsidRPr="00B17E76" w:rsidRDefault="00CB36EB" w:rsidP="00CB36EB">
      <w:pPr>
        <w:widowControl w:val="0"/>
        <w:autoSpaceDE w:val="0"/>
        <w:autoSpaceDN w:val="0"/>
        <w:adjustRightInd w:val="0"/>
        <w:jc w:val="both"/>
      </w:pPr>
      <w:r w:rsidRPr="00B17E76">
        <w:rPr>
          <w:b/>
        </w:rPr>
        <w:t xml:space="preserve">ООцс - </w:t>
      </w:r>
      <w:r w:rsidRPr="00B17E76">
        <w:t>общеобразовательные организации, оснащенные в целях внедрения цифровой образовательной среды</w:t>
      </w:r>
    </w:p>
    <w:p w:rsidR="00CB36EB" w:rsidRPr="00B17E76" w:rsidRDefault="00CB36EB" w:rsidP="00CB36EB">
      <w:pPr>
        <w:widowControl w:val="0"/>
        <w:autoSpaceDE w:val="0"/>
        <w:autoSpaceDN w:val="0"/>
        <w:adjustRightInd w:val="0"/>
        <w:jc w:val="both"/>
      </w:pPr>
      <w:r w:rsidRPr="00B17E76">
        <w:rPr>
          <w:b/>
        </w:rPr>
        <w:t xml:space="preserve">ОО – </w:t>
      </w:r>
      <w:r w:rsidRPr="00B17E76">
        <w:t>общее количество общеобразовательных организаций</w:t>
      </w:r>
    </w:p>
    <w:p w:rsidR="00CB36EB" w:rsidRPr="00B17E76" w:rsidRDefault="00CB36EB" w:rsidP="00CB36EB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Формируется на основании данных Отдела образования, опеки и попечительства администрации Беляевского  района;</w:t>
      </w:r>
    </w:p>
    <w:p w:rsidR="00CB36EB" w:rsidRPr="00B17E76" w:rsidRDefault="00CB36EB" w:rsidP="00CB36EB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- показатель 28 «Обеспечены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 утверждение документа». Рассчитывается на основании данных предоставленных отделом образования. опеки и попечительства администрации Беляевского района.</w:t>
      </w:r>
    </w:p>
    <w:p w:rsidR="00CB36EB" w:rsidRPr="00B17E76" w:rsidRDefault="00ED341D" w:rsidP="00CB36EB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>- показатель 29 «Обеспечено увеличение численности детей и молодежи в</w:t>
      </w:r>
      <w:r>
        <w:rPr>
          <w:sz w:val="24"/>
          <w:szCs w:val="24"/>
        </w:rPr>
        <w:t xml:space="preserve"> </w:t>
      </w:r>
      <w:r w:rsidRPr="00B17E76">
        <w:rPr>
          <w:sz w:val="24"/>
          <w:szCs w:val="24"/>
        </w:rPr>
        <w:t>возрасте до 30 лет, вовлеченных в социально активную деятельность через увеличение охвата патриотическими проектами» Рассчитывается по предоставленным данным отдела образования опеки и попечительства Беляевского района, в 2022 году планируется достижения показателя до 0,739 тыс.человек.</w:t>
      </w:r>
    </w:p>
    <w:p w:rsidR="00CB36EB" w:rsidRPr="00B17E76" w:rsidRDefault="00CB36EB" w:rsidP="00A21404">
      <w:pPr>
        <w:pStyle w:val="Bodytext40"/>
        <w:framePr w:hSpace="180" w:wrap="around" w:vAnchor="text" w:hAnchor="text" w:x="-176" w:y="1"/>
        <w:shd w:val="clear" w:color="auto" w:fill="auto"/>
        <w:spacing w:line="274" w:lineRule="exact"/>
        <w:ind w:left="20" w:right="20" w:firstLine="680"/>
        <w:suppressOverlap/>
        <w:rPr>
          <w:sz w:val="24"/>
          <w:szCs w:val="24"/>
        </w:rPr>
      </w:pPr>
      <w:r w:rsidRPr="00B17E76">
        <w:rPr>
          <w:sz w:val="24"/>
          <w:szCs w:val="24"/>
        </w:rPr>
        <w:t>-показатель 30 «</w:t>
      </w:r>
      <w:r w:rsidR="00A21404" w:rsidRPr="00B17E76">
        <w:rPr>
          <w:sz w:val="24"/>
          <w:szCs w:val="24"/>
        </w:rPr>
        <w:t>Создание условий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 Проведение массовых мероприятий». Рассчитывается на основании данных отдела образования. опеки и попечительства Беляевского района, в 2022 году достигнет 0,049 тыс.человек.</w:t>
      </w:r>
    </w:p>
    <w:p w:rsidR="00CB36EB" w:rsidRPr="00B17E76" w:rsidRDefault="00A21404" w:rsidP="00792F78">
      <w:pPr>
        <w:pStyle w:val="Bodytext40"/>
        <w:shd w:val="clear" w:color="auto" w:fill="auto"/>
        <w:spacing w:line="274" w:lineRule="exact"/>
        <w:ind w:left="20" w:right="20" w:firstLine="680"/>
        <w:rPr>
          <w:bCs/>
          <w:iCs/>
          <w:sz w:val="24"/>
          <w:szCs w:val="24"/>
        </w:rPr>
      </w:pPr>
      <w:r w:rsidRPr="00B17E76">
        <w:rPr>
          <w:sz w:val="24"/>
          <w:szCs w:val="24"/>
        </w:rPr>
        <w:t xml:space="preserve">-показатель 31 «Охват бесплатным двухразовым питанием лиц с ограниченными возможностями здоровья, обучающихся в муниципальных </w:t>
      </w:r>
      <w:r w:rsidRPr="00B17E76">
        <w:rPr>
          <w:bCs/>
          <w:iCs/>
          <w:sz w:val="24"/>
          <w:szCs w:val="24"/>
        </w:rPr>
        <w:t xml:space="preserve"> общеобразовательных организациях, а также выплата ежемесячной денежной компенсации двухразового питания обучающимся с ограниченными возможностями здоровья, осваивающих программы начального общего, основного общего и среднего общего образования на дому, компенсация  расходов на двухразовое питание лицам с ограниченными возможностями здоровья.» До 2024 года сохранится 100%. Рассчитывается по формуле:</w:t>
      </w:r>
    </w:p>
    <w:p w:rsidR="00A21404" w:rsidRPr="00B17E76" w:rsidRDefault="00A21404" w:rsidP="00A21404">
      <w:pPr>
        <w:pStyle w:val="Bodytext40"/>
        <w:shd w:val="clear" w:color="auto" w:fill="auto"/>
        <w:spacing w:line="274" w:lineRule="exact"/>
        <w:ind w:left="20" w:right="20" w:firstLine="680"/>
        <w:jc w:val="center"/>
        <w:rPr>
          <w:sz w:val="24"/>
          <w:szCs w:val="24"/>
        </w:rPr>
      </w:pPr>
      <w:r w:rsidRPr="00B17E76">
        <w:rPr>
          <w:b/>
          <w:sz w:val="24"/>
          <w:szCs w:val="24"/>
        </w:rPr>
        <w:t>А/В х 100%,</w:t>
      </w:r>
      <w:r w:rsidRPr="00B17E76">
        <w:rPr>
          <w:sz w:val="24"/>
          <w:szCs w:val="24"/>
        </w:rPr>
        <w:t xml:space="preserve"> где</w:t>
      </w:r>
    </w:p>
    <w:p w:rsidR="00A21404" w:rsidRPr="00B17E76" w:rsidRDefault="00A21404" w:rsidP="00A21404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</w:p>
    <w:p w:rsidR="00A21404" w:rsidRPr="00B17E76" w:rsidRDefault="00A21404" w:rsidP="00A21404">
      <w:pPr>
        <w:pStyle w:val="Bodytext40"/>
        <w:shd w:val="clear" w:color="auto" w:fill="auto"/>
        <w:spacing w:line="274" w:lineRule="exact"/>
        <w:ind w:left="20" w:right="20" w:firstLine="680"/>
        <w:jc w:val="left"/>
        <w:rPr>
          <w:sz w:val="24"/>
          <w:szCs w:val="24"/>
        </w:rPr>
      </w:pPr>
      <w:r w:rsidRPr="00B17E76">
        <w:rPr>
          <w:b/>
          <w:sz w:val="24"/>
          <w:szCs w:val="24"/>
        </w:rPr>
        <w:t xml:space="preserve">А </w:t>
      </w:r>
      <w:r w:rsidRPr="00B17E76">
        <w:rPr>
          <w:sz w:val="24"/>
          <w:szCs w:val="24"/>
        </w:rPr>
        <w:t xml:space="preserve">– количество учащихся с ограниченными возможностями здоровья, обучающихся в муниципальных </w:t>
      </w:r>
      <w:r w:rsidRPr="00B17E76">
        <w:rPr>
          <w:bCs/>
          <w:iCs/>
          <w:sz w:val="24"/>
          <w:szCs w:val="24"/>
        </w:rPr>
        <w:t xml:space="preserve"> общеобразовательных организациях получающих </w:t>
      </w:r>
      <w:r w:rsidRPr="00B17E76">
        <w:rPr>
          <w:sz w:val="24"/>
          <w:szCs w:val="24"/>
        </w:rPr>
        <w:lastRenderedPageBreak/>
        <w:t xml:space="preserve">бесплатное двухразовое питание, </w:t>
      </w:r>
      <w:r w:rsidRPr="00B17E76">
        <w:rPr>
          <w:bCs/>
          <w:iCs/>
          <w:sz w:val="24"/>
          <w:szCs w:val="24"/>
        </w:rPr>
        <w:t>а также выплата ежемесячной денежной компенсации двухразового питания обучающимся с ограниченными возможностями здоровья, осваивающих программы начального общего, основного общего и среднего общего образования на дому, компенсация  расходов на двухразовое питание лицам с ограниченными возможностями здоровья</w:t>
      </w:r>
    </w:p>
    <w:p w:rsidR="00A21404" w:rsidRPr="00B17E76" w:rsidRDefault="00A21404" w:rsidP="00A21404">
      <w:pPr>
        <w:pStyle w:val="Bodytext40"/>
        <w:shd w:val="clear" w:color="auto" w:fill="auto"/>
        <w:spacing w:line="274" w:lineRule="exact"/>
        <w:ind w:left="20" w:right="20" w:firstLine="680"/>
        <w:jc w:val="left"/>
        <w:rPr>
          <w:bCs/>
          <w:iCs/>
          <w:sz w:val="24"/>
          <w:szCs w:val="24"/>
        </w:rPr>
      </w:pPr>
      <w:r w:rsidRPr="00B17E76">
        <w:rPr>
          <w:b/>
          <w:sz w:val="24"/>
          <w:szCs w:val="24"/>
        </w:rPr>
        <w:t xml:space="preserve">В </w:t>
      </w:r>
      <w:r w:rsidRPr="00B17E76">
        <w:rPr>
          <w:sz w:val="24"/>
          <w:szCs w:val="24"/>
        </w:rPr>
        <w:t xml:space="preserve">– общее </w:t>
      </w:r>
      <w:r w:rsidR="00ED341D" w:rsidRPr="00B17E76">
        <w:rPr>
          <w:sz w:val="24"/>
          <w:szCs w:val="24"/>
        </w:rPr>
        <w:t>количество,</w:t>
      </w:r>
      <w:r w:rsidRPr="00B17E76">
        <w:rPr>
          <w:sz w:val="24"/>
          <w:szCs w:val="24"/>
        </w:rPr>
        <w:t xml:space="preserve"> обучающихся с ограниченными возможностями здоровья, обучающихся в муниципальных </w:t>
      </w:r>
      <w:r w:rsidRPr="00B17E76">
        <w:rPr>
          <w:bCs/>
          <w:iCs/>
          <w:sz w:val="24"/>
          <w:szCs w:val="24"/>
        </w:rPr>
        <w:t xml:space="preserve"> общеобразовательных организациях, а также выплата ежемесячной денежной компенсации двухразового питания обучающимся с ограниченными возможностями здоровья, осваивающих программы начального общего, основного общего и среднего общего образования на дому, компенсация  расходов на двухразовое питание лицам с ограниченными возможностями здоровья.</w:t>
      </w:r>
    </w:p>
    <w:p w:rsidR="00A21404" w:rsidRPr="00B17E76" w:rsidRDefault="00A21404" w:rsidP="00A21404">
      <w:pPr>
        <w:pStyle w:val="Bodytext40"/>
        <w:shd w:val="clear" w:color="auto" w:fill="auto"/>
        <w:spacing w:line="274" w:lineRule="exact"/>
        <w:ind w:left="20" w:right="20" w:firstLine="680"/>
        <w:jc w:val="left"/>
        <w:rPr>
          <w:sz w:val="24"/>
          <w:szCs w:val="24"/>
        </w:rPr>
      </w:pPr>
      <w:r w:rsidRPr="00B17E76">
        <w:rPr>
          <w:sz w:val="24"/>
          <w:szCs w:val="24"/>
        </w:rPr>
        <w:t>Формируется на основании данных Отдела образования, опеки и попечительства администрации Беляевского  района;</w:t>
      </w:r>
    </w:p>
    <w:p w:rsidR="00B17E76" w:rsidRPr="00B17E76" w:rsidRDefault="00A21404" w:rsidP="00B17E76">
      <w:pPr>
        <w:pStyle w:val="Bodytext40"/>
        <w:shd w:val="clear" w:color="auto" w:fill="auto"/>
        <w:spacing w:line="274" w:lineRule="exact"/>
        <w:ind w:left="20" w:right="20" w:firstLine="680"/>
        <w:rPr>
          <w:sz w:val="24"/>
          <w:szCs w:val="24"/>
        </w:rPr>
      </w:pPr>
      <w:r w:rsidRPr="00B17E76">
        <w:rPr>
          <w:sz w:val="24"/>
          <w:szCs w:val="24"/>
        </w:rPr>
        <w:t xml:space="preserve">- показатель 32 «Доля общеобразовательных организаций обеспечивающих </w:t>
      </w:r>
      <w:r w:rsidRPr="00B17E76">
        <w:rPr>
          <w:bCs/>
          <w:iCs/>
          <w:sz w:val="24"/>
          <w:szCs w:val="24"/>
        </w:rPr>
        <w:t>бесплатным двухразовым питанием лиц с ограниченными возможностями здоровья, обучающихся в муниципальных общеобразовательных организациях, а также выплата ежемесячной денежной компенсации двухразового питания обучающимся с ограниченными возможностями здоровья, осваивающих программы начального общего, основного общего и среднего общего образования на дому, компенсация  расходов на двухразовое питание лицам с ограниченными возможностями здоровья</w:t>
      </w:r>
      <w:r w:rsidR="00B17E76" w:rsidRPr="00B17E76">
        <w:rPr>
          <w:bCs/>
          <w:iCs/>
          <w:sz w:val="24"/>
          <w:szCs w:val="24"/>
        </w:rPr>
        <w:t xml:space="preserve">». До 2024 года сохранится 100%. </w:t>
      </w:r>
      <w:r w:rsidR="00B17E76" w:rsidRPr="00B17E76">
        <w:rPr>
          <w:sz w:val="24"/>
          <w:szCs w:val="24"/>
        </w:rPr>
        <w:t>Рассчитывается на основании данных Отдела образования, опеки и попечительства администрации Беляевского  района;</w:t>
      </w:r>
    </w:p>
    <w:p w:rsidR="00D910E7" w:rsidRPr="00B17E76" w:rsidRDefault="00D910E7" w:rsidP="00D910E7">
      <w:pPr>
        <w:widowControl w:val="0"/>
        <w:autoSpaceDE w:val="0"/>
        <w:autoSpaceDN w:val="0"/>
        <w:adjustRightInd w:val="0"/>
        <w:ind w:firstLine="709"/>
        <w:jc w:val="both"/>
      </w:pPr>
      <w:r w:rsidRPr="00B17E76">
        <w:t xml:space="preserve">Сведения о показателях (индикаторах) Программы </w:t>
      </w:r>
      <w:r w:rsidR="007F59D3" w:rsidRPr="00B17E76">
        <w:t xml:space="preserve"> </w:t>
      </w:r>
      <w:r w:rsidR="00333A65" w:rsidRPr="00B17E76">
        <w:t>представлены в приложении № 1 к Программе,  таблица 1</w:t>
      </w:r>
      <w:r w:rsidRPr="00B17E76">
        <w:t>.</w:t>
      </w:r>
    </w:p>
    <w:p w:rsidR="009E0E0D" w:rsidRPr="003A42EC" w:rsidRDefault="009E0E0D" w:rsidP="00E01F15">
      <w:pPr>
        <w:pStyle w:val="ConsPlusCell"/>
        <w:ind w:firstLine="709"/>
        <w:jc w:val="center"/>
        <w:rPr>
          <w:b/>
        </w:rPr>
      </w:pPr>
    </w:p>
    <w:p w:rsidR="00E01F15" w:rsidRPr="003A42EC" w:rsidRDefault="00E01F15" w:rsidP="00E01F15">
      <w:pPr>
        <w:pStyle w:val="ConsPlusCell"/>
        <w:ind w:firstLine="709"/>
        <w:jc w:val="center"/>
        <w:rPr>
          <w:b/>
        </w:rPr>
      </w:pPr>
      <w:r w:rsidRPr="003A42EC">
        <w:rPr>
          <w:b/>
          <w:lang w:val="en-US"/>
        </w:rPr>
        <w:t>III</w:t>
      </w:r>
      <w:r w:rsidRPr="003A42EC">
        <w:rPr>
          <w:b/>
        </w:rPr>
        <w:t xml:space="preserve">. </w:t>
      </w:r>
      <w:r w:rsidR="00ED341D" w:rsidRPr="003A42EC">
        <w:rPr>
          <w:b/>
        </w:rPr>
        <w:t>Перечень подпрограмм</w:t>
      </w:r>
      <w:r w:rsidR="00727FF5" w:rsidRPr="003A42EC">
        <w:rPr>
          <w:b/>
        </w:rPr>
        <w:t xml:space="preserve">, </w:t>
      </w:r>
      <w:r w:rsidR="00CF055F">
        <w:rPr>
          <w:b/>
        </w:rPr>
        <w:t xml:space="preserve">ведомственных целевых программ и </w:t>
      </w:r>
      <w:r w:rsidRPr="003A42EC">
        <w:rPr>
          <w:b/>
        </w:rPr>
        <w:t>основных</w:t>
      </w:r>
    </w:p>
    <w:p w:rsidR="00E01F15" w:rsidRPr="003A42EC" w:rsidRDefault="00E01F15" w:rsidP="00E01F15">
      <w:pPr>
        <w:pStyle w:val="ConsPlusCell"/>
        <w:ind w:firstLine="709"/>
        <w:jc w:val="center"/>
        <w:rPr>
          <w:b/>
        </w:rPr>
      </w:pPr>
      <w:r w:rsidRPr="003A42EC">
        <w:rPr>
          <w:b/>
        </w:rPr>
        <w:t xml:space="preserve">мероприятий </w:t>
      </w:r>
      <w:r w:rsidR="00CF055F">
        <w:rPr>
          <w:b/>
        </w:rPr>
        <w:t>муниципальной п</w:t>
      </w:r>
      <w:r w:rsidRPr="003A42EC">
        <w:rPr>
          <w:b/>
        </w:rPr>
        <w:t>рограммы</w:t>
      </w:r>
      <w:r w:rsidR="00CF055F">
        <w:rPr>
          <w:b/>
        </w:rPr>
        <w:t>.</w:t>
      </w:r>
    </w:p>
    <w:p w:rsidR="00D910E7" w:rsidRPr="003A42EC" w:rsidRDefault="00727FF5" w:rsidP="00D910E7">
      <w:pPr>
        <w:widowControl w:val="0"/>
        <w:autoSpaceDE w:val="0"/>
        <w:autoSpaceDN w:val="0"/>
        <w:adjustRightInd w:val="0"/>
        <w:ind w:firstLine="709"/>
        <w:jc w:val="both"/>
      </w:pPr>
      <w:r w:rsidRPr="003A42EC">
        <w:t>Подпрограммы Программы отсутствуют</w:t>
      </w:r>
    </w:p>
    <w:p w:rsidR="00E01F15" w:rsidRPr="003A42EC" w:rsidRDefault="00E01F15" w:rsidP="00D910E7">
      <w:pPr>
        <w:widowControl w:val="0"/>
        <w:autoSpaceDE w:val="0"/>
        <w:autoSpaceDN w:val="0"/>
        <w:adjustRightInd w:val="0"/>
        <w:ind w:firstLine="709"/>
        <w:jc w:val="both"/>
      </w:pPr>
      <w:r w:rsidRPr="003A42EC">
        <w:t xml:space="preserve">Основные мероприятия Программы направлены на создание организационных, </w:t>
      </w:r>
      <w:r w:rsidR="00A6777A" w:rsidRPr="003A42EC">
        <w:t xml:space="preserve">кадровых, </w:t>
      </w:r>
      <w:r w:rsidRPr="003A42EC">
        <w:t xml:space="preserve">учебно-методических условий, </w:t>
      </w:r>
      <w:r w:rsidR="00A6777A" w:rsidRPr="003A42EC">
        <w:t xml:space="preserve">современной модели образования, </w:t>
      </w:r>
      <w:r w:rsidRPr="003A42EC">
        <w:t>формирование и развитие системы оценки качества образования.</w:t>
      </w:r>
    </w:p>
    <w:p w:rsidR="00E01F15" w:rsidRPr="003A42EC" w:rsidRDefault="00E01F15" w:rsidP="00D910E7">
      <w:pPr>
        <w:widowControl w:val="0"/>
        <w:autoSpaceDE w:val="0"/>
        <w:autoSpaceDN w:val="0"/>
        <w:adjustRightInd w:val="0"/>
        <w:ind w:firstLine="709"/>
        <w:jc w:val="both"/>
      </w:pPr>
      <w:r w:rsidRPr="003A42EC">
        <w:t>Перечень основных мероприят</w:t>
      </w:r>
      <w:r w:rsidR="00A6777A" w:rsidRPr="003A42EC">
        <w:t>ий Программы представлены в приложении № 1</w:t>
      </w:r>
      <w:r w:rsidRPr="003A42EC">
        <w:t xml:space="preserve"> к Программе</w:t>
      </w:r>
      <w:r w:rsidR="00A6777A" w:rsidRPr="003A42EC">
        <w:t>, таблица 2</w:t>
      </w:r>
      <w:r w:rsidRPr="003A42EC">
        <w:t>.</w:t>
      </w:r>
    </w:p>
    <w:p w:rsidR="00E01F15" w:rsidRPr="003A42EC" w:rsidRDefault="00E01F15" w:rsidP="00D910E7">
      <w:pPr>
        <w:widowControl w:val="0"/>
        <w:autoSpaceDE w:val="0"/>
        <w:autoSpaceDN w:val="0"/>
        <w:adjustRightInd w:val="0"/>
        <w:ind w:firstLine="709"/>
        <w:jc w:val="both"/>
      </w:pPr>
    </w:p>
    <w:p w:rsidR="00E01F15" w:rsidRPr="003A42EC" w:rsidRDefault="005E0402" w:rsidP="005E040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3A42EC">
        <w:rPr>
          <w:b/>
          <w:lang w:val="en-US"/>
        </w:rPr>
        <w:t>IV</w:t>
      </w:r>
      <w:r w:rsidRPr="003A42EC">
        <w:rPr>
          <w:b/>
        </w:rPr>
        <w:t xml:space="preserve">. Ресурсное обеспечение реализации </w:t>
      </w:r>
      <w:r w:rsidR="00CF055F">
        <w:rPr>
          <w:b/>
        </w:rPr>
        <w:t>муниципальной п</w:t>
      </w:r>
      <w:r w:rsidRPr="003A42EC">
        <w:rPr>
          <w:b/>
        </w:rPr>
        <w:t>рограммы</w:t>
      </w:r>
      <w:r w:rsidR="00CF055F">
        <w:rPr>
          <w:b/>
        </w:rPr>
        <w:t>.</w:t>
      </w:r>
    </w:p>
    <w:p w:rsidR="005E0402" w:rsidRPr="003A42EC" w:rsidRDefault="005E0402" w:rsidP="005E040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E0402" w:rsidRPr="003A42EC" w:rsidRDefault="005E0402" w:rsidP="005E0402">
      <w:pPr>
        <w:widowControl w:val="0"/>
        <w:autoSpaceDE w:val="0"/>
        <w:autoSpaceDN w:val="0"/>
        <w:adjustRightInd w:val="0"/>
        <w:ind w:firstLine="709"/>
        <w:jc w:val="both"/>
      </w:pPr>
      <w:r w:rsidRPr="003A42EC">
        <w:t>Информация о ресурсном обеспечении реализации Программы за счет средств областного, местного и федерального бюджетов, представлена в при</w:t>
      </w:r>
      <w:r w:rsidR="006944CD" w:rsidRPr="003A42EC">
        <w:t>ложении №</w:t>
      </w:r>
      <w:r w:rsidR="006004D7" w:rsidRPr="003A42EC">
        <w:t xml:space="preserve"> </w:t>
      </w:r>
      <w:r w:rsidR="006944CD" w:rsidRPr="003A42EC">
        <w:t>1</w:t>
      </w:r>
      <w:r w:rsidRPr="003A42EC">
        <w:t xml:space="preserve"> к Программе</w:t>
      </w:r>
      <w:r w:rsidR="006944CD" w:rsidRPr="003A42EC">
        <w:t>, таблица 3.</w:t>
      </w:r>
    </w:p>
    <w:p w:rsidR="009B4183" w:rsidRPr="003A42EC" w:rsidRDefault="009B4183" w:rsidP="009B4183">
      <w:pPr>
        <w:pStyle w:val="3"/>
        <w:spacing w:before="419" w:after="167"/>
        <w:jc w:val="center"/>
        <w:rPr>
          <w:rFonts w:ascii="Times New Roman" w:hAnsi="Times New Roman" w:cs="Times New Roman"/>
          <w:color w:val="auto"/>
        </w:rPr>
      </w:pPr>
      <w:r w:rsidRPr="003A42EC">
        <w:rPr>
          <w:rFonts w:ascii="Times New Roman" w:hAnsi="Times New Roman" w:cs="Times New Roman"/>
          <w:color w:val="auto"/>
        </w:rPr>
        <w:t xml:space="preserve">V. План реализации </w:t>
      </w:r>
      <w:r w:rsidR="00CF055F">
        <w:rPr>
          <w:rFonts w:ascii="Times New Roman" w:hAnsi="Times New Roman" w:cs="Times New Roman"/>
          <w:color w:val="auto"/>
        </w:rPr>
        <w:t>муниципальной п</w:t>
      </w:r>
      <w:r w:rsidRPr="003A42EC">
        <w:rPr>
          <w:rFonts w:ascii="Times New Roman" w:hAnsi="Times New Roman" w:cs="Times New Roman"/>
          <w:color w:val="auto"/>
        </w:rPr>
        <w:t>рограммы</w:t>
      </w:r>
      <w:r w:rsidR="00CF055F">
        <w:rPr>
          <w:rFonts w:ascii="Times New Roman" w:hAnsi="Times New Roman" w:cs="Times New Roman"/>
          <w:color w:val="auto"/>
        </w:rPr>
        <w:t>.</w:t>
      </w:r>
    </w:p>
    <w:p w:rsidR="009B4183" w:rsidRPr="003A42EC" w:rsidRDefault="009B4183" w:rsidP="009B4183">
      <w:pPr>
        <w:pStyle w:val="af5"/>
        <w:spacing w:before="0" w:beforeAutospacing="0" w:after="167" w:afterAutospacing="0"/>
      </w:pPr>
      <w:r w:rsidRPr="003A42EC">
        <w:t xml:space="preserve">План реализации Программы </w:t>
      </w:r>
      <w:r w:rsidR="001B3BC9" w:rsidRPr="003A42EC">
        <w:t xml:space="preserve"> на </w:t>
      </w:r>
      <w:r w:rsidR="005C75F7" w:rsidRPr="003A42EC">
        <w:t>2021</w:t>
      </w:r>
      <w:r w:rsidRPr="003A42EC">
        <w:t xml:space="preserve"> год представлен в приложении № </w:t>
      </w:r>
      <w:r w:rsidR="006004D7" w:rsidRPr="003A42EC">
        <w:t>2</w:t>
      </w:r>
      <w:r w:rsidRPr="003A42EC">
        <w:t xml:space="preserve"> к Программе.</w:t>
      </w:r>
    </w:p>
    <w:p w:rsidR="001B3BC9" w:rsidRPr="003A42EC" w:rsidRDefault="009B4183" w:rsidP="001B3BC9">
      <w:pPr>
        <w:pStyle w:val="3"/>
        <w:spacing w:before="0"/>
        <w:jc w:val="center"/>
        <w:rPr>
          <w:rFonts w:ascii="Times New Roman" w:hAnsi="Times New Roman" w:cs="Times New Roman"/>
          <w:color w:val="222222"/>
        </w:rPr>
      </w:pPr>
      <w:bookmarkStart w:id="2" w:name="Par39"/>
      <w:bookmarkEnd w:id="2"/>
      <w:r w:rsidRPr="003A42EC">
        <w:rPr>
          <w:rFonts w:ascii="Times New Roman" w:hAnsi="Times New Roman" w:cs="Times New Roman"/>
          <w:color w:val="222222"/>
        </w:rPr>
        <w:t xml:space="preserve">VI. Обоснование необходимости применения </w:t>
      </w:r>
    </w:p>
    <w:p w:rsidR="009B4183" w:rsidRPr="003A42EC" w:rsidRDefault="009B4183" w:rsidP="001B3BC9">
      <w:pPr>
        <w:pStyle w:val="3"/>
        <w:spacing w:before="0"/>
        <w:jc w:val="center"/>
        <w:rPr>
          <w:rFonts w:ascii="Times New Roman" w:hAnsi="Times New Roman" w:cs="Times New Roman"/>
          <w:color w:val="222222"/>
        </w:rPr>
      </w:pPr>
      <w:r w:rsidRPr="003A42EC">
        <w:rPr>
          <w:rFonts w:ascii="Times New Roman" w:hAnsi="Times New Roman" w:cs="Times New Roman"/>
          <w:color w:val="222222"/>
        </w:rPr>
        <w:t xml:space="preserve">и описание применяемых налоговых, таможенных, тарифных, кредитных и иных инструментов (налоговых и неналоговых расходов) для достижения цели и (или) ожидаемых результатов </w:t>
      </w:r>
      <w:r w:rsidR="00CF055F">
        <w:rPr>
          <w:rFonts w:ascii="Times New Roman" w:hAnsi="Times New Roman" w:cs="Times New Roman"/>
          <w:color w:val="222222"/>
        </w:rPr>
        <w:t>муниципальной п</w:t>
      </w:r>
      <w:r w:rsidRPr="003A42EC">
        <w:rPr>
          <w:rFonts w:ascii="Times New Roman" w:hAnsi="Times New Roman" w:cs="Times New Roman"/>
          <w:color w:val="222222"/>
        </w:rPr>
        <w:t>рограммы</w:t>
      </w:r>
      <w:r w:rsidR="00CF055F">
        <w:rPr>
          <w:rFonts w:ascii="Times New Roman" w:hAnsi="Times New Roman" w:cs="Times New Roman"/>
          <w:color w:val="222222"/>
        </w:rPr>
        <w:t>, а также ресурсное обеспечение реализации муниципальной программы за счет налоговых и неналоговых расходов.</w:t>
      </w:r>
    </w:p>
    <w:p w:rsidR="001B3BC9" w:rsidRPr="003A42EC" w:rsidRDefault="001B3BC9" w:rsidP="001B3BC9"/>
    <w:p w:rsidR="009B4183" w:rsidRPr="003A42EC" w:rsidRDefault="009B4183" w:rsidP="006975F2">
      <w:pPr>
        <w:pStyle w:val="af5"/>
        <w:spacing w:before="0" w:beforeAutospacing="0" w:after="0" w:afterAutospacing="0"/>
        <w:ind w:firstLine="709"/>
        <w:jc w:val="both"/>
      </w:pPr>
      <w:r w:rsidRPr="003A42EC">
        <w:t>В качестве критериев результативности предоставления налоговых льгот применяются следующие показатели (индикаторы):</w:t>
      </w:r>
    </w:p>
    <w:p w:rsidR="00EF4303" w:rsidRPr="003A42EC" w:rsidRDefault="007C1A9E" w:rsidP="00D47FE6">
      <w:pPr>
        <w:widowControl w:val="0"/>
        <w:autoSpaceDE w:val="0"/>
        <w:autoSpaceDN w:val="0"/>
        <w:adjustRightInd w:val="0"/>
        <w:ind w:firstLine="317"/>
        <w:jc w:val="both"/>
      </w:pPr>
      <w:r w:rsidRPr="003A42EC">
        <w:t>«</w:t>
      </w:r>
      <w:r w:rsidR="00D47FE6" w:rsidRPr="003A42EC">
        <w:t xml:space="preserve">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</w:t>
      </w:r>
      <w:r w:rsidR="00ED341D" w:rsidRPr="003A42EC">
        <w:lastRenderedPageBreak/>
        <w:t>численности,</w:t>
      </w:r>
      <w:r w:rsidR="00D47FE6" w:rsidRPr="003A42EC">
        <w:t xml:space="preserve"> обучающихся в образовательных организациях общего образования</w:t>
      </w:r>
      <w:r w:rsidRPr="003A42EC">
        <w:t>».</w:t>
      </w:r>
      <w:r w:rsidR="00EF4303" w:rsidRPr="003A42EC">
        <w:t xml:space="preserve"> </w:t>
      </w:r>
    </w:p>
    <w:p w:rsidR="00F6084B" w:rsidRPr="003A42EC" w:rsidRDefault="00F6084B" w:rsidP="00D47FE6">
      <w:pPr>
        <w:ind w:firstLine="709"/>
        <w:jc w:val="both"/>
        <w:rPr>
          <w:rFonts w:ascii="Times New Roman CYR" w:hAnsi="Times New Roman CYR" w:cs="Times New Roman CYR"/>
        </w:rPr>
      </w:pPr>
      <w:r w:rsidRPr="003A42EC">
        <w:t xml:space="preserve"> Ресурсное обеспечение реализации Программы за счет налоговых и неналоговых расходов пред</w:t>
      </w:r>
      <w:r w:rsidR="00E850C9" w:rsidRPr="003A42EC">
        <w:t>ставлено в приложении № 1 к Программе, таблица</w:t>
      </w:r>
      <w:r w:rsidR="00D47FE6" w:rsidRPr="003A42EC">
        <w:t xml:space="preserve"> </w:t>
      </w:r>
      <w:r w:rsidR="00E850C9" w:rsidRPr="003A42EC">
        <w:t>4.</w:t>
      </w:r>
      <w:r w:rsidR="00E96585" w:rsidRPr="003A42EC">
        <w:rPr>
          <w:rFonts w:ascii="Times New Roman CYR" w:hAnsi="Times New Roman CYR" w:cs="Times New Roman CYR"/>
        </w:rPr>
        <w:t xml:space="preserve"> </w:t>
      </w:r>
    </w:p>
    <w:p w:rsidR="00D47FE6" w:rsidRPr="003A42EC" w:rsidRDefault="00D47FE6" w:rsidP="00D47FE6">
      <w:pPr>
        <w:ind w:firstLine="709"/>
        <w:jc w:val="both"/>
        <w:rPr>
          <w:rFonts w:ascii="Times New Roman CYR" w:hAnsi="Times New Roman CYR" w:cs="Times New Roman CYR"/>
        </w:rPr>
        <w:sectPr w:rsidR="00D47FE6" w:rsidRPr="003A42EC" w:rsidSect="008D3877">
          <w:footerReference w:type="default" r:id="rId9"/>
          <w:type w:val="continuous"/>
          <w:pgSz w:w="11906" w:h="16838"/>
          <w:pgMar w:top="284" w:right="849" w:bottom="851" w:left="1701" w:header="709" w:footer="709" w:gutter="0"/>
          <w:cols w:space="708"/>
          <w:docGrid w:linePitch="360"/>
        </w:sectPr>
      </w:pPr>
    </w:p>
    <w:p w:rsidR="006C4675" w:rsidRPr="003A42EC" w:rsidRDefault="006C4675" w:rsidP="00D47FE6">
      <w:pPr>
        <w:widowControl w:val="0"/>
        <w:autoSpaceDE w:val="0"/>
        <w:autoSpaceDN w:val="0"/>
        <w:adjustRightInd w:val="0"/>
        <w:jc w:val="right"/>
        <w:outlineLvl w:val="1"/>
      </w:pPr>
      <w:bookmarkStart w:id="3" w:name="Par2974"/>
      <w:bookmarkStart w:id="4" w:name="Par3121"/>
      <w:bookmarkStart w:id="5" w:name="Par3275"/>
      <w:bookmarkStart w:id="6" w:name="Par3439"/>
      <w:bookmarkStart w:id="7" w:name="Par3498"/>
      <w:bookmarkStart w:id="8" w:name="Par3552"/>
      <w:bookmarkStart w:id="9" w:name="Par3816"/>
      <w:bookmarkStart w:id="10" w:name="Par3822"/>
      <w:bookmarkStart w:id="11" w:name="Par382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3A42EC">
        <w:lastRenderedPageBreak/>
        <w:t>Приложение № 1</w:t>
      </w:r>
    </w:p>
    <w:p w:rsidR="006C4675" w:rsidRPr="003A42EC" w:rsidRDefault="006C4675" w:rsidP="00D47FE6">
      <w:pPr>
        <w:widowControl w:val="0"/>
        <w:autoSpaceDE w:val="0"/>
        <w:autoSpaceDN w:val="0"/>
        <w:adjustRightInd w:val="0"/>
        <w:jc w:val="right"/>
      </w:pPr>
      <w:r w:rsidRPr="003A42EC">
        <w:t>к муниципальной программе</w:t>
      </w:r>
    </w:p>
    <w:p w:rsidR="006C4675" w:rsidRPr="003A42EC" w:rsidRDefault="006C4675" w:rsidP="006C4675">
      <w:pPr>
        <w:widowControl w:val="0"/>
        <w:autoSpaceDE w:val="0"/>
        <w:autoSpaceDN w:val="0"/>
        <w:adjustRightInd w:val="0"/>
        <w:jc w:val="right"/>
      </w:pPr>
    </w:p>
    <w:p w:rsidR="006C4675" w:rsidRPr="003A42EC" w:rsidRDefault="006C4675" w:rsidP="006C4675">
      <w:pPr>
        <w:widowControl w:val="0"/>
        <w:autoSpaceDE w:val="0"/>
        <w:autoSpaceDN w:val="0"/>
        <w:adjustRightInd w:val="0"/>
        <w:jc w:val="center"/>
      </w:pPr>
      <w:bookmarkStart w:id="12" w:name="Par2962"/>
      <w:bookmarkEnd w:id="12"/>
      <w:r w:rsidRPr="003A42EC">
        <w:t>Сведения</w:t>
      </w:r>
    </w:p>
    <w:p w:rsidR="006C4675" w:rsidRPr="003A42EC" w:rsidRDefault="006C4675" w:rsidP="006C4675">
      <w:pPr>
        <w:widowControl w:val="0"/>
        <w:autoSpaceDE w:val="0"/>
        <w:autoSpaceDN w:val="0"/>
        <w:adjustRightInd w:val="0"/>
        <w:jc w:val="center"/>
      </w:pPr>
      <w:r w:rsidRPr="003A42EC">
        <w:t>о показателях (индикатора</w:t>
      </w:r>
      <w:r w:rsidR="00D47FE6" w:rsidRPr="003A42EC">
        <w:t>х) муниципальной  программы</w:t>
      </w:r>
      <w:r w:rsidR="00320411">
        <w:t>, подпрограмм муниципальной программы</w:t>
      </w:r>
      <w:r w:rsidRPr="003A42EC">
        <w:t xml:space="preserve"> и их значениях</w:t>
      </w:r>
    </w:p>
    <w:p w:rsidR="006C4675" w:rsidRPr="003A42EC" w:rsidRDefault="006C4675" w:rsidP="006C4675">
      <w:pPr>
        <w:widowControl w:val="0"/>
        <w:autoSpaceDE w:val="0"/>
        <w:autoSpaceDN w:val="0"/>
        <w:adjustRightInd w:val="0"/>
        <w:jc w:val="right"/>
      </w:pPr>
      <w:r w:rsidRPr="003A42EC">
        <w:t>Таблица 1</w:t>
      </w:r>
    </w:p>
    <w:tbl>
      <w:tblPr>
        <w:tblStyle w:val="a3"/>
        <w:tblpPr w:leftFromText="180" w:rightFromText="180" w:vertAnchor="text" w:tblpX="-176" w:tblpY="1"/>
        <w:tblOverlap w:val="never"/>
        <w:tblW w:w="15705" w:type="dxa"/>
        <w:tblLayout w:type="fixed"/>
        <w:tblLook w:val="04A0"/>
      </w:tblPr>
      <w:tblGrid>
        <w:gridCol w:w="534"/>
        <w:gridCol w:w="7512"/>
        <w:gridCol w:w="1560"/>
        <w:gridCol w:w="1276"/>
        <w:gridCol w:w="713"/>
        <w:gridCol w:w="708"/>
        <w:gridCol w:w="850"/>
        <w:gridCol w:w="851"/>
        <w:gridCol w:w="850"/>
        <w:gridCol w:w="851"/>
      </w:tblGrid>
      <w:tr w:rsidR="003C39D3" w:rsidRPr="003A42EC" w:rsidTr="00CF276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№ п/п</w:t>
            </w:r>
          </w:p>
        </w:tc>
        <w:tc>
          <w:tcPr>
            <w:tcW w:w="7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Наименование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CF055F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3B74">
              <w:t>Характеристика показателя (индикатора)</w:t>
            </w:r>
            <w:r w:rsidRPr="001D3B74">
              <w:rPr>
                <w:vertAlign w:val="superscript"/>
              </w:rPr>
              <w:t>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Единица</w:t>
            </w:r>
          </w:p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измерения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Значение показателя (индикатора)</w:t>
            </w:r>
          </w:p>
        </w:tc>
      </w:tr>
      <w:tr w:rsidR="003C39D3" w:rsidRPr="003A42EC" w:rsidTr="00CF276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9D3" w:rsidRPr="003A42EC" w:rsidRDefault="003C39D3" w:rsidP="00CF276B"/>
        </w:tc>
        <w:tc>
          <w:tcPr>
            <w:tcW w:w="7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9D3" w:rsidRPr="003A42EC" w:rsidRDefault="003C39D3" w:rsidP="00CF276B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9D3" w:rsidRPr="003A42EC" w:rsidRDefault="003C39D3" w:rsidP="00CF276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9D3" w:rsidRPr="003A42EC" w:rsidRDefault="003C39D3" w:rsidP="00CF276B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Отчетный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Текущий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82019E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Очередной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2024</w:t>
            </w:r>
          </w:p>
        </w:tc>
      </w:tr>
      <w:tr w:rsidR="003C39D3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</w:t>
            </w:r>
          </w:p>
        </w:tc>
      </w:tr>
      <w:tr w:rsidR="003C39D3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  <w:r w:rsidRPr="003A42EC">
              <w:t>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2EC">
              <w:t>Доступность дошкольного образования  (отношение  численности  детей в возрасте  от 2 месяцев до 7 лет (включительно), получающих дошкольное образование в текущем году, к сумме численности детей в возрасте  от 2 месяцев до 7 лет (включительно), получающих дошкольное образование в текущем году, и численности детей возрасте  от 2 месяцев до 7 лет (включительно), находящихся в очереди на получение в текущем году дошкольного образования) далее по тексту доступность дошкольного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jc w:val="center"/>
            </w:pPr>
            <w:r w:rsidRPr="003A42EC">
              <w:t>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5C0BD8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6D06D1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</w:tr>
      <w:tr w:rsidR="003C39D3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  <w:r w:rsidRPr="003A42EC">
              <w:t>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2EC">
              <w:t>Доля родителей, воспользовавшихся правом на получение компенсации части родительской платы за присмотр и уход  за детьми, посещающими ОО, реализующих образовательную программу  дошкольного образования, в общей численности родителей (законных представителей), имеющих указанное право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Основное мероприятие</w:t>
            </w:r>
          </w:p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jc w:val="center"/>
            </w:pPr>
            <w:r w:rsidRPr="003A42EC">
              <w:t>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6D06D1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6D06D1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</w:tr>
      <w:tr w:rsidR="003C39D3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  <w:r w:rsidRPr="003A42EC">
              <w:t>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2EC">
              <w:t xml:space="preserve">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</w:t>
            </w:r>
            <w:r w:rsidR="00ED341D" w:rsidRPr="003A42EC">
              <w:t>численности,</w:t>
            </w:r>
            <w:r w:rsidRPr="003A42EC">
              <w:t xml:space="preserve"> обучающихся в образовательных организациях общего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Основное мероприятие</w:t>
            </w:r>
          </w:p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jc w:val="center"/>
            </w:pPr>
            <w:r w:rsidRPr="003A42EC">
              <w:t>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6D06D1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6D06D1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</w:tr>
      <w:tr w:rsidR="003C39D3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  <w:r w:rsidRPr="003A42EC">
              <w:t>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2EC">
              <w:t>Доля выпускников муниципальных ОО, не сдавших ЕГЭ, в общей численности выпускников муниципальных 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jc w:val="center"/>
            </w:pPr>
            <w:r w:rsidRPr="003A42EC">
              <w:t>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6D06D1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6D06D1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0</w:t>
            </w:r>
          </w:p>
        </w:tc>
      </w:tr>
      <w:tr w:rsidR="003C39D3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  <w:r w:rsidRPr="003A42EC">
              <w:t>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2EC">
              <w:t xml:space="preserve">Отношение среднего балла ЕГЭ в школе с лучшими результатами ЕГЭ к среднему баллу ЕГЭ в школе с худшими результатами ЕГЭ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отноше</w:t>
            </w:r>
          </w:p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6D06D1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1,49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6D06D1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1,49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1,49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jc w:val="center"/>
            </w:pPr>
            <w:r w:rsidRPr="003A42EC">
              <w:t>1,50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jc w:val="center"/>
            </w:pPr>
            <w:r w:rsidRPr="003A42EC">
              <w:t>1,51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jc w:val="center"/>
            </w:pPr>
            <w:r w:rsidRPr="003A42EC">
              <w:t>1,52</w:t>
            </w:r>
          </w:p>
        </w:tc>
      </w:tr>
      <w:tr w:rsidR="003C39D3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  <w:r w:rsidRPr="003A42EC">
              <w:lastRenderedPageBreak/>
              <w:t>10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2EC">
              <w:t xml:space="preserve">Удельный вес выпускников муниципальных ОО, не получивших аттестат о среднем общем образовании, в общей численности выпускников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jc w:val="center"/>
            </w:pPr>
            <w:r w:rsidRPr="003A42EC">
              <w:t>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6D06D1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6D06D1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0</w:t>
            </w:r>
          </w:p>
        </w:tc>
      </w:tr>
      <w:tr w:rsidR="0030769D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both"/>
              <w:rPr>
                <w:b/>
              </w:rPr>
            </w:pPr>
            <w:r w:rsidRPr="003A42EC">
              <w:t>Охват детей деятельностью региональных центров выявления, поддержки и развития способностей и талантов у детей и молодежи, технопарков «Кванториум» и центров «IТ-куб»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9D" w:rsidRPr="003A42EC" w:rsidRDefault="0030769D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Региональный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center"/>
            </w:pPr>
            <w:r w:rsidRPr="003A42EC">
              <w:t>процент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9D" w:rsidRPr="003A42EC" w:rsidRDefault="0030769D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9D" w:rsidRPr="003A42EC" w:rsidRDefault="0030769D" w:rsidP="00CF276B">
            <w:pPr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center"/>
            </w:pPr>
            <w:r w:rsidRPr="003A42EC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center"/>
            </w:pPr>
            <w:r w:rsidRPr="003A42EC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center"/>
            </w:pPr>
            <w:r w:rsidRPr="003A42EC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center"/>
            </w:pPr>
            <w:r w:rsidRPr="003A42EC">
              <w:t>7</w:t>
            </w:r>
          </w:p>
        </w:tc>
      </w:tr>
      <w:tr w:rsidR="0030769D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both"/>
              <w:rPr>
                <w:b/>
              </w:rPr>
            </w:pPr>
            <w:r w:rsidRPr="003A42EC"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9D" w:rsidRPr="003A42EC" w:rsidRDefault="0030769D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Региональный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center"/>
            </w:pPr>
            <w:r w:rsidRPr="003A42EC">
              <w:t>процент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9D" w:rsidRPr="003A42EC" w:rsidRDefault="0030769D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9D" w:rsidRPr="003A42EC" w:rsidRDefault="0030769D" w:rsidP="00CF276B">
            <w:pPr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center"/>
            </w:pPr>
            <w:r w:rsidRPr="003A42EC"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center"/>
            </w:pPr>
            <w:r w:rsidRPr="003A42EC"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center"/>
            </w:pPr>
            <w:r w:rsidRPr="003A42EC"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center"/>
            </w:pPr>
            <w:r w:rsidRPr="003A42EC">
              <w:t>37</w:t>
            </w:r>
          </w:p>
        </w:tc>
      </w:tr>
      <w:tr w:rsidR="0030769D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both"/>
            </w:pPr>
            <w:r w:rsidRPr="003A42EC">
              <w:t>Доля детей в возрасте от 5 до 18 лет, охваченных дополнительным образованием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9D" w:rsidRPr="003A42EC" w:rsidRDefault="0030769D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Региональный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F8394B" w:rsidP="00CF276B">
            <w:pPr>
              <w:jc w:val="center"/>
            </w:pPr>
            <w:r w:rsidRPr="003A42EC">
              <w:t>процент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9D" w:rsidRPr="003A42EC" w:rsidRDefault="0030769D" w:rsidP="00CF276B">
            <w:pPr>
              <w:jc w:val="center"/>
            </w:pPr>
            <w:r w:rsidRPr="003A42EC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9D" w:rsidRPr="003A42EC" w:rsidRDefault="0030769D" w:rsidP="00CF276B">
            <w:pPr>
              <w:jc w:val="center"/>
            </w:pPr>
            <w:r w:rsidRPr="003A42EC"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center"/>
            </w:pPr>
            <w:r w:rsidRPr="003A42EC"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center"/>
            </w:pPr>
            <w:r w:rsidRPr="003A42EC"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center"/>
            </w:pPr>
            <w:r w:rsidRPr="003A42EC">
              <w:t>87,5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center"/>
            </w:pPr>
            <w:r w:rsidRPr="003A42EC">
              <w:t>88,5</w:t>
            </w:r>
          </w:p>
        </w:tc>
      </w:tr>
      <w:tr w:rsidR="0030769D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both"/>
            </w:pPr>
            <w:r w:rsidRPr="003A42EC">
              <w:t>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9D" w:rsidRPr="003A42EC" w:rsidRDefault="0030769D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Региональный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F8394B" w:rsidP="00CF276B">
            <w:pPr>
              <w:jc w:val="center"/>
            </w:pPr>
            <w:r w:rsidRPr="003A42EC">
              <w:t>единица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9D" w:rsidRPr="003A42EC" w:rsidRDefault="0030769D" w:rsidP="00CF276B">
            <w:pPr>
              <w:jc w:val="center"/>
            </w:pPr>
            <w:r w:rsidRPr="003A42EC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9D" w:rsidRPr="003A42EC" w:rsidRDefault="0030769D" w:rsidP="00CF276B">
            <w:pPr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center"/>
            </w:pPr>
            <w:r w:rsidRPr="003A42EC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center"/>
            </w:pPr>
            <w:r w:rsidRPr="003A42EC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center"/>
            </w:pPr>
            <w:r w:rsidRPr="003A42E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center"/>
            </w:pPr>
            <w:r w:rsidRPr="003A42EC">
              <w:t>1</w:t>
            </w:r>
          </w:p>
        </w:tc>
      </w:tr>
      <w:tr w:rsidR="0030769D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autoSpaceDE w:val="0"/>
              <w:autoSpaceDN w:val="0"/>
              <w:adjustRightInd w:val="0"/>
            </w:pPr>
            <w:r w:rsidRPr="003A42EC">
              <w:t>Дети, принявшие участие в открытых онлайн- уроках,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9D" w:rsidRPr="003A42EC" w:rsidRDefault="0030769D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Региональный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center"/>
            </w:pPr>
            <w:r w:rsidRPr="003A42EC">
              <w:t>млн. чел.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9D" w:rsidRPr="003A42EC" w:rsidRDefault="0030769D" w:rsidP="00CF276B">
            <w:pPr>
              <w:jc w:val="center"/>
            </w:pPr>
            <w:r w:rsidRPr="003A42EC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9D" w:rsidRPr="003A42EC" w:rsidRDefault="0030769D" w:rsidP="00CF276B">
            <w:pPr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center"/>
            </w:pPr>
            <w:r w:rsidRPr="003A42EC">
              <w:t>0,0006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center"/>
            </w:pPr>
            <w:r w:rsidRPr="003A42EC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69D" w:rsidRPr="003A42EC" w:rsidRDefault="0030769D" w:rsidP="00CF276B">
            <w:pPr>
              <w:jc w:val="center"/>
            </w:pPr>
            <w:r w:rsidRPr="003A42EC">
              <w:t>-</w:t>
            </w:r>
          </w:p>
        </w:tc>
      </w:tr>
      <w:tr w:rsidR="00F8394B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94B" w:rsidRPr="003A42EC" w:rsidRDefault="00F8394B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94B" w:rsidRPr="003A42EC" w:rsidRDefault="00F8394B" w:rsidP="00CF276B">
            <w:pPr>
              <w:widowControl w:val="0"/>
              <w:autoSpaceDE w:val="0"/>
              <w:autoSpaceDN w:val="0"/>
              <w:adjustRightInd w:val="0"/>
              <w:ind w:firstLine="19"/>
              <w:jc w:val="both"/>
            </w:pPr>
            <w:r w:rsidRPr="003A42EC"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4B" w:rsidRPr="003A42EC" w:rsidRDefault="00F8394B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Региональный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94B" w:rsidRPr="003A42EC" w:rsidRDefault="00F8394B" w:rsidP="00CF276B">
            <w:pPr>
              <w:jc w:val="center"/>
            </w:pPr>
            <w:r w:rsidRPr="003A42EC">
              <w:t>единица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4B" w:rsidRPr="003A42EC" w:rsidRDefault="00F8394B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4B" w:rsidRPr="003A42EC" w:rsidRDefault="00F8394B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94B" w:rsidRPr="003A42EC" w:rsidRDefault="00F8394B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94B" w:rsidRPr="003A42EC" w:rsidRDefault="00F8394B" w:rsidP="00CF276B">
            <w:pPr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94B" w:rsidRPr="003A42EC" w:rsidRDefault="00F8394B" w:rsidP="00CF276B">
            <w:pPr>
              <w:jc w:val="center"/>
            </w:pPr>
            <w:r w:rsidRPr="003A42EC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94B" w:rsidRPr="003A42EC" w:rsidRDefault="00F8394B" w:rsidP="00CF276B">
            <w:pPr>
              <w:jc w:val="center"/>
            </w:pPr>
            <w:r w:rsidRPr="003A42EC">
              <w:t>-</w:t>
            </w:r>
          </w:p>
        </w:tc>
      </w:tr>
      <w:tr w:rsidR="003C39D3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2EC"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</w:p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Региональный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jc w:val="center"/>
            </w:pPr>
            <w:r w:rsidRPr="003A42EC">
              <w:t>единица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6D06D1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6D06D1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2354FD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2354FD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2354FD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-</w:t>
            </w:r>
          </w:p>
        </w:tc>
      </w:tr>
      <w:tr w:rsidR="003C39D3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3C39D3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2EC">
              <w:t>Доля  педагогических работников общеобразовательных организаций, получающих вознаграждение за классное руководство в общей численности педагогических работников такой категории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jc w:val="center"/>
            </w:pPr>
            <w:r w:rsidRPr="003A42EC">
              <w:t>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6D06D1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6D06D1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</w:tr>
      <w:tr w:rsidR="003C39D3" w:rsidRPr="003A42EC" w:rsidTr="00CF276B">
        <w:trPr>
          <w:trHeight w:val="6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Охват горячим  питанием учащихся 5-11 классов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jc w:val="center"/>
            </w:pPr>
            <w:r w:rsidRPr="003A42EC">
              <w:t>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6D06D1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6D06D1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</w:tr>
      <w:tr w:rsidR="003C39D3" w:rsidRPr="003A42EC" w:rsidTr="00CF276B">
        <w:trPr>
          <w:trHeight w:val="6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Доля ОО, обеспечивающих питание обучающихся 5-11 классов во время 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Основное мероприятие</w:t>
            </w:r>
          </w:p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jc w:val="center"/>
            </w:pPr>
            <w:r w:rsidRPr="003A42EC">
              <w:t>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6D06D1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6D06D1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</w:tr>
      <w:tr w:rsidR="003C39D3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Охват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Основное мероприятие</w:t>
            </w:r>
          </w:p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jc w:val="center"/>
            </w:pPr>
            <w:r w:rsidRPr="003A42EC">
              <w:t>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6D06D1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4B0CC5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</w:tr>
      <w:tr w:rsidR="003C39D3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Доля  ОО, обеспечивающих бесплатное горячее питание обучающихся 1-4 классов во время 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3C39D3" w:rsidP="00CF276B">
            <w:r w:rsidRPr="003A42EC"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jc w:val="center"/>
            </w:pPr>
            <w:r w:rsidRPr="003A42EC">
              <w:t>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4B0CC5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4B0CC5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</w:tr>
      <w:tr w:rsidR="003C39D3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pStyle w:val="a6"/>
              <w:jc w:val="both"/>
            </w:pPr>
            <w:r w:rsidRPr="003A42EC">
              <w:t>Удельный вес детей-сирот и детей, оставшихся без попечения родителей, воспитывающихся в семьях  граждан,  от  общего  числа  детей  этой категории.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3C39D3" w:rsidP="00CF276B">
            <w:r w:rsidRPr="003A42EC"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jc w:val="center"/>
            </w:pPr>
            <w:r w:rsidRPr="003A42EC">
              <w:t>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4B0CC5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4B0CC5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</w:tr>
      <w:tr w:rsidR="003C39D3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r w:rsidRPr="003A42EC">
              <w:t>Уровень ежегодного достижения показателей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4B0CC5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D3" w:rsidRPr="003A42EC" w:rsidRDefault="004B0CC5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D3" w:rsidRPr="003A42EC" w:rsidRDefault="003C39D3" w:rsidP="00CF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100</w:t>
            </w:r>
          </w:p>
        </w:tc>
      </w:tr>
      <w:tr w:rsidR="00E769E5" w:rsidRPr="003A42EC" w:rsidTr="00CF276B">
        <w:trPr>
          <w:trHeight w:val="5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69E5" w:rsidRPr="003A42EC" w:rsidRDefault="00E769E5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76B" w:rsidRPr="003A42EC" w:rsidRDefault="00E769E5" w:rsidP="00CF276B">
            <w:r w:rsidRPr="003A42EC">
              <w:t>Доля педагогических работников общеобразовательных организаций, прошедших повышение квалификации</w:t>
            </w:r>
            <w:r w:rsidR="00CF276B"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9E5" w:rsidRPr="003A42EC" w:rsidRDefault="004A71C2" w:rsidP="00CF276B">
            <w:r w:rsidRPr="003A42EC"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69E5" w:rsidRPr="003A42EC" w:rsidRDefault="00E769E5" w:rsidP="00CF276B">
            <w:pPr>
              <w:jc w:val="center"/>
            </w:pPr>
            <w:r w:rsidRPr="003A42EC">
              <w:t>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9E5" w:rsidRPr="003A42EC" w:rsidRDefault="00E769E5" w:rsidP="00CF276B">
            <w:pPr>
              <w:jc w:val="center"/>
            </w:pPr>
            <w:r w:rsidRPr="003A42EC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9E5" w:rsidRPr="003A42EC" w:rsidRDefault="00E769E5" w:rsidP="00CF276B">
            <w:pPr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69E5" w:rsidRPr="003A42EC" w:rsidRDefault="00CF276B" w:rsidP="00CF276B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69E5" w:rsidRPr="003A42EC" w:rsidRDefault="00CF276B" w:rsidP="00CF276B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69E5" w:rsidRPr="003A42EC" w:rsidRDefault="00CF276B" w:rsidP="00CF276B">
            <w:pPr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69E5" w:rsidRPr="003A42EC" w:rsidRDefault="00CF276B" w:rsidP="00CF276B">
            <w:pPr>
              <w:jc w:val="center"/>
            </w:pPr>
            <w:r>
              <w:t>100</w:t>
            </w:r>
          </w:p>
        </w:tc>
      </w:tr>
      <w:tr w:rsidR="00CF276B" w:rsidRPr="003A42EC" w:rsidTr="00CF276B">
        <w:trPr>
          <w:trHeight w:val="51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6B" w:rsidRPr="003A42EC" w:rsidRDefault="00CF276B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6B" w:rsidRPr="003A42EC" w:rsidRDefault="00CF276B" w:rsidP="00CF276B">
            <w:r w:rsidRPr="003A42EC">
              <w:t xml:space="preserve">Доля педагогических работников общеобразовательных организаций, прошедших повышение квалификации </w:t>
            </w:r>
            <w:r>
              <w:t>в центрах непрерывного повышения профессионального мастерства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76B" w:rsidRPr="003A42EC" w:rsidRDefault="00CF276B" w:rsidP="00CF276B">
            <w:r>
              <w:t>Региональный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6B" w:rsidRPr="003A42EC" w:rsidRDefault="00CF276B" w:rsidP="00CF276B">
            <w:pPr>
              <w:jc w:val="center"/>
            </w:pPr>
            <w:r>
              <w:t>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76B" w:rsidRPr="003A42EC" w:rsidRDefault="00CF276B" w:rsidP="00CF276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76B" w:rsidRPr="003A42EC" w:rsidRDefault="00CF276B" w:rsidP="00CF276B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6B" w:rsidRPr="003A42EC" w:rsidRDefault="00CF276B" w:rsidP="00CF276B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6B" w:rsidRPr="003A42EC" w:rsidRDefault="00CF276B" w:rsidP="00CF276B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6B" w:rsidRPr="003A42EC" w:rsidRDefault="00CF276B" w:rsidP="00CF276B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76B" w:rsidRPr="003A42EC" w:rsidRDefault="00CF276B" w:rsidP="00CF276B">
            <w:pPr>
              <w:jc w:val="center"/>
            </w:pPr>
            <w:r>
              <w:t>40</w:t>
            </w:r>
          </w:p>
        </w:tc>
      </w:tr>
      <w:tr w:rsidR="00E769E5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9E5" w:rsidRPr="003A42EC" w:rsidRDefault="00E769E5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9E5" w:rsidRPr="003A42EC" w:rsidRDefault="00E769E5" w:rsidP="00CF276B">
            <w:pPr>
              <w:autoSpaceDE w:val="0"/>
              <w:autoSpaceDN w:val="0"/>
              <w:adjustRightInd w:val="0"/>
            </w:pPr>
            <w:r w:rsidRPr="003A42EC">
              <w:t xml:space="preserve">В общеобразовательных организациях, расположенных </w:t>
            </w:r>
            <w:r w:rsidR="00ED341D" w:rsidRPr="003A42EC">
              <w:t>в</w:t>
            </w:r>
            <w:r w:rsidR="00ED341D">
              <w:t xml:space="preserve"> </w:t>
            </w:r>
            <w:r w:rsidR="00ED341D" w:rsidRPr="003A42EC">
              <w:t>сельской</w:t>
            </w:r>
            <w:r w:rsidRPr="003A42EC">
              <w:t xml:space="preserve"> местности и малых городах, созданы и функционируют центры образования </w:t>
            </w:r>
            <w:r w:rsidR="00ED341D" w:rsidRPr="003A42EC">
              <w:t>естественнонаучной</w:t>
            </w:r>
            <w:r w:rsidRPr="003A42EC">
              <w:t xml:space="preserve"> и</w:t>
            </w:r>
            <w:r w:rsidR="00C74FCA" w:rsidRPr="003A42EC">
              <w:t xml:space="preserve"> </w:t>
            </w:r>
            <w:r w:rsidRPr="003A42EC">
              <w:t>технологической направленностей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9E5" w:rsidRPr="003A42EC" w:rsidRDefault="00E769E5" w:rsidP="00CF276B">
            <w:r w:rsidRPr="003A42EC">
              <w:t>Региональный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9E5" w:rsidRPr="003A42EC" w:rsidRDefault="00E769E5" w:rsidP="00CF276B">
            <w:pPr>
              <w:jc w:val="center"/>
            </w:pPr>
            <w:r w:rsidRPr="003A42EC">
              <w:t>единица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9E5" w:rsidRPr="003A42EC" w:rsidRDefault="00E769E5" w:rsidP="00CF276B">
            <w:pPr>
              <w:jc w:val="center"/>
            </w:pPr>
            <w:r w:rsidRPr="003A42EC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9E5" w:rsidRPr="003A42EC" w:rsidRDefault="00E769E5" w:rsidP="00CF276B">
            <w:pPr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9E5" w:rsidRPr="003A42EC" w:rsidRDefault="00E769E5" w:rsidP="00CF276B">
            <w:pPr>
              <w:jc w:val="center"/>
            </w:pPr>
            <w:r w:rsidRPr="003A42EC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9E5" w:rsidRPr="003A42EC" w:rsidRDefault="00E769E5" w:rsidP="00CF276B">
            <w:pPr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9E5" w:rsidRPr="003A42EC" w:rsidRDefault="00E769E5" w:rsidP="00CF276B">
            <w:pPr>
              <w:jc w:val="center"/>
            </w:pPr>
            <w:r w:rsidRPr="003A42EC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9E5" w:rsidRPr="003A42EC" w:rsidRDefault="00E769E5" w:rsidP="00CF276B">
            <w:pPr>
              <w:jc w:val="center"/>
            </w:pPr>
            <w:r w:rsidRPr="003A42EC">
              <w:t>-</w:t>
            </w:r>
          </w:p>
        </w:tc>
      </w:tr>
      <w:tr w:rsidR="00E769E5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9E5" w:rsidRPr="003A42EC" w:rsidRDefault="00E769E5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9E5" w:rsidRPr="003A42EC" w:rsidRDefault="00E769E5" w:rsidP="00CF276B">
            <w:pPr>
              <w:autoSpaceDE w:val="0"/>
              <w:autoSpaceDN w:val="0"/>
              <w:adjustRightInd w:val="0"/>
            </w:pPr>
            <w:r w:rsidRPr="003A42EC">
              <w:t>Педагогические работники и управленческие кадры системы</w:t>
            </w:r>
          </w:p>
          <w:p w:rsidR="00E769E5" w:rsidRPr="003A42EC" w:rsidRDefault="00E769E5" w:rsidP="00CF276B">
            <w:pPr>
              <w:autoSpaceDE w:val="0"/>
              <w:autoSpaceDN w:val="0"/>
              <w:adjustRightInd w:val="0"/>
              <w:rPr>
                <w:b/>
              </w:rPr>
            </w:pPr>
            <w:r w:rsidRPr="003A42EC">
              <w:t xml:space="preserve">общего,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</w:t>
            </w:r>
            <w:r w:rsidR="00C74FCA" w:rsidRPr="003A42EC">
              <w:t>п</w:t>
            </w:r>
            <w:r w:rsidRPr="003A42EC">
              <w:t>рофессиональным программам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9E5" w:rsidRPr="003A42EC" w:rsidRDefault="00E769E5" w:rsidP="00CF276B">
            <w:r w:rsidRPr="003A42EC">
              <w:t>Региональный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9E5" w:rsidRPr="003A42EC" w:rsidRDefault="00E769E5" w:rsidP="00CF276B">
            <w:pPr>
              <w:jc w:val="center"/>
            </w:pPr>
            <w:r w:rsidRPr="003A42EC">
              <w:t>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9E5" w:rsidRPr="003A42EC" w:rsidRDefault="00E769E5" w:rsidP="00CF276B">
            <w:pPr>
              <w:jc w:val="center"/>
            </w:pPr>
            <w:r w:rsidRPr="003A42EC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9E5" w:rsidRPr="003A42EC" w:rsidRDefault="00E769E5" w:rsidP="00CF276B">
            <w:pPr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9E5" w:rsidRPr="003A42EC" w:rsidRDefault="00E769E5" w:rsidP="00CF276B">
            <w:pPr>
              <w:jc w:val="center"/>
            </w:pPr>
            <w:r w:rsidRPr="003A42EC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9E5" w:rsidRPr="003A42EC" w:rsidRDefault="00E769E5" w:rsidP="00CF276B">
            <w:pPr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9E5" w:rsidRPr="003A42EC" w:rsidRDefault="00E769E5" w:rsidP="00CF276B">
            <w:pPr>
              <w:jc w:val="center"/>
            </w:pPr>
            <w:r w:rsidRPr="003A42EC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9E5" w:rsidRPr="003A42EC" w:rsidRDefault="00E769E5" w:rsidP="00CF276B">
            <w:pPr>
              <w:jc w:val="center"/>
            </w:pPr>
            <w:r w:rsidRPr="003A42EC">
              <w:t>-</w:t>
            </w:r>
          </w:p>
        </w:tc>
      </w:tr>
      <w:tr w:rsidR="00C74FCA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autoSpaceDE w:val="0"/>
              <w:autoSpaceDN w:val="0"/>
              <w:adjustRightInd w:val="0"/>
              <w:rPr>
                <w:b/>
              </w:rPr>
            </w:pPr>
            <w:r w:rsidRPr="003A42EC"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r w:rsidRPr="003A42EC">
              <w:t>Региональный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0</w:t>
            </w:r>
          </w:p>
        </w:tc>
      </w:tr>
      <w:tr w:rsidR="00C74FCA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autoSpaceDE w:val="0"/>
              <w:autoSpaceDN w:val="0"/>
              <w:adjustRightInd w:val="0"/>
            </w:pPr>
            <w:r w:rsidRPr="003A42EC"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r w:rsidRPr="003A42EC">
              <w:t>Региональный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20</w:t>
            </w:r>
          </w:p>
        </w:tc>
      </w:tr>
      <w:tr w:rsidR="00C74FCA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autoSpaceDE w:val="0"/>
              <w:autoSpaceDN w:val="0"/>
              <w:adjustRightInd w:val="0"/>
              <w:rPr>
                <w:b/>
              </w:rPr>
            </w:pPr>
            <w:r w:rsidRPr="003A42EC"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r w:rsidRPr="003A42EC">
              <w:t>Региональный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40</w:t>
            </w:r>
          </w:p>
        </w:tc>
      </w:tr>
      <w:tr w:rsidR="00C74FCA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autoSpaceDE w:val="0"/>
              <w:autoSpaceDN w:val="0"/>
              <w:adjustRightInd w:val="0"/>
              <w:rPr>
                <w:b/>
              </w:rPr>
            </w:pPr>
            <w:r w:rsidRPr="003A42EC">
              <w:t xml:space="preserve">Доля образовательных организаций, использующих сервисы </w:t>
            </w:r>
            <w:r w:rsidRPr="003A42EC">
              <w:lastRenderedPageBreak/>
              <w:t>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r w:rsidRPr="003A42EC">
              <w:lastRenderedPageBreak/>
              <w:t>Региональны</w:t>
            </w:r>
            <w:r w:rsidRPr="003A42EC">
              <w:lastRenderedPageBreak/>
              <w:t>й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lastRenderedPageBreak/>
              <w:t>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30</w:t>
            </w:r>
          </w:p>
        </w:tc>
      </w:tr>
      <w:tr w:rsidR="00C74FCA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autoSpaceDE w:val="0"/>
              <w:autoSpaceDN w:val="0"/>
              <w:adjustRightInd w:val="0"/>
            </w:pPr>
            <w:r w:rsidRPr="003A42EC"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 утверждение документа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r w:rsidRPr="003A42EC">
              <w:t>Региональный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  <w:rPr>
                <w:lang w:val="en-US"/>
              </w:rPr>
            </w:pPr>
            <w:r w:rsidRPr="003A42EC"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</w:tr>
      <w:tr w:rsidR="00C74FCA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autoSpaceDE w:val="0"/>
              <w:autoSpaceDN w:val="0"/>
              <w:adjustRightInd w:val="0"/>
            </w:pPr>
            <w:r w:rsidRPr="003A42EC">
              <w:t xml:space="preserve">Обеспечено увеличение численности детей и молодежи </w:t>
            </w:r>
            <w:r w:rsidR="00ED341D" w:rsidRPr="003A42EC">
              <w:t>в</w:t>
            </w:r>
            <w:r w:rsidR="00ED341D">
              <w:t xml:space="preserve"> </w:t>
            </w:r>
            <w:r w:rsidR="00ED341D" w:rsidRPr="003A42EC">
              <w:t>возрасте</w:t>
            </w:r>
            <w:r w:rsidRPr="003A42EC">
              <w:t xml:space="preserve"> до 30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r w:rsidRPr="003A42EC">
              <w:t>Региональный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тыс. человек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0,739</w:t>
            </w:r>
          </w:p>
          <w:p w:rsidR="00C74FCA" w:rsidRPr="003A42EC" w:rsidRDefault="00C74FCA" w:rsidP="00CF27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</w:tr>
      <w:tr w:rsidR="00C74FCA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autoSpaceDE w:val="0"/>
              <w:autoSpaceDN w:val="0"/>
              <w:adjustRightInd w:val="0"/>
            </w:pPr>
            <w:r w:rsidRPr="003A42EC">
              <w:t>Создание условий для развития системы межпоколенческого взаимодействия и обеспечения преемственности поколений,</w:t>
            </w:r>
          </w:p>
          <w:p w:rsidR="00C74FCA" w:rsidRPr="003A42EC" w:rsidRDefault="00C74FCA" w:rsidP="00CF276B">
            <w:pPr>
              <w:autoSpaceDE w:val="0"/>
              <w:autoSpaceDN w:val="0"/>
              <w:adjustRightInd w:val="0"/>
            </w:pPr>
            <w:r w:rsidRPr="003A42EC">
              <w:t>поддержки общественных инициатив и проектов, направленных на гражданское и патриотическое воспитание детей и молодежи. Проведение массовых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r w:rsidRPr="003A42EC">
              <w:t>Региональный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тыс. человек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0,049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</w:tr>
      <w:tr w:rsidR="00C74FCA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rPr>
                <w:bCs/>
                <w:iCs/>
              </w:rPr>
            </w:pPr>
            <w:r w:rsidRPr="003A42EC">
              <w:t xml:space="preserve">Охват бесплатным двухразовым питанием лиц с ограниченными возможностями здоровья, обучающихся в муниципальных </w:t>
            </w:r>
            <w:r w:rsidRPr="003A42EC">
              <w:rPr>
                <w:bCs/>
                <w:iCs/>
              </w:rPr>
              <w:t xml:space="preserve"> общеобразовательных организациях, а также выплата ежемесячной денежной компенсации двухразового питания обучающимся с ограниченными возможностями здоровья, осваивающих программы начального общего, основного общего и среднего общего образования на дому, компенсация  расходов на двухразовое питание лицам с ограниченными возможностями здоровья.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100</w:t>
            </w:r>
          </w:p>
        </w:tc>
      </w:tr>
      <w:tr w:rsidR="00C74FCA" w:rsidRPr="003A42EC" w:rsidTr="00CF27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pStyle w:val="ae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785" w:hanging="720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rPr>
                <w:bCs/>
                <w:iCs/>
              </w:rPr>
            </w:pPr>
            <w:r w:rsidRPr="003A42EC">
              <w:t xml:space="preserve">Доля общеобразовательных организаций обеспечивающих </w:t>
            </w:r>
            <w:r w:rsidRPr="003A42EC">
              <w:rPr>
                <w:bCs/>
                <w:iCs/>
              </w:rPr>
              <w:t>бесплатным двухразовым питанием лиц с ограниченными возможностями здоровья, обучающихся в муниципальных общеобразовательных организациях, а также выплата ежемесячной денежной компенсации двухразового питания обучающимся с ограниченными возможностями здоровья, осваивающих программы начального общего, основного общего и среднего общего образования на дому, компенсация  расходов на двухразовое питание лицам с ограниченными возможностями здоровья.</w:t>
            </w:r>
          </w:p>
          <w:p w:rsidR="00C74FCA" w:rsidRPr="003A42EC" w:rsidRDefault="00C74FCA" w:rsidP="00CF276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Основное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CA" w:rsidRPr="003A42EC" w:rsidRDefault="00C74FCA" w:rsidP="00CF276B">
            <w:pPr>
              <w:jc w:val="center"/>
            </w:pPr>
            <w:r w:rsidRPr="003A42E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pPr>
              <w:jc w:val="center"/>
            </w:pPr>
            <w:r w:rsidRPr="003A42EC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CA" w:rsidRPr="003A42EC" w:rsidRDefault="00C74FCA" w:rsidP="00CF276B">
            <w:r w:rsidRPr="003A42EC">
              <w:t>100</w:t>
            </w:r>
          </w:p>
        </w:tc>
      </w:tr>
    </w:tbl>
    <w:p w:rsidR="006C4675" w:rsidRPr="003A42EC" w:rsidRDefault="006C4675" w:rsidP="006C4675">
      <w:pPr>
        <w:widowControl w:val="0"/>
        <w:autoSpaceDE w:val="0"/>
        <w:autoSpaceDN w:val="0"/>
        <w:adjustRightInd w:val="0"/>
      </w:pPr>
    </w:p>
    <w:p w:rsidR="006C4675" w:rsidRPr="003A42EC" w:rsidRDefault="006C4675" w:rsidP="006C4675">
      <w:pPr>
        <w:widowControl w:val="0"/>
        <w:autoSpaceDE w:val="0"/>
        <w:autoSpaceDN w:val="0"/>
        <w:adjustRightInd w:val="0"/>
        <w:jc w:val="center"/>
      </w:pPr>
    </w:p>
    <w:p w:rsidR="00CF055F" w:rsidRPr="00EE55A9" w:rsidRDefault="00CF055F" w:rsidP="00CF055F">
      <w:bookmarkStart w:id="13" w:name="sub_210111"/>
      <w:r w:rsidRPr="00EE55A9">
        <w:t xml:space="preserve">*) Указывается одна из следующих характеристик показателя (индикатора): </w:t>
      </w:r>
      <w:r>
        <w:t>муниципальная</w:t>
      </w:r>
      <w:r w:rsidRPr="00EE55A9">
        <w:t xml:space="preserve"> программа, федеральная субсидия, приоритетный проект (программа), региональный проект, областная субсидия, основное мероприятие.</w:t>
      </w:r>
    </w:p>
    <w:bookmarkEnd w:id="13"/>
    <w:p w:rsidR="00CF055F" w:rsidRPr="00EE55A9" w:rsidRDefault="00CF055F" w:rsidP="00CF055F">
      <w:r w:rsidRPr="00EE55A9">
        <w:t>В случае если показателю (индикатору) соответствуют две или более характеристики, указывается одна из них исходя из следующей приоритетности (в порядке убывания):</w:t>
      </w:r>
    </w:p>
    <w:p w:rsidR="00CF055F" w:rsidRPr="00EE55A9" w:rsidRDefault="00CF055F" w:rsidP="00CF055F">
      <w:r>
        <w:t>муниципальная</w:t>
      </w:r>
      <w:r w:rsidRPr="00EE55A9">
        <w:t xml:space="preserve"> программа;</w:t>
      </w:r>
    </w:p>
    <w:p w:rsidR="00CF055F" w:rsidRPr="00EE55A9" w:rsidRDefault="00CF055F" w:rsidP="00CF055F">
      <w:r w:rsidRPr="00EE55A9">
        <w:t>федеральная субсидия;</w:t>
      </w:r>
    </w:p>
    <w:p w:rsidR="00CF055F" w:rsidRPr="00EE55A9" w:rsidRDefault="00CF055F" w:rsidP="00CF055F">
      <w:r w:rsidRPr="00EE55A9">
        <w:t>приоритетный проект (программа), региональный проект;</w:t>
      </w:r>
    </w:p>
    <w:p w:rsidR="00CF055F" w:rsidRPr="00EE55A9" w:rsidRDefault="00CF055F" w:rsidP="00CF055F">
      <w:r w:rsidRPr="00EE55A9">
        <w:t>областная субсидия;</w:t>
      </w:r>
    </w:p>
    <w:p w:rsidR="00CF055F" w:rsidRPr="00EE55A9" w:rsidRDefault="00CF055F" w:rsidP="00CF055F">
      <w:r w:rsidRPr="00EE55A9">
        <w:t>основное мероприятие.</w:t>
      </w:r>
    </w:p>
    <w:p w:rsidR="003920B0" w:rsidRPr="003A42EC" w:rsidRDefault="003920B0" w:rsidP="006C4675">
      <w:pPr>
        <w:widowControl w:val="0"/>
        <w:autoSpaceDE w:val="0"/>
        <w:autoSpaceDN w:val="0"/>
        <w:adjustRightInd w:val="0"/>
        <w:jc w:val="center"/>
      </w:pPr>
    </w:p>
    <w:p w:rsidR="003920B0" w:rsidRPr="003A42EC" w:rsidRDefault="003920B0" w:rsidP="006C4675">
      <w:pPr>
        <w:widowControl w:val="0"/>
        <w:autoSpaceDE w:val="0"/>
        <w:autoSpaceDN w:val="0"/>
        <w:adjustRightInd w:val="0"/>
        <w:jc w:val="center"/>
      </w:pPr>
    </w:p>
    <w:p w:rsidR="003920B0" w:rsidRPr="003A42EC" w:rsidRDefault="003920B0" w:rsidP="006C4675">
      <w:pPr>
        <w:widowControl w:val="0"/>
        <w:autoSpaceDE w:val="0"/>
        <w:autoSpaceDN w:val="0"/>
        <w:adjustRightInd w:val="0"/>
        <w:jc w:val="center"/>
      </w:pPr>
    </w:p>
    <w:p w:rsidR="00D47FE6" w:rsidRPr="003A42EC" w:rsidRDefault="00D47FE6" w:rsidP="006C4675">
      <w:pPr>
        <w:widowControl w:val="0"/>
        <w:autoSpaceDE w:val="0"/>
        <w:autoSpaceDN w:val="0"/>
        <w:adjustRightInd w:val="0"/>
        <w:jc w:val="center"/>
      </w:pPr>
    </w:p>
    <w:p w:rsidR="00D47FE6" w:rsidRPr="003A42EC" w:rsidRDefault="00D47FE6" w:rsidP="006C4675">
      <w:pPr>
        <w:widowControl w:val="0"/>
        <w:autoSpaceDE w:val="0"/>
        <w:autoSpaceDN w:val="0"/>
        <w:adjustRightInd w:val="0"/>
        <w:jc w:val="center"/>
      </w:pPr>
    </w:p>
    <w:p w:rsidR="006B5A5B" w:rsidRPr="003A42EC" w:rsidRDefault="006B5A5B" w:rsidP="006C4675">
      <w:pPr>
        <w:widowControl w:val="0"/>
        <w:autoSpaceDE w:val="0"/>
        <w:autoSpaceDN w:val="0"/>
        <w:adjustRightInd w:val="0"/>
        <w:jc w:val="center"/>
      </w:pPr>
    </w:p>
    <w:p w:rsidR="006B5A5B" w:rsidRPr="003A42EC" w:rsidRDefault="006B5A5B" w:rsidP="006C4675">
      <w:pPr>
        <w:widowControl w:val="0"/>
        <w:autoSpaceDE w:val="0"/>
        <w:autoSpaceDN w:val="0"/>
        <w:adjustRightInd w:val="0"/>
        <w:jc w:val="center"/>
      </w:pPr>
    </w:p>
    <w:p w:rsidR="006B5A5B" w:rsidRPr="003A42EC" w:rsidRDefault="006B5A5B" w:rsidP="006C4675">
      <w:pPr>
        <w:widowControl w:val="0"/>
        <w:autoSpaceDE w:val="0"/>
        <w:autoSpaceDN w:val="0"/>
        <w:adjustRightInd w:val="0"/>
        <w:jc w:val="center"/>
      </w:pPr>
    </w:p>
    <w:p w:rsidR="006B5A5B" w:rsidRPr="003A42EC" w:rsidRDefault="006B5A5B" w:rsidP="006C4675">
      <w:pPr>
        <w:widowControl w:val="0"/>
        <w:autoSpaceDE w:val="0"/>
        <w:autoSpaceDN w:val="0"/>
        <w:adjustRightInd w:val="0"/>
        <w:jc w:val="center"/>
      </w:pPr>
    </w:p>
    <w:p w:rsidR="001C6D3D" w:rsidRPr="003A42EC" w:rsidRDefault="001C6D3D" w:rsidP="006C4675">
      <w:pPr>
        <w:widowControl w:val="0"/>
        <w:autoSpaceDE w:val="0"/>
        <w:autoSpaceDN w:val="0"/>
        <w:adjustRightInd w:val="0"/>
        <w:jc w:val="center"/>
      </w:pPr>
    </w:p>
    <w:p w:rsidR="006B5A5B" w:rsidRPr="003A42EC" w:rsidRDefault="006B5A5B" w:rsidP="006C4675">
      <w:pPr>
        <w:widowControl w:val="0"/>
        <w:autoSpaceDE w:val="0"/>
        <w:autoSpaceDN w:val="0"/>
        <w:adjustRightInd w:val="0"/>
        <w:jc w:val="center"/>
      </w:pPr>
    </w:p>
    <w:p w:rsidR="006B5A5B" w:rsidRPr="003A42EC" w:rsidRDefault="006B5A5B" w:rsidP="006C4675">
      <w:pPr>
        <w:widowControl w:val="0"/>
        <w:autoSpaceDE w:val="0"/>
        <w:autoSpaceDN w:val="0"/>
        <w:adjustRightInd w:val="0"/>
        <w:jc w:val="center"/>
      </w:pPr>
    </w:p>
    <w:p w:rsidR="006B5A5B" w:rsidRPr="003A42EC" w:rsidRDefault="006B5A5B" w:rsidP="006C4675">
      <w:pPr>
        <w:widowControl w:val="0"/>
        <w:autoSpaceDE w:val="0"/>
        <w:autoSpaceDN w:val="0"/>
        <w:adjustRightInd w:val="0"/>
        <w:jc w:val="center"/>
      </w:pPr>
    </w:p>
    <w:p w:rsidR="003920B0" w:rsidRPr="003A42EC" w:rsidRDefault="003920B0" w:rsidP="006C4675">
      <w:pPr>
        <w:widowControl w:val="0"/>
        <w:autoSpaceDE w:val="0"/>
        <w:autoSpaceDN w:val="0"/>
        <w:adjustRightInd w:val="0"/>
        <w:jc w:val="center"/>
      </w:pPr>
    </w:p>
    <w:p w:rsidR="00254420" w:rsidRPr="003A42EC" w:rsidRDefault="00254420" w:rsidP="006C4675">
      <w:pPr>
        <w:widowControl w:val="0"/>
        <w:autoSpaceDE w:val="0"/>
        <w:autoSpaceDN w:val="0"/>
        <w:adjustRightInd w:val="0"/>
        <w:jc w:val="center"/>
      </w:pPr>
    </w:p>
    <w:p w:rsidR="00254420" w:rsidRPr="003A42EC" w:rsidRDefault="00254420" w:rsidP="006C4675">
      <w:pPr>
        <w:widowControl w:val="0"/>
        <w:autoSpaceDE w:val="0"/>
        <w:autoSpaceDN w:val="0"/>
        <w:adjustRightInd w:val="0"/>
        <w:jc w:val="center"/>
      </w:pPr>
    </w:p>
    <w:p w:rsidR="00254420" w:rsidRPr="003A42EC" w:rsidRDefault="00254420" w:rsidP="006C4675">
      <w:pPr>
        <w:widowControl w:val="0"/>
        <w:autoSpaceDE w:val="0"/>
        <w:autoSpaceDN w:val="0"/>
        <w:adjustRightInd w:val="0"/>
        <w:jc w:val="center"/>
      </w:pPr>
    </w:p>
    <w:p w:rsidR="00CF055F" w:rsidRDefault="00CF055F" w:rsidP="00015A78">
      <w:pPr>
        <w:widowControl w:val="0"/>
        <w:autoSpaceDE w:val="0"/>
        <w:autoSpaceDN w:val="0"/>
        <w:adjustRightInd w:val="0"/>
        <w:jc w:val="center"/>
      </w:pPr>
    </w:p>
    <w:p w:rsidR="000C1D1A" w:rsidRDefault="000C1D1A" w:rsidP="00015A78">
      <w:pPr>
        <w:widowControl w:val="0"/>
        <w:autoSpaceDE w:val="0"/>
        <w:autoSpaceDN w:val="0"/>
        <w:adjustRightInd w:val="0"/>
        <w:jc w:val="center"/>
      </w:pPr>
    </w:p>
    <w:p w:rsidR="00C224AF" w:rsidRDefault="00C224AF" w:rsidP="00015A78">
      <w:pPr>
        <w:widowControl w:val="0"/>
        <w:autoSpaceDE w:val="0"/>
        <w:autoSpaceDN w:val="0"/>
        <w:adjustRightInd w:val="0"/>
        <w:jc w:val="center"/>
      </w:pPr>
    </w:p>
    <w:p w:rsidR="00C224AF" w:rsidRDefault="00C224AF" w:rsidP="00015A78">
      <w:pPr>
        <w:widowControl w:val="0"/>
        <w:autoSpaceDE w:val="0"/>
        <w:autoSpaceDN w:val="0"/>
        <w:adjustRightInd w:val="0"/>
        <w:jc w:val="center"/>
      </w:pPr>
    </w:p>
    <w:p w:rsidR="00C224AF" w:rsidRDefault="00C224AF" w:rsidP="00015A78">
      <w:pPr>
        <w:widowControl w:val="0"/>
        <w:autoSpaceDE w:val="0"/>
        <w:autoSpaceDN w:val="0"/>
        <w:adjustRightInd w:val="0"/>
        <w:jc w:val="center"/>
      </w:pPr>
    </w:p>
    <w:p w:rsidR="00C224AF" w:rsidRDefault="00C224AF" w:rsidP="00015A78">
      <w:pPr>
        <w:widowControl w:val="0"/>
        <w:autoSpaceDE w:val="0"/>
        <w:autoSpaceDN w:val="0"/>
        <w:adjustRightInd w:val="0"/>
        <w:jc w:val="center"/>
      </w:pPr>
    </w:p>
    <w:p w:rsidR="00015A78" w:rsidRPr="003A42EC" w:rsidRDefault="00015A78" w:rsidP="00015A78">
      <w:pPr>
        <w:widowControl w:val="0"/>
        <w:autoSpaceDE w:val="0"/>
        <w:autoSpaceDN w:val="0"/>
        <w:adjustRightInd w:val="0"/>
        <w:jc w:val="center"/>
      </w:pPr>
      <w:r w:rsidRPr="003A42EC">
        <w:lastRenderedPageBreak/>
        <w:t>Перечень</w:t>
      </w:r>
      <w:r w:rsidR="0082019E">
        <w:t xml:space="preserve"> ведомственных целевых программ и</w:t>
      </w:r>
    </w:p>
    <w:p w:rsidR="00015A78" w:rsidRPr="003A42EC" w:rsidRDefault="00015A78" w:rsidP="00015A78">
      <w:pPr>
        <w:widowControl w:val="0"/>
        <w:autoSpaceDE w:val="0"/>
        <w:autoSpaceDN w:val="0"/>
        <w:adjustRightInd w:val="0"/>
        <w:jc w:val="center"/>
      </w:pPr>
      <w:r w:rsidRPr="003A42EC">
        <w:t>основных мероприятий муниципальной программы</w:t>
      </w:r>
    </w:p>
    <w:p w:rsidR="00015A78" w:rsidRPr="003A42EC" w:rsidRDefault="00015A78" w:rsidP="00015A78">
      <w:pPr>
        <w:widowControl w:val="0"/>
        <w:autoSpaceDE w:val="0"/>
        <w:autoSpaceDN w:val="0"/>
        <w:adjustRightInd w:val="0"/>
        <w:jc w:val="right"/>
      </w:pPr>
      <w:r w:rsidRPr="003A42EC">
        <w:t>Таблица 2</w:t>
      </w:r>
    </w:p>
    <w:tbl>
      <w:tblPr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6"/>
        <w:gridCol w:w="2316"/>
        <w:gridCol w:w="1161"/>
        <w:gridCol w:w="851"/>
        <w:gridCol w:w="710"/>
        <w:gridCol w:w="3095"/>
        <w:gridCol w:w="2411"/>
        <w:gridCol w:w="4416"/>
      </w:tblGrid>
      <w:tr w:rsidR="00320411" w:rsidRPr="003A42EC" w:rsidTr="00192E3A">
        <w:trPr>
          <w:trHeight w:val="3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11" w:rsidRPr="00800A8D" w:rsidRDefault="00320411" w:rsidP="00792FF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00A8D">
              <w:rPr>
                <w:rFonts w:ascii="Times New Roman" w:hAnsi="Times New Roman" w:cs="Times New Roman"/>
              </w:rPr>
              <w:t>N</w:t>
            </w:r>
            <w:r w:rsidRPr="00800A8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11" w:rsidRPr="00800A8D" w:rsidRDefault="00320411" w:rsidP="00792FF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00A8D">
              <w:rPr>
                <w:rFonts w:ascii="Times New Roman" w:hAnsi="Times New Roman" w:cs="Times New Roman"/>
              </w:rPr>
              <w:t>Номер и наименование ведомственной целевой программы, основного мероприятия муниципальной программы, основного мероприятия подпрограммы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11" w:rsidRPr="00800A8D" w:rsidRDefault="00320411" w:rsidP="00792FF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00A8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11" w:rsidRPr="00800A8D" w:rsidRDefault="00320411" w:rsidP="00792FF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00A8D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11" w:rsidRPr="00800A8D" w:rsidRDefault="00320411" w:rsidP="00792FF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00A8D">
              <w:rPr>
                <w:rFonts w:ascii="Times New Roman" w:hAnsi="Times New Roman" w:cs="Times New Roman"/>
              </w:rPr>
              <w:t>Ожидаемый конечный результат (краткое описание)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11" w:rsidRPr="00800A8D" w:rsidRDefault="00320411" w:rsidP="00792FF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00A8D">
              <w:rPr>
                <w:rFonts w:ascii="Times New Roman" w:hAnsi="Times New Roman" w:cs="Times New Roman"/>
              </w:rPr>
              <w:t>Последствия нереализации ведомственной целевой программы, основного мероприятия муниципальной программы, основного мероприятия подпрограммы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11" w:rsidRPr="00800A8D" w:rsidRDefault="00320411" w:rsidP="00792FF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00A8D">
              <w:rPr>
                <w:rFonts w:ascii="Times New Roman" w:hAnsi="Times New Roman" w:cs="Times New Roman"/>
              </w:rPr>
              <w:t>Связь с показателями (индикаторами) муниципальной программы (подпрограмм)</w:t>
            </w:r>
            <w:hyperlink w:anchor="sub_20201" w:history="1">
              <w:r w:rsidRPr="00800A8D">
                <w:rPr>
                  <w:rStyle w:val="af4"/>
                  <w:rFonts w:ascii="Times New Roman" w:hAnsi="Times New Roman"/>
                </w:rPr>
                <w:t>*)</w:t>
              </w:r>
            </w:hyperlink>
          </w:p>
        </w:tc>
      </w:tr>
      <w:tr w:rsidR="00015A78" w:rsidRPr="003A42EC" w:rsidTr="00192E3A">
        <w:trPr>
          <w:trHeight w:val="5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78" w:rsidRPr="003A42EC" w:rsidRDefault="00015A78" w:rsidP="00192E3A"/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78" w:rsidRPr="003A42EC" w:rsidRDefault="00015A78" w:rsidP="00192E3A"/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78" w:rsidRPr="003A42EC" w:rsidRDefault="00015A78" w:rsidP="00192E3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начала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реализации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окончания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реализации</w:t>
            </w: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78" w:rsidRPr="003A42EC" w:rsidRDefault="00015A78" w:rsidP="00192E3A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78" w:rsidRPr="003A42EC" w:rsidRDefault="00015A78" w:rsidP="00192E3A"/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78" w:rsidRPr="003A42EC" w:rsidRDefault="00015A78" w:rsidP="00192E3A"/>
        </w:tc>
      </w:tr>
      <w:tr w:rsidR="00015A78" w:rsidRPr="003A42EC" w:rsidTr="00192E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8</w:t>
            </w:r>
          </w:p>
        </w:tc>
      </w:tr>
      <w:tr w:rsidR="00015A78" w:rsidRPr="003A42EC" w:rsidTr="00192E3A">
        <w:trPr>
          <w:trHeight w:val="3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8" w:rsidRPr="003A42EC" w:rsidRDefault="00015A78" w:rsidP="00015A78">
            <w:pPr>
              <w:pStyle w:val="a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720" w:hanging="578"/>
            </w:pPr>
            <w:r w:rsidRPr="003A42EC">
              <w:t>1.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ind w:hanging="578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42EC">
              <w:rPr>
                <w:b/>
              </w:rPr>
              <w:t xml:space="preserve">Основное            </w:t>
            </w:r>
          </w:p>
          <w:p w:rsidR="00015A78" w:rsidRPr="003A42EC" w:rsidRDefault="00A15A00" w:rsidP="00192E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hyperlink r:id="rId10" w:anchor="Par1344" w:history="1">
              <w:r w:rsidR="00015A78" w:rsidRPr="003A42EC">
                <w:rPr>
                  <w:rStyle w:val="a5"/>
                  <w:b/>
                  <w:color w:val="auto"/>
                </w:rPr>
                <w:t>мероприятие 1</w:t>
              </w:r>
            </w:hyperlink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«Развитие           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дошкольного         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образования»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ОООиП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2021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2024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pStyle w:val="ConsPlusCell"/>
              <w:jc w:val="both"/>
            </w:pPr>
            <w:r w:rsidRPr="003A42EC">
              <w:t>Ликвидация очереди на зачисление детей в дошкольные образовательные  организации.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Снижение расхода семейного бюджета на оплату услуг по присмотру и уходу за детьми в ДОО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Сохранение очередей 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в дошкольные образовательные организации,    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рост социальной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напряженности. 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Отток детей, проживающих в социально незащищенных семьях, из ДОО в связи с отсутствием возможности вносить родительскую плату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ind w:firstLine="514"/>
            </w:pPr>
            <w:r w:rsidRPr="003A42EC">
              <w:t xml:space="preserve">Доступность дошкольного образования </w:t>
            </w:r>
          </w:p>
          <w:p w:rsidR="00015A78" w:rsidRPr="003A42EC" w:rsidRDefault="00015A78" w:rsidP="00192E3A">
            <w:pPr>
              <w:pStyle w:val="ConsPlusCell"/>
              <w:ind w:firstLine="514"/>
            </w:pPr>
            <w:r w:rsidRPr="003A42EC">
              <w:t>Доля родителей, воспользовавшихся правом на получение компенсации части родительской платы за присмотр и уход  за детьми, посещающими ОО, реализующих образовательную программу  дошкольного образования, в общей численности родителей (законных представителей), имеющих указанное право</w:t>
            </w:r>
          </w:p>
        </w:tc>
      </w:tr>
      <w:tr w:rsidR="00015A78" w:rsidRPr="003A42EC" w:rsidTr="00192E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015A78">
            <w:pPr>
              <w:pStyle w:val="a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720" w:hanging="578"/>
            </w:pPr>
            <w:r w:rsidRPr="003A42EC">
              <w:t>2.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42EC">
              <w:rPr>
                <w:b/>
              </w:rPr>
              <w:t xml:space="preserve">Основное мероприятие </w:t>
            </w:r>
            <w:hyperlink r:id="rId11" w:anchor="Par1373" w:history="1">
              <w:r w:rsidRPr="003A42EC">
                <w:rPr>
                  <w:rStyle w:val="a5"/>
                  <w:b/>
                  <w:color w:val="auto"/>
                </w:rPr>
                <w:t>2</w:t>
              </w:r>
            </w:hyperlink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«Развитие общего    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образования»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ОООиП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2021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2024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8" w:rsidRPr="003A42EC" w:rsidRDefault="00015A78" w:rsidP="00192E3A">
            <w:pPr>
              <w:pStyle w:val="ConsPlusCell"/>
              <w:jc w:val="both"/>
            </w:pPr>
            <w:r w:rsidRPr="003A42EC">
              <w:t>Повышение удовлетворенности населения качеством образовательных услуг.</w:t>
            </w:r>
          </w:p>
          <w:p w:rsidR="00015A78" w:rsidRPr="003A42EC" w:rsidRDefault="00015A78" w:rsidP="00192E3A">
            <w:pPr>
              <w:pStyle w:val="ConsPlusCell"/>
              <w:jc w:val="both"/>
            </w:pPr>
          </w:p>
          <w:p w:rsidR="00015A78" w:rsidRPr="003A42EC" w:rsidRDefault="00015A78" w:rsidP="00192E3A">
            <w:pPr>
              <w:widowControl w:val="0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8" w:rsidRPr="003A42EC" w:rsidRDefault="00015A78" w:rsidP="00192E3A">
            <w:pPr>
              <w:pStyle w:val="a6"/>
            </w:pPr>
            <w:r w:rsidRPr="003A42EC">
              <w:lastRenderedPageBreak/>
              <w:t xml:space="preserve">Доступность качественного образования независимо от места </w:t>
            </w:r>
            <w:r w:rsidRPr="003A42EC">
              <w:lastRenderedPageBreak/>
              <w:t xml:space="preserve">жительства, социально-экономического положения семей не для всех детей школьного возраста; </w:t>
            </w:r>
          </w:p>
          <w:p w:rsidR="00015A78" w:rsidRPr="003A42EC" w:rsidRDefault="00015A78" w:rsidP="00192E3A">
            <w:pPr>
              <w:pStyle w:val="a6"/>
            </w:pPr>
            <w:r w:rsidRPr="003A42EC">
              <w:t xml:space="preserve">дальнейшее снижение результатов обучения, в том числе результатов ЕГЭ, ГВЭ; </w:t>
            </w:r>
          </w:p>
          <w:p w:rsidR="00015A78" w:rsidRPr="003A42EC" w:rsidRDefault="00015A78" w:rsidP="00192E3A">
            <w:pPr>
              <w:widowControl w:val="0"/>
            </w:pPr>
          </w:p>
          <w:p w:rsidR="00015A78" w:rsidRPr="003A42EC" w:rsidRDefault="00015A78" w:rsidP="00192E3A">
            <w:pPr>
              <w:widowControl w:val="0"/>
            </w:pPr>
          </w:p>
          <w:p w:rsidR="00015A78" w:rsidRPr="003A42EC" w:rsidRDefault="00015A78" w:rsidP="00192E3A">
            <w:pPr>
              <w:widowControl w:val="0"/>
            </w:pPr>
            <w:r w:rsidRPr="003A42EC">
              <w:t xml:space="preserve">. </w:t>
            </w:r>
          </w:p>
          <w:p w:rsidR="00015A78" w:rsidRPr="003A42EC" w:rsidRDefault="00015A78" w:rsidP="00192E3A">
            <w:pPr>
              <w:widowControl w:val="0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pStyle w:val="a6"/>
              <w:ind w:firstLine="514"/>
            </w:pPr>
            <w:r w:rsidRPr="003A42EC">
              <w:lastRenderedPageBreak/>
              <w:t xml:space="preserve">Удельный вес численности обучающихся в общеобразовательных организациях в соответствии с федеральными государственными </w:t>
            </w:r>
            <w:r w:rsidRPr="003A42EC">
              <w:lastRenderedPageBreak/>
              <w:t xml:space="preserve">образовательными стандартами в общей </w:t>
            </w:r>
            <w:r w:rsidR="00ED341D" w:rsidRPr="003A42EC">
              <w:t>численности,</w:t>
            </w:r>
            <w:r w:rsidRPr="003A42EC">
              <w:t xml:space="preserve"> обучающихся в образовательных организациях общего образования.</w:t>
            </w:r>
          </w:p>
          <w:p w:rsidR="00015A78" w:rsidRPr="003A42EC" w:rsidRDefault="00015A78" w:rsidP="00192E3A">
            <w:pPr>
              <w:pStyle w:val="a6"/>
              <w:ind w:firstLine="514"/>
            </w:pPr>
            <w:r w:rsidRPr="003A42EC">
              <w:t>Доля выпускников муниципальных ОО, не сдавших ЕГЭ, в общей численности выпускников муниципальных ОО.</w:t>
            </w:r>
          </w:p>
          <w:p w:rsidR="00015A78" w:rsidRPr="003A42EC" w:rsidRDefault="00015A78" w:rsidP="00192E3A">
            <w:pPr>
              <w:pStyle w:val="a6"/>
              <w:ind w:firstLine="514"/>
            </w:pPr>
            <w:r w:rsidRPr="003A42EC">
              <w:t>Отношение среднего балла ЕГЭ в школе с лучшими результатами ЕГЭ к среднему баллу ЕГЭ в школе с худшими результатами ЕГЭ.</w:t>
            </w:r>
          </w:p>
          <w:p w:rsidR="00015A78" w:rsidRPr="003A42EC" w:rsidRDefault="00015A78" w:rsidP="00192E3A">
            <w:pPr>
              <w:widowControl w:val="0"/>
              <w:ind w:firstLine="514"/>
            </w:pPr>
            <w:r w:rsidRPr="003A42EC">
              <w:t>Удельный вес выпускников муниципальных ОО, не получивших аттестат о среднем общем образовании, в общей численности выпускников.</w:t>
            </w:r>
          </w:p>
        </w:tc>
      </w:tr>
      <w:tr w:rsidR="00015A78" w:rsidRPr="003A42EC" w:rsidTr="00192E3A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015A78">
            <w:pPr>
              <w:pStyle w:val="a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720" w:hanging="578"/>
            </w:pPr>
            <w:bookmarkStart w:id="14" w:name="Par4112"/>
            <w:bookmarkStart w:id="15" w:name="Par3842"/>
            <w:bookmarkEnd w:id="14"/>
            <w:bookmarkEnd w:id="15"/>
            <w:r w:rsidRPr="003A42EC">
              <w:lastRenderedPageBreak/>
              <w:t>3.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42EC">
              <w:rPr>
                <w:b/>
              </w:rPr>
              <w:t xml:space="preserve">Основное            </w:t>
            </w:r>
          </w:p>
          <w:p w:rsidR="00015A78" w:rsidRPr="003A42EC" w:rsidRDefault="00A15A00" w:rsidP="00192E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hyperlink r:id="rId12" w:anchor="Par1416" w:history="1">
              <w:r w:rsidR="00015A78" w:rsidRPr="003A42EC">
                <w:rPr>
                  <w:rStyle w:val="a5"/>
                  <w:b/>
                  <w:color w:val="auto"/>
                </w:rPr>
                <w:t>мероприятие 3</w:t>
              </w:r>
            </w:hyperlink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«Развитие           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дополнительного      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образования детей»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ОООиП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2021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2024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8" w:rsidRPr="003A42EC" w:rsidRDefault="00015A78" w:rsidP="00192E3A">
            <w:pPr>
              <w:pStyle w:val="ConsPlusCell"/>
              <w:jc w:val="both"/>
            </w:pPr>
            <w:r w:rsidRPr="003A42EC">
              <w:t>Повышение охвата детей программами дополнительного образования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Снижение удельной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численности         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школьников,         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охваченных          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программами         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дополнительного     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образования детей;  рост преступлений и 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правонарушений,     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совершенных         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несовершеннолетними  или при их участии, недоступность допол</w:t>
            </w:r>
            <w:r w:rsidRPr="003A42EC">
              <w:softHyphen/>
              <w:t>нительного образова</w:t>
            </w:r>
            <w:r w:rsidRPr="003A42EC">
              <w:softHyphen/>
              <w:t xml:space="preserve">ния для всех детей школьного возраста; </w:t>
            </w:r>
          </w:p>
          <w:p w:rsidR="00015A78" w:rsidRPr="003A42EC" w:rsidRDefault="00015A78" w:rsidP="00192E3A">
            <w:pPr>
              <w:pStyle w:val="2"/>
              <w:shd w:val="clear" w:color="auto" w:fill="auto"/>
              <w:spacing w:line="240" w:lineRule="auto"/>
              <w:ind w:left="20" w:right="120"/>
              <w:rPr>
                <w:color w:val="auto"/>
                <w:sz w:val="24"/>
                <w:szCs w:val="24"/>
              </w:rPr>
            </w:pPr>
            <w:r w:rsidRPr="003A42EC">
              <w:rPr>
                <w:color w:val="auto"/>
                <w:sz w:val="24"/>
                <w:szCs w:val="24"/>
              </w:rPr>
              <w:lastRenderedPageBreak/>
              <w:t>рост социального не</w:t>
            </w:r>
            <w:r w:rsidRPr="003A42EC">
              <w:rPr>
                <w:color w:val="auto"/>
                <w:sz w:val="24"/>
                <w:szCs w:val="24"/>
              </w:rPr>
              <w:softHyphen/>
              <w:t>благополучия семей.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ind w:firstLine="514"/>
            </w:pPr>
            <w:r w:rsidRPr="003A42EC">
              <w:lastRenderedPageBreak/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</w:p>
          <w:p w:rsidR="00015A78" w:rsidRPr="003A42EC" w:rsidRDefault="00015A78" w:rsidP="00192E3A">
            <w:pPr>
              <w:ind w:firstLine="514"/>
              <w:jc w:val="both"/>
              <w:rPr>
                <w:b/>
              </w:rPr>
            </w:pPr>
            <w:r w:rsidRPr="003A42EC">
              <w:t>Охват детей деятельностью региональных центров выявления, поддержки и развития способностей и талантов у детей и молодежи, технопарков «Кванториум» и центров «IТ-куб»</w:t>
            </w:r>
          </w:p>
          <w:p w:rsidR="00015A78" w:rsidRPr="003A42EC" w:rsidRDefault="00015A78" w:rsidP="00192E3A">
            <w:pPr>
              <w:ind w:firstLine="514"/>
              <w:jc w:val="both"/>
              <w:rPr>
                <w:b/>
              </w:rPr>
            </w:pPr>
            <w:r w:rsidRPr="003A42EC">
              <w:t xml:space="preserve"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</w:t>
            </w:r>
            <w:r w:rsidRPr="003A42EC">
              <w:lastRenderedPageBreak/>
              <w:t>будущее"</w:t>
            </w:r>
          </w:p>
          <w:p w:rsidR="00015A78" w:rsidRPr="003A42EC" w:rsidRDefault="00015A78" w:rsidP="00192E3A">
            <w:pPr>
              <w:ind w:firstLine="514"/>
              <w:jc w:val="both"/>
            </w:pPr>
            <w:r w:rsidRPr="003A42EC">
              <w:t>Доля детей в возрасте от 5 до 18 лет, охваченных дополнительным образованием</w:t>
            </w:r>
          </w:p>
          <w:p w:rsidR="00015A78" w:rsidRPr="003A42EC" w:rsidRDefault="00015A78" w:rsidP="00192E3A">
            <w:pPr>
              <w:ind w:firstLine="514"/>
              <w:jc w:val="both"/>
            </w:pPr>
            <w:r w:rsidRPr="003A42EC">
              <w:t>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</w:t>
            </w:r>
          </w:p>
          <w:p w:rsidR="00015A78" w:rsidRPr="003A42EC" w:rsidRDefault="00015A78" w:rsidP="00192E3A">
            <w:pPr>
              <w:autoSpaceDE w:val="0"/>
              <w:autoSpaceDN w:val="0"/>
              <w:adjustRightInd w:val="0"/>
              <w:ind w:firstLine="514"/>
            </w:pPr>
            <w:r w:rsidRPr="003A42EC">
              <w:t>Дети, принявшие участие в открытых онлайн- уроках, реализуемых с учетом опыта цикла открытых уроков «Проектория», направленных на раннюю профориентацию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ind w:firstLine="514"/>
            </w:pPr>
            <w:r w:rsidRPr="003A42EC"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ind w:firstLine="514"/>
            </w:pPr>
            <w:r w:rsidRPr="003A42EC"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</w:t>
            </w:r>
          </w:p>
        </w:tc>
      </w:tr>
      <w:tr w:rsidR="00015A78" w:rsidRPr="003A42EC" w:rsidTr="00192E3A">
        <w:trPr>
          <w:trHeight w:val="7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015A78">
            <w:pPr>
              <w:pStyle w:val="a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720" w:hanging="578"/>
            </w:pPr>
            <w:r w:rsidRPr="003A42EC">
              <w:lastRenderedPageBreak/>
              <w:t>5.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42EC">
              <w:rPr>
                <w:b/>
              </w:rPr>
              <w:t xml:space="preserve">Основное            </w:t>
            </w:r>
          </w:p>
          <w:p w:rsidR="00015A78" w:rsidRPr="003A42EC" w:rsidRDefault="00A15A00" w:rsidP="00192E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hyperlink r:id="rId13" w:anchor="Par1528" w:history="1">
              <w:r w:rsidR="00015A78" w:rsidRPr="003A42EC">
                <w:rPr>
                  <w:rStyle w:val="a5"/>
                  <w:b/>
                  <w:color w:val="auto"/>
                </w:rPr>
                <w:t xml:space="preserve">мероприятие </w:t>
              </w:r>
            </w:hyperlink>
            <w:r w:rsidR="00015A78" w:rsidRPr="003A42EC">
              <w:rPr>
                <w:b/>
              </w:rPr>
              <w:t>4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«Развитие кадрового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потенциала системы  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дошкольного, общего и </w:t>
            </w:r>
            <w:r w:rsidRPr="003A42EC">
              <w:lastRenderedPageBreak/>
              <w:t>дополнительного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образования детей»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lastRenderedPageBreak/>
              <w:t>ОООиП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2021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2024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Стимулирование педагогических кадров.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Понижение уровня профессиональных компетенций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ind w:firstLine="514"/>
            </w:pPr>
            <w:r w:rsidRPr="003A42EC"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</w:tr>
      <w:tr w:rsidR="00015A78" w:rsidRPr="003A42EC" w:rsidTr="00192E3A">
        <w:trPr>
          <w:trHeight w:val="28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A78" w:rsidRPr="003A42EC" w:rsidRDefault="00015A78" w:rsidP="00192E3A">
            <w:r w:rsidRPr="003A42EC">
              <w:lastRenderedPageBreak/>
              <w:t>5.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42EC">
              <w:rPr>
                <w:b/>
              </w:rPr>
              <w:t>Основное мероприятие 5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42EC">
              <w:t xml:space="preserve">Обеспечение выплат ежемесячного денежного вознаграждения за классное руководство педагогическим работникам </w:t>
            </w:r>
            <w:r>
              <w:t xml:space="preserve">муниципальных </w:t>
            </w:r>
            <w:r w:rsidRPr="003A42EC">
              <w:t xml:space="preserve">образовательных организаций </w:t>
            </w:r>
            <w:r>
              <w:t xml:space="preserve"> </w:t>
            </w:r>
            <w:r w:rsidRPr="003A42EC">
              <w:t xml:space="preserve">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ОООиП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2021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2024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78" w:rsidRPr="003A42EC" w:rsidRDefault="00015A78" w:rsidP="00192E3A">
            <w:r w:rsidRPr="003A42EC">
              <w:t>Исполнение  поручений Президента Российской Федерации от 14 октября 2019 года № Пр-2132 и Послания Президента Российской Федерации Федеральному Собранию от 15 января 2020 года  о ежемесячном денежном вознаграждении за классное руководство педагогическим работникам государственных ОО и муниципальных ОО,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 размере 5 000 рублей в месяц</w:t>
            </w:r>
          </w:p>
          <w:p w:rsidR="00015A78" w:rsidRPr="003A42EC" w:rsidRDefault="00015A78" w:rsidP="00192E3A">
            <w:r w:rsidRPr="003A42EC">
              <w:t xml:space="preserve">Повышение мотивации у педагогических работников по классному руководству в работе с детьми (участие в конкурсах, олимпиадах).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r w:rsidRPr="003A42EC">
              <w:t>Не выполнение функций и обязанностей по классному руководству.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Default="00015A78" w:rsidP="00192E3A">
            <w:pPr>
              <w:ind w:firstLine="514"/>
            </w:pPr>
            <w:r w:rsidRPr="003A42EC">
              <w:t>Доля  педагогических работников общеобразовательных организаций, получивших вознаграждение за классное руководство в общей численности педагогических работников такой категории</w:t>
            </w:r>
          </w:p>
          <w:p w:rsidR="00015A78" w:rsidRPr="003A42EC" w:rsidRDefault="00015A78" w:rsidP="00192E3A">
            <w:pPr>
              <w:ind w:firstLine="514"/>
            </w:pPr>
          </w:p>
        </w:tc>
      </w:tr>
      <w:tr w:rsidR="00015A78" w:rsidRPr="003A42EC" w:rsidTr="00192E3A">
        <w:trPr>
          <w:trHeight w:val="7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lastRenderedPageBreak/>
              <w:t>6.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rPr>
                <w:b/>
              </w:rPr>
              <w:t xml:space="preserve">Основное мероприятие </w:t>
            </w:r>
            <w:hyperlink r:id="rId14" w:anchor="Par2854" w:history="1">
              <w:r w:rsidRPr="003A42EC">
                <w:rPr>
                  <w:rStyle w:val="a5"/>
                  <w:b/>
                  <w:color w:val="auto"/>
                </w:rPr>
                <w:t>6</w:t>
              </w:r>
            </w:hyperlink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42EC">
              <w:t>"Организация бесплатного горячего питания обучающихся, получающих начальное общее образование в муниципальных образовательных организациях (один раз в день)"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ОООиП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2021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2024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Default="00015A78" w:rsidP="00192E3A">
            <w:pPr>
              <w:pStyle w:val="a6"/>
            </w:pPr>
            <w:r w:rsidRPr="003A42EC">
              <w:t>Обеспечение  100 % охвата обучающихся, получающих начальное общее образование в муниципальных ОО, одноразовым бесплатным горячим питанием</w:t>
            </w:r>
          </w:p>
          <w:p w:rsidR="00015A78" w:rsidRPr="003A42EC" w:rsidRDefault="00015A78" w:rsidP="00192E3A">
            <w:pPr>
              <w:pStyle w:val="a6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pStyle w:val="a6"/>
            </w:pPr>
            <w:r w:rsidRPr="003A42EC">
              <w:t>Снижение уровня здоровья обучающихся по причине отсутствия качественного питания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pStyle w:val="a6"/>
              <w:ind w:firstLine="514"/>
            </w:pPr>
            <w:r w:rsidRPr="003A42EC">
              <w:t>Охват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  <w:p w:rsidR="00015A78" w:rsidRPr="003A42EC" w:rsidRDefault="00015A78" w:rsidP="00192E3A">
            <w:pPr>
              <w:pStyle w:val="a6"/>
              <w:ind w:firstLine="514"/>
            </w:pPr>
            <w:r w:rsidRPr="003A42EC">
              <w:t>Доля  ОО, обеспечивающих бесплатное горячее питание обучающихся 1-4 классов во время обучения</w:t>
            </w:r>
          </w:p>
        </w:tc>
      </w:tr>
      <w:tr w:rsidR="00015A78" w:rsidRPr="003A42EC" w:rsidTr="00192E3A">
        <w:trPr>
          <w:trHeight w:val="3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7.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rPr>
                <w:b/>
              </w:rPr>
              <w:t xml:space="preserve">Основное  </w:t>
            </w:r>
            <w:hyperlink r:id="rId15" w:anchor="Par2854" w:history="1">
              <w:r w:rsidRPr="003A42EC">
                <w:rPr>
                  <w:rStyle w:val="a5"/>
                  <w:b/>
                  <w:color w:val="auto"/>
                </w:rPr>
                <w:t xml:space="preserve">мероприятие </w:t>
              </w:r>
            </w:hyperlink>
            <w:r w:rsidRPr="003A42EC">
              <w:rPr>
                <w:b/>
              </w:rPr>
              <w:t>7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"Дополнительное финансовое обеспечение мероприятий по организации питания обучающихся 5–11 классов в общеобразовательных организациях Оренбургской области"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ОООиП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2021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2024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</w:pPr>
            <w:r w:rsidRPr="003A42EC">
              <w:t xml:space="preserve">Повышение эффективности системы организации школьного питания, доступности горячего питания для широкого контингента обучающихся ОО; </w:t>
            </w:r>
            <w:r w:rsidRPr="003A42EC">
              <w:br w:type="page"/>
            </w:r>
          </w:p>
          <w:p w:rsidR="00015A78" w:rsidRPr="003A42EC" w:rsidRDefault="00015A78" w:rsidP="00192E3A">
            <w:pPr>
              <w:widowControl w:val="0"/>
            </w:pPr>
            <w:r w:rsidRPr="003A42EC">
              <w:t xml:space="preserve">увеличение охвата горячим питанием обучающихся </w:t>
            </w:r>
          </w:p>
          <w:p w:rsidR="00015A78" w:rsidRPr="003A42EC" w:rsidRDefault="00015A78" w:rsidP="00192E3A">
            <w:pPr>
              <w:widowControl w:val="0"/>
            </w:pPr>
            <w:r w:rsidRPr="003A42EC">
              <w:t xml:space="preserve">5−11 классов ОО; </w:t>
            </w:r>
            <w:r w:rsidRPr="003A42EC">
              <w:br w:type="page"/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разработка регулирующих нормативов для развития школьного питания</w:t>
            </w:r>
            <w:r w:rsidRPr="003A42EC">
              <w:br w:type="page"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Снижение доступности горячего питания для широкого контингента обучающихся ОО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ind w:firstLine="514"/>
            </w:pPr>
            <w:r w:rsidRPr="003A42EC">
              <w:t>Охват горячим  питанием учащихся 5-11 классов образовательных организаций</w:t>
            </w:r>
          </w:p>
          <w:p w:rsidR="00015A78" w:rsidRDefault="00015A78" w:rsidP="00192E3A">
            <w:pPr>
              <w:widowControl w:val="0"/>
              <w:autoSpaceDE w:val="0"/>
              <w:autoSpaceDN w:val="0"/>
              <w:adjustRightInd w:val="0"/>
              <w:ind w:firstLine="514"/>
            </w:pPr>
            <w:r w:rsidRPr="003A42EC">
              <w:t>Доля ОО, обеспечивающих питание обучающихся 5-11 классов во время обучения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ind w:firstLine="514"/>
            </w:pPr>
          </w:p>
        </w:tc>
      </w:tr>
      <w:tr w:rsidR="00015A78" w:rsidRPr="003A42EC" w:rsidTr="00192E3A">
        <w:trPr>
          <w:trHeight w:val="3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lastRenderedPageBreak/>
              <w:t>8.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42EC">
              <w:rPr>
                <w:b/>
              </w:rPr>
              <w:t>Основное мероприятие 8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«Выполнение государственных полномочий муниципальными образованиями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ОООиП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2024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Сокращение количества детей – сирот и детей, оставшихся без попечения родителей, снижение уровня социального сиротства в Беляевском районе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Увеличение количества детей – сирот и детей, оставшихся без попечения родителей, повышение уровня социального сиротства в Беляевском районе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pStyle w:val="a6"/>
              <w:ind w:firstLine="514"/>
              <w:jc w:val="both"/>
            </w:pPr>
            <w:r w:rsidRPr="003A42EC">
              <w:t xml:space="preserve">Удельный вес детей-сирот и детей, оставшихся без попечения родителей, воспитывающихся в семьях  граждан,  от  общего  числа  детей  этой категории. </w:t>
            </w:r>
          </w:p>
          <w:p w:rsidR="00015A78" w:rsidRPr="003A42EC" w:rsidRDefault="00015A78" w:rsidP="00192E3A">
            <w:pPr>
              <w:pStyle w:val="ConsPlusCell"/>
            </w:pPr>
          </w:p>
        </w:tc>
      </w:tr>
      <w:tr w:rsidR="00015A78" w:rsidRPr="003A42EC" w:rsidTr="00192E3A">
        <w:trPr>
          <w:trHeight w:val="3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9.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42EC">
              <w:rPr>
                <w:b/>
              </w:rPr>
              <w:t>Основное мероприятие 9</w:t>
            </w:r>
            <w:r w:rsidRPr="003A42EC">
              <w:t xml:space="preserve"> «Обеспечение реализации программы»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ОООиП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2021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2024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Обеспечение развития образовательных организаций на территории муниципального образования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Снижение уровня развития образова-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тельных организаций на территории муниципального образования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ind w:firstLine="514"/>
            </w:pPr>
            <w:r w:rsidRPr="003A42EC">
              <w:t xml:space="preserve">Уровень ежегодного достижения показателей муниципальной Программы </w:t>
            </w:r>
          </w:p>
        </w:tc>
      </w:tr>
      <w:tr w:rsidR="00015A78" w:rsidRPr="003A42EC" w:rsidTr="00192E3A">
        <w:trPr>
          <w:trHeight w:val="8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320411">
            <w:pPr>
              <w:widowControl w:val="0"/>
              <w:autoSpaceDE w:val="0"/>
              <w:autoSpaceDN w:val="0"/>
              <w:adjustRightInd w:val="0"/>
            </w:pPr>
            <w:r w:rsidRPr="003A42EC">
              <w:t>1</w:t>
            </w:r>
            <w:r w:rsidR="00320411">
              <w:t>0.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pStyle w:val="ConsPlusCell"/>
              <w:rPr>
                <w:b/>
              </w:rPr>
            </w:pPr>
            <w:r w:rsidRPr="003A42EC">
              <w:rPr>
                <w:b/>
              </w:rPr>
              <w:t>Основное мероприятие 11</w:t>
            </w:r>
          </w:p>
          <w:p w:rsidR="00015A78" w:rsidRPr="003A42EC" w:rsidRDefault="00015A78" w:rsidP="00192E3A">
            <w:r w:rsidRPr="003A42EC">
              <w:t>«</w:t>
            </w:r>
            <w:r w:rsidRPr="003A42EC">
              <w:rPr>
                <w:bCs/>
                <w:iCs/>
              </w:rPr>
              <w:t xml:space="preserve">Обеспечение бесплатным двухразовым питанием лиц с </w:t>
            </w:r>
            <w:r w:rsidRPr="003A42EC">
              <w:rPr>
                <w:bCs/>
                <w:iCs/>
              </w:rPr>
              <w:lastRenderedPageBreak/>
              <w:t>ограниченными возможностями здоровья, обучающихся в муниципальных общеобразовательных организациях, а также выплата ежемесячной денежной компенсации двухразового питания обучающимся с ограниченными возможностями здоровья, осваивающих программы начального общего, основного общего и среднего общего образования на дому, компенсация расходов на двухразовое питание лицам с ограниченными возможностями здоровья»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lastRenderedPageBreak/>
              <w:t>ОООиП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2023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Default="00015A78" w:rsidP="00192E3A">
            <w:pPr>
              <w:snapToGrid w:val="0"/>
              <w:rPr>
                <w:bCs/>
                <w:iCs/>
              </w:rPr>
            </w:pPr>
            <w:r w:rsidRPr="003A42EC">
              <w:t xml:space="preserve">Обеспечение 100% охвата обучающихся </w:t>
            </w:r>
            <w:r w:rsidRPr="003A42EC">
              <w:rPr>
                <w:bCs/>
                <w:iCs/>
              </w:rPr>
              <w:t xml:space="preserve">бесплатным двухразовым питанием лиц с ограниченными возможностями здоровья, обучающихся в </w:t>
            </w:r>
            <w:r w:rsidRPr="003A42EC">
              <w:rPr>
                <w:bCs/>
                <w:iCs/>
              </w:rPr>
              <w:lastRenderedPageBreak/>
              <w:t>муниципальных общеобразовательных организациях.</w:t>
            </w:r>
          </w:p>
          <w:p w:rsidR="00015A78" w:rsidRPr="003A42EC" w:rsidRDefault="00015A78" w:rsidP="00192E3A">
            <w:pPr>
              <w:snapToGrid w:val="0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snapToGrid w:val="0"/>
            </w:pPr>
            <w:r w:rsidRPr="003A42EC">
              <w:lastRenderedPageBreak/>
              <w:t>Снижение уровня здоровья обучающихся по причине отсутствия качественного питания.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rPr>
                <w:bCs/>
                <w:iCs/>
              </w:rPr>
            </w:pPr>
            <w:r w:rsidRPr="003A42EC">
              <w:t xml:space="preserve">            Охват </w:t>
            </w:r>
            <w:r w:rsidRPr="003A42EC">
              <w:rPr>
                <w:bCs/>
                <w:iCs/>
              </w:rPr>
              <w:t xml:space="preserve">бесплатным двухразовым питанием лиц с ограниченными возможностями здоровья, обучающихся в муниципальных общеобразовательных организациях, а также выплата ежемесячной денежной компенсации </w:t>
            </w:r>
            <w:r w:rsidRPr="003A42EC">
              <w:rPr>
                <w:bCs/>
                <w:iCs/>
              </w:rPr>
              <w:lastRenderedPageBreak/>
              <w:t>двухразового питания обучающимся с ограниченными возможностями здоровья, осваивающих программы начального общего, основного общего и среднего общего образования на дому, компенсация  расходов на двухразовое питание лицам с ограниченными возможностями здоровья.</w:t>
            </w:r>
          </w:p>
          <w:p w:rsidR="00015A78" w:rsidRPr="003A42EC" w:rsidRDefault="00015A78" w:rsidP="00192E3A">
            <w:pPr>
              <w:rPr>
                <w:bCs/>
                <w:iCs/>
              </w:rPr>
            </w:pPr>
            <w:r w:rsidRPr="003A42EC">
              <w:t xml:space="preserve">              Доля общеобразовательных организаций обеспечивающих </w:t>
            </w:r>
            <w:r w:rsidRPr="003A42EC">
              <w:rPr>
                <w:bCs/>
                <w:iCs/>
              </w:rPr>
              <w:t>бесплатным двухразовым питанием лиц с ограниченными возможностями здоровья, обучающихся в муниципальных общеобразовательных организациях, а также выплата ежемесячной денежной компенсации двухразового питания обучающимся с ограниченными возможностями здоровья, осваивающих программы начального общего, основного общего и среднего общего образования на дому, компенсация  расходов на двухразовое питание лицам с ограниченными возможностями здоровья.</w:t>
            </w:r>
          </w:p>
          <w:p w:rsidR="00015A78" w:rsidRPr="003A42EC" w:rsidRDefault="00015A78" w:rsidP="00192E3A">
            <w:pPr>
              <w:rPr>
                <w:bCs/>
                <w:iCs/>
              </w:rPr>
            </w:pPr>
          </w:p>
          <w:p w:rsidR="00015A78" w:rsidRPr="003A42EC" w:rsidRDefault="00015A78" w:rsidP="00192E3A">
            <w:pPr>
              <w:jc w:val="both"/>
            </w:pPr>
            <w:r w:rsidRPr="003A42EC">
              <w:rPr>
                <w:bCs/>
                <w:iCs/>
              </w:rPr>
              <w:t xml:space="preserve">          </w:t>
            </w:r>
          </w:p>
        </w:tc>
      </w:tr>
      <w:tr w:rsidR="00015A78" w:rsidRPr="003A42EC" w:rsidTr="00192E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320411">
            <w:pPr>
              <w:widowControl w:val="0"/>
              <w:autoSpaceDE w:val="0"/>
              <w:autoSpaceDN w:val="0"/>
              <w:adjustRightInd w:val="0"/>
            </w:pPr>
            <w:bookmarkStart w:id="16" w:name="Par4753"/>
            <w:bookmarkStart w:id="17" w:name="Par4636"/>
            <w:bookmarkStart w:id="18" w:name="Par4460"/>
            <w:bookmarkStart w:id="19" w:name="Par4359"/>
            <w:bookmarkEnd w:id="16"/>
            <w:bookmarkEnd w:id="17"/>
            <w:bookmarkEnd w:id="18"/>
            <w:bookmarkEnd w:id="19"/>
            <w:r w:rsidRPr="003A42EC">
              <w:lastRenderedPageBreak/>
              <w:t>1</w:t>
            </w:r>
            <w:r w:rsidR="00320411">
              <w:t>1</w:t>
            </w:r>
            <w:r w:rsidRPr="003A42EC"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pStyle w:val="ConsPlusCell"/>
            </w:pPr>
            <w:r w:rsidRPr="003A42EC">
              <w:t xml:space="preserve">Региональный проект «Современная </w:t>
            </w:r>
            <w:r w:rsidRPr="003A42EC">
              <w:lastRenderedPageBreak/>
              <w:t>Школа»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lastRenderedPageBreak/>
              <w:t>ОООиП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2021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2024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Обеспечение повышения доступности и качества общего образования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lastRenderedPageBreak/>
              <w:t>Снижение качества образования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8" w:rsidRPr="003A42EC" w:rsidRDefault="00015A78" w:rsidP="00192E3A">
            <w:pPr>
              <w:autoSpaceDE w:val="0"/>
              <w:autoSpaceDN w:val="0"/>
              <w:adjustRightInd w:val="0"/>
              <w:ind w:firstLine="514"/>
            </w:pPr>
            <w:r w:rsidRPr="003A42EC">
              <w:t xml:space="preserve">Доля педагогических работников общеобразовательных организаций, прошедших повышение квалификации, в </w:t>
            </w:r>
            <w:r w:rsidRPr="003A42EC">
              <w:lastRenderedPageBreak/>
              <w:t>том числе в центрах непрерывного повышения профессионального мастерства</w:t>
            </w:r>
          </w:p>
          <w:p w:rsidR="00015A78" w:rsidRPr="003A42EC" w:rsidRDefault="00015A78" w:rsidP="00192E3A">
            <w:pPr>
              <w:autoSpaceDE w:val="0"/>
              <w:autoSpaceDN w:val="0"/>
              <w:adjustRightInd w:val="0"/>
              <w:ind w:firstLine="514"/>
            </w:pPr>
            <w:r w:rsidRPr="003A42EC"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r w:rsidR="00ED341D" w:rsidRPr="003A42EC">
              <w:t>естественнонаучной</w:t>
            </w:r>
            <w:r w:rsidRPr="003A42EC">
              <w:t xml:space="preserve"> и технологической направленности</w:t>
            </w:r>
          </w:p>
          <w:p w:rsidR="00015A78" w:rsidRPr="003A42EC" w:rsidRDefault="00015A78" w:rsidP="00192E3A">
            <w:pPr>
              <w:autoSpaceDE w:val="0"/>
              <w:autoSpaceDN w:val="0"/>
              <w:adjustRightInd w:val="0"/>
              <w:ind w:firstLine="514"/>
            </w:pPr>
            <w:r w:rsidRPr="003A42EC">
              <w:t xml:space="preserve">Педагогические работники и управленческие кадры системы общего,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 </w:t>
            </w:r>
          </w:p>
        </w:tc>
      </w:tr>
      <w:tr w:rsidR="00015A78" w:rsidRPr="003A42EC" w:rsidTr="00192E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320411">
            <w:pPr>
              <w:widowControl w:val="0"/>
              <w:autoSpaceDE w:val="0"/>
              <w:autoSpaceDN w:val="0"/>
              <w:adjustRightInd w:val="0"/>
            </w:pPr>
            <w:r w:rsidRPr="003A42EC">
              <w:lastRenderedPageBreak/>
              <w:t>1</w:t>
            </w:r>
            <w:r w:rsidR="00320411">
              <w:t>2</w:t>
            </w:r>
            <w:r w:rsidRPr="003A42EC"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pStyle w:val="ConsPlusCell"/>
            </w:pPr>
            <w:r w:rsidRPr="003A42EC">
              <w:t>Региональный проект «Успех каждого ребенка»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ОООиП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2021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2024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Реализация конституционных прав граждан на получение общедоступного бесплатного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Нарушение конституционных прав граждан на получение общедоступного бесплатного образования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ind w:firstLine="514"/>
            </w:pPr>
            <w:r w:rsidRPr="003A42EC"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</w:p>
          <w:p w:rsidR="00015A78" w:rsidRPr="003A42EC" w:rsidRDefault="00015A78" w:rsidP="00192E3A">
            <w:pPr>
              <w:ind w:firstLine="514"/>
              <w:jc w:val="both"/>
              <w:rPr>
                <w:b/>
              </w:rPr>
            </w:pPr>
            <w:r w:rsidRPr="003A42EC">
              <w:t>Охват детей деятельностью региональных центров выявления, поддержки и развития способностей и талантов у детей и молодежи, технопарков «Кванториум» и центров «IТ-куб»</w:t>
            </w:r>
          </w:p>
          <w:p w:rsidR="00015A78" w:rsidRPr="003A42EC" w:rsidRDefault="00015A78" w:rsidP="00192E3A">
            <w:pPr>
              <w:ind w:firstLine="514"/>
              <w:jc w:val="both"/>
              <w:rPr>
                <w:b/>
              </w:rPr>
            </w:pPr>
            <w:r w:rsidRPr="003A42EC">
              <w:t xml:space="preserve"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</w:t>
            </w:r>
            <w:r w:rsidRPr="003A42EC">
              <w:lastRenderedPageBreak/>
              <w:t>числе в рамках программы "Билет в будущее"</w:t>
            </w:r>
          </w:p>
          <w:p w:rsidR="00015A78" w:rsidRPr="003A42EC" w:rsidRDefault="00015A78" w:rsidP="00192E3A">
            <w:pPr>
              <w:ind w:firstLine="514"/>
              <w:jc w:val="both"/>
            </w:pPr>
            <w:r w:rsidRPr="003A42EC">
              <w:t>Доля детей в возрасте от 5 до 18 лет, охваченных дополнительным образованием</w:t>
            </w:r>
          </w:p>
          <w:p w:rsidR="00015A78" w:rsidRPr="003A42EC" w:rsidRDefault="00015A78" w:rsidP="00192E3A">
            <w:pPr>
              <w:ind w:firstLine="514"/>
              <w:jc w:val="both"/>
            </w:pPr>
            <w:r w:rsidRPr="003A42EC">
              <w:t>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</w:t>
            </w:r>
          </w:p>
          <w:p w:rsidR="00015A78" w:rsidRPr="003A42EC" w:rsidRDefault="00015A78" w:rsidP="00192E3A">
            <w:pPr>
              <w:autoSpaceDE w:val="0"/>
              <w:autoSpaceDN w:val="0"/>
              <w:adjustRightInd w:val="0"/>
              <w:ind w:firstLine="514"/>
            </w:pPr>
            <w:r w:rsidRPr="003A42EC">
              <w:t>Дети, принявшие участие в открытых онлайн- уроках, реализуемых с учетом опыта цикла открытых уроков «Проектория», направленных на раннюю профориентацию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ind w:firstLine="514"/>
            </w:pPr>
            <w:r w:rsidRPr="003A42EC"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ind w:firstLine="514"/>
              <w:jc w:val="both"/>
            </w:pPr>
            <w:r w:rsidRPr="003A42EC"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</w:t>
            </w:r>
          </w:p>
        </w:tc>
      </w:tr>
      <w:tr w:rsidR="00015A78" w:rsidRPr="003A42EC" w:rsidTr="00192E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320411">
            <w:pPr>
              <w:widowControl w:val="0"/>
              <w:autoSpaceDE w:val="0"/>
              <w:autoSpaceDN w:val="0"/>
              <w:adjustRightInd w:val="0"/>
            </w:pPr>
            <w:r w:rsidRPr="003A42EC">
              <w:lastRenderedPageBreak/>
              <w:t>1</w:t>
            </w:r>
            <w:r w:rsidR="00320411">
              <w:t>3</w:t>
            </w:r>
            <w:r w:rsidRPr="003A42EC"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pStyle w:val="ConsPlusCell"/>
            </w:pPr>
            <w:r w:rsidRPr="003A42EC">
              <w:t>Региональный проект «Цифровая образовательная среда»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ОООиП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2021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2024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Обеспечение процесса создания условий для развития цифровизации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Отсутствие условий для  развития цифровизации образования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ind w:firstLine="514"/>
            </w:pPr>
            <w:r w:rsidRPr="003A42EC">
              <w:t>Доля общеобразовательных организаций, оснащенных в целях внедрения цифровой образовательной среды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ind w:firstLine="514"/>
            </w:pPr>
            <w:r w:rsidRPr="003A42EC">
              <w:t xml:space="preserve">Доля обучающихся, для которых </w:t>
            </w:r>
            <w:r w:rsidRPr="003A42EC">
              <w:lastRenderedPageBreak/>
              <w:t>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ind w:firstLine="514"/>
            </w:pPr>
            <w:r w:rsidRPr="003A42EC"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  <w:ind w:firstLine="514"/>
            </w:pPr>
            <w:r w:rsidRPr="003A42EC"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</w:tr>
      <w:tr w:rsidR="00015A78" w:rsidRPr="003A42EC" w:rsidTr="00192E3A">
        <w:trPr>
          <w:trHeight w:val="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320411">
            <w:pPr>
              <w:widowControl w:val="0"/>
              <w:autoSpaceDE w:val="0"/>
              <w:autoSpaceDN w:val="0"/>
              <w:adjustRightInd w:val="0"/>
            </w:pPr>
            <w:r w:rsidRPr="003A42EC">
              <w:lastRenderedPageBreak/>
              <w:t>1</w:t>
            </w:r>
            <w:r w:rsidR="00320411">
              <w:t>4</w:t>
            </w:r>
            <w:r w:rsidRPr="003A42EC"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r w:rsidRPr="003A42EC">
              <w:t>Региональный проект «Культурная среда»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Отдел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2021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Выполнение мероприятий по модернизации 2-х этажного здания муниципальной детской школы искусств, </w:t>
            </w:r>
            <w:r w:rsidR="00ED341D">
              <w:t>путе</w:t>
            </w:r>
            <w:r w:rsidR="00ED341D" w:rsidRPr="003A42EC">
              <w:t>м</w:t>
            </w:r>
            <w:r w:rsidRPr="003A42EC">
              <w:t xml:space="preserve"> его капитального ремонта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Отсутствие условий для обучения детей по видам искусств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8" w:rsidRPr="003A42EC" w:rsidRDefault="00015A78" w:rsidP="00192E3A">
            <w:r w:rsidRPr="003A42EC">
              <w:t>Количество зданий муниципальных детских школ искусств, в которых выполнены мероприятия по модернизации путем их капитального ремонта</w:t>
            </w:r>
          </w:p>
          <w:p w:rsidR="00015A78" w:rsidRPr="003A42EC" w:rsidRDefault="00015A78" w:rsidP="00192E3A">
            <w:pPr>
              <w:ind w:firstLine="514"/>
            </w:pPr>
          </w:p>
        </w:tc>
      </w:tr>
      <w:tr w:rsidR="00015A78" w:rsidRPr="003A42EC" w:rsidTr="00192E3A">
        <w:trPr>
          <w:trHeight w:val="1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320411">
            <w:pPr>
              <w:widowControl w:val="0"/>
              <w:autoSpaceDE w:val="0"/>
              <w:autoSpaceDN w:val="0"/>
              <w:adjustRightInd w:val="0"/>
            </w:pPr>
            <w:r w:rsidRPr="003A42EC">
              <w:t>1</w:t>
            </w:r>
            <w:r w:rsidR="00320411">
              <w:t>5</w:t>
            </w:r>
            <w:r w:rsidRPr="003A42EC"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r w:rsidRPr="003A42EC">
              <w:t>Региональный проект «Патриотическое воспитание»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ОООиП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  <w:r w:rsidRPr="003A42EC">
              <w:t>2024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78" w:rsidRPr="003A42EC" w:rsidRDefault="00015A78" w:rsidP="00192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78" w:rsidRPr="003A42EC" w:rsidRDefault="00015A78" w:rsidP="00192E3A">
            <w:pPr>
              <w:ind w:firstLine="514"/>
            </w:pPr>
            <w:r w:rsidRPr="003A42EC"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 утверждение документа</w:t>
            </w:r>
          </w:p>
          <w:p w:rsidR="00015A78" w:rsidRPr="003A42EC" w:rsidRDefault="00015A78" w:rsidP="00192E3A">
            <w:pPr>
              <w:autoSpaceDE w:val="0"/>
              <w:autoSpaceDN w:val="0"/>
              <w:adjustRightInd w:val="0"/>
              <w:ind w:firstLine="514"/>
            </w:pPr>
            <w:r w:rsidRPr="003A42EC">
              <w:t xml:space="preserve">Обеспечено увеличение численности детей и молодежи в возрасте до 30 лет, вовлеченных в </w:t>
            </w:r>
            <w:r w:rsidRPr="003A42EC">
              <w:lastRenderedPageBreak/>
              <w:t>социально активную деятельность через увеличение охвата патриотическими проектами</w:t>
            </w:r>
          </w:p>
          <w:p w:rsidR="00015A78" w:rsidRPr="003A42EC" w:rsidRDefault="00015A78" w:rsidP="00192E3A">
            <w:pPr>
              <w:autoSpaceDE w:val="0"/>
              <w:autoSpaceDN w:val="0"/>
              <w:adjustRightInd w:val="0"/>
              <w:ind w:firstLine="514"/>
            </w:pPr>
            <w:r w:rsidRPr="003A42EC">
              <w:t>Создание условий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 Проведение массовых мероприятий</w:t>
            </w:r>
          </w:p>
        </w:tc>
      </w:tr>
    </w:tbl>
    <w:p w:rsidR="00015A78" w:rsidRPr="003A42EC" w:rsidRDefault="00015A78" w:rsidP="00015A78">
      <w:pPr>
        <w:widowControl w:val="0"/>
        <w:autoSpaceDE w:val="0"/>
        <w:autoSpaceDN w:val="0"/>
        <w:adjustRightInd w:val="0"/>
        <w:jc w:val="right"/>
        <w:outlineLvl w:val="1"/>
      </w:pPr>
    </w:p>
    <w:p w:rsidR="00320411" w:rsidRPr="003E2BEA" w:rsidRDefault="00320411" w:rsidP="00320411">
      <w:r w:rsidRPr="003E2BEA">
        <w:rPr>
          <w:vertAlign w:val="superscript"/>
        </w:rPr>
        <w:t>*)</w:t>
      </w:r>
      <w:r w:rsidRPr="003E2BEA">
        <w:t xml:space="preserve"> Указываются наименования показателей (индикаторов) муниципальной программы (подпрограммы), характеризующих соответствующую ВЦП (соответствующее основное мероприятие).</w:t>
      </w:r>
    </w:p>
    <w:p w:rsidR="006004D7" w:rsidRPr="003A42EC" w:rsidRDefault="006004D7" w:rsidP="00857792">
      <w:pPr>
        <w:widowControl w:val="0"/>
        <w:autoSpaceDE w:val="0"/>
        <w:autoSpaceDN w:val="0"/>
        <w:adjustRightInd w:val="0"/>
        <w:jc w:val="right"/>
        <w:outlineLvl w:val="1"/>
      </w:pPr>
    </w:p>
    <w:p w:rsidR="006004D7" w:rsidRPr="003A42EC" w:rsidRDefault="006004D7" w:rsidP="00857792">
      <w:pPr>
        <w:widowControl w:val="0"/>
        <w:autoSpaceDE w:val="0"/>
        <w:autoSpaceDN w:val="0"/>
        <w:adjustRightInd w:val="0"/>
        <w:jc w:val="right"/>
        <w:outlineLvl w:val="1"/>
      </w:pPr>
    </w:p>
    <w:p w:rsidR="00891449" w:rsidRPr="003A42EC" w:rsidRDefault="00891449" w:rsidP="00857792">
      <w:pPr>
        <w:widowControl w:val="0"/>
        <w:autoSpaceDE w:val="0"/>
        <w:autoSpaceDN w:val="0"/>
        <w:adjustRightInd w:val="0"/>
        <w:jc w:val="right"/>
        <w:outlineLvl w:val="1"/>
      </w:pPr>
    </w:p>
    <w:p w:rsidR="00891449" w:rsidRPr="003A42EC" w:rsidRDefault="00891449" w:rsidP="00857792">
      <w:pPr>
        <w:widowControl w:val="0"/>
        <w:autoSpaceDE w:val="0"/>
        <w:autoSpaceDN w:val="0"/>
        <w:adjustRightInd w:val="0"/>
        <w:jc w:val="right"/>
        <w:outlineLvl w:val="1"/>
      </w:pPr>
    </w:p>
    <w:p w:rsidR="00891449" w:rsidRPr="003A42EC" w:rsidRDefault="00891449" w:rsidP="00857792">
      <w:pPr>
        <w:widowControl w:val="0"/>
        <w:autoSpaceDE w:val="0"/>
        <w:autoSpaceDN w:val="0"/>
        <w:adjustRightInd w:val="0"/>
        <w:jc w:val="right"/>
        <w:outlineLvl w:val="1"/>
      </w:pPr>
    </w:p>
    <w:p w:rsidR="00891449" w:rsidRPr="003A42EC" w:rsidRDefault="00891449" w:rsidP="00857792">
      <w:pPr>
        <w:widowControl w:val="0"/>
        <w:autoSpaceDE w:val="0"/>
        <w:autoSpaceDN w:val="0"/>
        <w:adjustRightInd w:val="0"/>
        <w:jc w:val="right"/>
        <w:outlineLvl w:val="1"/>
      </w:pPr>
    </w:p>
    <w:p w:rsidR="007D7EEC" w:rsidRPr="003A42EC" w:rsidRDefault="007D7EEC" w:rsidP="00857792">
      <w:pPr>
        <w:widowControl w:val="0"/>
        <w:autoSpaceDE w:val="0"/>
        <w:autoSpaceDN w:val="0"/>
        <w:adjustRightInd w:val="0"/>
        <w:jc w:val="right"/>
        <w:outlineLvl w:val="1"/>
      </w:pPr>
    </w:p>
    <w:p w:rsidR="007D7EEC" w:rsidRPr="003A42EC" w:rsidRDefault="007D7EEC" w:rsidP="00857792">
      <w:pPr>
        <w:widowControl w:val="0"/>
        <w:autoSpaceDE w:val="0"/>
        <w:autoSpaceDN w:val="0"/>
        <w:adjustRightInd w:val="0"/>
        <w:jc w:val="right"/>
        <w:outlineLvl w:val="1"/>
      </w:pPr>
    </w:p>
    <w:p w:rsidR="007D7EEC" w:rsidRPr="003A42EC" w:rsidRDefault="007D7EEC" w:rsidP="00857792">
      <w:pPr>
        <w:widowControl w:val="0"/>
        <w:autoSpaceDE w:val="0"/>
        <w:autoSpaceDN w:val="0"/>
        <w:adjustRightInd w:val="0"/>
        <w:jc w:val="right"/>
        <w:outlineLvl w:val="1"/>
      </w:pPr>
    </w:p>
    <w:p w:rsidR="007D7EEC" w:rsidRPr="003A42EC" w:rsidRDefault="007D7EEC" w:rsidP="00857792">
      <w:pPr>
        <w:widowControl w:val="0"/>
        <w:autoSpaceDE w:val="0"/>
        <w:autoSpaceDN w:val="0"/>
        <w:adjustRightInd w:val="0"/>
        <w:jc w:val="right"/>
        <w:outlineLvl w:val="1"/>
      </w:pPr>
    </w:p>
    <w:p w:rsidR="008170C8" w:rsidRPr="003A42EC" w:rsidRDefault="008170C8" w:rsidP="008170C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20411" w:rsidRDefault="00320411" w:rsidP="008170C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20411" w:rsidRDefault="00320411" w:rsidP="008170C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20411" w:rsidRDefault="00320411" w:rsidP="008170C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20411" w:rsidRDefault="00320411" w:rsidP="008170C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20411" w:rsidRDefault="00320411" w:rsidP="008170C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20411" w:rsidRDefault="00320411" w:rsidP="008170C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170C8" w:rsidRPr="003A42EC" w:rsidRDefault="008170C8" w:rsidP="008170C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A42EC">
        <w:rPr>
          <w:sz w:val="28"/>
          <w:szCs w:val="28"/>
        </w:rPr>
        <w:lastRenderedPageBreak/>
        <w:t>Таблица 3</w:t>
      </w:r>
    </w:p>
    <w:tbl>
      <w:tblPr>
        <w:tblpPr w:leftFromText="180" w:rightFromText="180" w:vertAnchor="text" w:horzAnchor="margin" w:tblpXSpec="center" w:tblpY="51"/>
        <w:tblW w:w="15701" w:type="dxa"/>
        <w:tblLayout w:type="fixed"/>
        <w:tblLook w:val="04A0"/>
      </w:tblPr>
      <w:tblGrid>
        <w:gridCol w:w="533"/>
        <w:gridCol w:w="2124"/>
        <w:gridCol w:w="3688"/>
        <w:gridCol w:w="1418"/>
        <w:gridCol w:w="709"/>
        <w:gridCol w:w="587"/>
        <w:gridCol w:w="121"/>
        <w:gridCol w:w="733"/>
        <w:gridCol w:w="827"/>
        <w:gridCol w:w="1134"/>
        <w:gridCol w:w="870"/>
        <w:gridCol w:w="405"/>
        <w:gridCol w:w="861"/>
        <w:gridCol w:w="273"/>
        <w:gridCol w:w="1134"/>
        <w:gridCol w:w="237"/>
        <w:gridCol w:w="47"/>
      </w:tblGrid>
      <w:tr w:rsidR="008170C8" w:rsidRPr="003A42EC" w:rsidTr="00BE43D1">
        <w:trPr>
          <w:gridAfter w:val="2"/>
          <w:wAfter w:w="284" w:type="dxa"/>
          <w:trHeight w:val="97"/>
        </w:trPr>
        <w:tc>
          <w:tcPr>
            <w:tcW w:w="533" w:type="dxa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14884" w:type="dxa"/>
            <w:gridSpan w:val="14"/>
            <w:noWrap/>
            <w:vAlign w:val="bottom"/>
            <w:hideMark/>
          </w:tcPr>
          <w:p w:rsidR="008170C8" w:rsidRPr="003A42EC" w:rsidRDefault="008170C8" w:rsidP="007D2BCE">
            <w:pPr>
              <w:jc w:val="center"/>
              <w:rPr>
                <w:sz w:val="20"/>
                <w:szCs w:val="20"/>
              </w:rPr>
            </w:pPr>
            <w:r w:rsidRPr="003A42EC">
              <w:rPr>
                <w:sz w:val="28"/>
                <w:szCs w:val="28"/>
              </w:rPr>
              <w:t>Ресурсное обеспечение реализации муниципальной программы</w:t>
            </w:r>
          </w:p>
        </w:tc>
      </w:tr>
      <w:tr w:rsidR="008170C8" w:rsidRPr="003A42EC" w:rsidTr="00BE43D1">
        <w:trPr>
          <w:gridAfter w:val="1"/>
          <w:wAfter w:w="47" w:type="dxa"/>
          <w:trHeight w:val="97"/>
        </w:trPr>
        <w:tc>
          <w:tcPr>
            <w:tcW w:w="533" w:type="dxa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11353" w:type="dxa"/>
            <w:gridSpan w:val="11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</w:tr>
      <w:tr w:rsidR="008170C8" w:rsidRPr="003A42EC" w:rsidTr="00BE43D1">
        <w:trPr>
          <w:gridAfter w:val="1"/>
          <w:wAfter w:w="47" w:type="dxa"/>
          <w:trHeight w:val="97"/>
        </w:trPr>
        <w:tc>
          <w:tcPr>
            <w:tcW w:w="533" w:type="dxa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11353" w:type="dxa"/>
            <w:gridSpan w:val="11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</w:tr>
      <w:tr w:rsidR="008170C8" w:rsidRPr="003A42EC" w:rsidTr="00250F12">
        <w:trPr>
          <w:gridAfter w:val="2"/>
          <w:wAfter w:w="284" w:type="dxa"/>
          <w:trHeight w:val="78"/>
        </w:trPr>
        <w:tc>
          <w:tcPr>
            <w:tcW w:w="533" w:type="dxa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</w:tr>
      <w:tr w:rsidR="008170C8" w:rsidRPr="003A42EC" w:rsidTr="00250F12">
        <w:trPr>
          <w:trHeight w:val="78"/>
        </w:trPr>
        <w:tc>
          <w:tcPr>
            <w:tcW w:w="533" w:type="dxa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4"/>
            <w:noWrap/>
            <w:vAlign w:val="bottom"/>
            <w:hideMark/>
          </w:tcPr>
          <w:p w:rsidR="008170C8" w:rsidRPr="003A42EC" w:rsidRDefault="00BE43D1" w:rsidP="00BE43D1">
            <w:pPr>
              <w:ind w:lef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(тыс.рубл</w:t>
            </w:r>
            <w:r w:rsidR="008170C8" w:rsidRPr="003A42EC">
              <w:rPr>
                <w:sz w:val="28"/>
                <w:szCs w:val="28"/>
              </w:rPr>
              <w:t>ей)</w:t>
            </w:r>
          </w:p>
        </w:tc>
      </w:tr>
      <w:tr w:rsidR="008170C8" w:rsidRPr="003A42EC" w:rsidTr="00250F12">
        <w:trPr>
          <w:gridAfter w:val="2"/>
          <w:wAfter w:w="284" w:type="dxa"/>
          <w:trHeight w:val="78"/>
        </w:trPr>
        <w:tc>
          <w:tcPr>
            <w:tcW w:w="533" w:type="dxa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8170C8" w:rsidRPr="003A42EC" w:rsidRDefault="008170C8" w:rsidP="007D2BCE">
            <w:pPr>
              <w:rPr>
                <w:sz w:val="20"/>
                <w:szCs w:val="20"/>
              </w:rPr>
            </w:pPr>
          </w:p>
        </w:tc>
      </w:tr>
      <w:tr w:rsidR="00320411" w:rsidRPr="003A42EC" w:rsidTr="00792FF1">
        <w:trPr>
          <w:gridAfter w:val="2"/>
          <w:wAfter w:w="284" w:type="dxa"/>
          <w:trHeight w:val="32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11" w:rsidRPr="00A96614" w:rsidRDefault="00320411" w:rsidP="00792FF1">
            <w:pPr>
              <w:jc w:val="center"/>
            </w:pPr>
            <w:r w:rsidRPr="00A96614">
              <w:t>№ 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11" w:rsidRPr="00A96614" w:rsidRDefault="00320411" w:rsidP="00792FF1">
            <w:pPr>
              <w:jc w:val="center"/>
            </w:pPr>
            <w:r w:rsidRPr="00A96614">
              <w:t>Статус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11" w:rsidRPr="00F22FD4" w:rsidRDefault="00320411" w:rsidP="00792FF1">
            <w:pPr>
              <w:jc w:val="center"/>
            </w:pPr>
            <w:r w:rsidRPr="00F22FD4"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11" w:rsidRPr="00A96614" w:rsidRDefault="00320411" w:rsidP="00792FF1">
            <w:pPr>
              <w:jc w:val="center"/>
            </w:pPr>
            <w:r w:rsidRPr="00A96614"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11" w:rsidRPr="003A42EC" w:rsidRDefault="00320411" w:rsidP="007D2BCE">
            <w:pPr>
              <w:jc w:val="center"/>
            </w:pPr>
            <w:r w:rsidRPr="003A42EC">
              <w:t>Код бюджетной классификации</w:t>
            </w:r>
          </w:p>
        </w:tc>
        <w:tc>
          <w:tcPr>
            <w:tcW w:w="46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11" w:rsidRPr="003A42EC" w:rsidRDefault="00320411" w:rsidP="007D2BCE">
            <w:pPr>
              <w:jc w:val="center"/>
            </w:pPr>
            <w:r w:rsidRPr="003A42EC">
              <w:t>Объем бюджетных ассигнований</w:t>
            </w:r>
          </w:p>
        </w:tc>
      </w:tr>
      <w:tr w:rsidR="008170C8" w:rsidRPr="003A42EC" w:rsidTr="00250F12">
        <w:trPr>
          <w:gridAfter w:val="2"/>
          <w:wAfter w:w="284" w:type="dxa"/>
          <w:trHeight w:val="32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  <w:tc>
          <w:tcPr>
            <w:tcW w:w="2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  <w:tc>
          <w:tcPr>
            <w:tcW w:w="46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</w:tr>
      <w:tr w:rsidR="008170C8" w:rsidRPr="003A42EC" w:rsidTr="00250F12">
        <w:trPr>
          <w:gridAfter w:val="2"/>
          <w:wAfter w:w="284" w:type="dxa"/>
          <w:trHeight w:val="32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  <w:tc>
          <w:tcPr>
            <w:tcW w:w="2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  <w:tc>
          <w:tcPr>
            <w:tcW w:w="46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</w:tr>
      <w:tr w:rsidR="008170C8" w:rsidRPr="003A42EC" w:rsidTr="00250F12">
        <w:trPr>
          <w:gridAfter w:val="2"/>
          <w:wAfter w:w="284" w:type="dxa"/>
          <w:trHeight w:val="32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  <w:tc>
          <w:tcPr>
            <w:tcW w:w="2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  <w:tc>
          <w:tcPr>
            <w:tcW w:w="46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</w:tr>
      <w:tr w:rsidR="008170C8" w:rsidRPr="003A42EC" w:rsidTr="00250F12">
        <w:trPr>
          <w:gridAfter w:val="2"/>
          <w:wAfter w:w="284" w:type="dxa"/>
          <w:trHeight w:val="32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  <w:tc>
          <w:tcPr>
            <w:tcW w:w="2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  <w:tc>
          <w:tcPr>
            <w:tcW w:w="46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0C8" w:rsidRPr="003A42EC" w:rsidRDefault="008170C8" w:rsidP="007D2BCE"/>
        </w:tc>
      </w:tr>
      <w:tr w:rsidR="007D2BCE" w:rsidRPr="003A42EC" w:rsidTr="003924F6">
        <w:trPr>
          <w:gridAfter w:val="2"/>
          <w:wAfter w:w="284" w:type="dxa"/>
          <w:trHeight w:val="32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CE" w:rsidRPr="003A42EC" w:rsidRDefault="007D2BCE" w:rsidP="007D2BCE"/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CE" w:rsidRPr="003A42EC" w:rsidRDefault="007D2BCE" w:rsidP="007D2BCE"/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CE" w:rsidRPr="003A42EC" w:rsidRDefault="007D2BCE" w:rsidP="007D2BC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CE" w:rsidRPr="003A42EC" w:rsidRDefault="007D2BCE" w:rsidP="007D2BCE"/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CE" w:rsidRPr="003A42EC" w:rsidRDefault="007D2BCE" w:rsidP="007D2BCE">
            <w:pPr>
              <w:jc w:val="center"/>
            </w:pPr>
            <w:r w:rsidRPr="003A42EC">
              <w:t>ГРБС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CE" w:rsidRPr="003A42EC" w:rsidRDefault="007D2BCE" w:rsidP="007D2BCE">
            <w:pPr>
              <w:jc w:val="center"/>
            </w:pPr>
            <w:r w:rsidRPr="003A42EC">
              <w:t>РЗПР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CE" w:rsidRPr="003A42EC" w:rsidRDefault="007D2BCE" w:rsidP="007D2BCE">
            <w:pPr>
              <w:jc w:val="center"/>
            </w:pPr>
            <w:r w:rsidRPr="003A42EC">
              <w:t>ЦСР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CE" w:rsidRPr="003A42EC" w:rsidRDefault="007D2BCE" w:rsidP="003924F6">
            <w:r>
              <w:t>2021 год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E" w:rsidRPr="003A42EC" w:rsidRDefault="007D2BCE" w:rsidP="003924F6">
            <w:r w:rsidRPr="003A42EC">
              <w:t>2022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CE" w:rsidRPr="003A42EC" w:rsidRDefault="007D2BCE" w:rsidP="003924F6">
            <w:r w:rsidRPr="003A42EC"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CE" w:rsidRPr="003A42EC" w:rsidRDefault="007D2BCE" w:rsidP="003924F6">
            <w:r w:rsidRPr="003A42EC">
              <w:t>2024 год</w:t>
            </w:r>
          </w:p>
        </w:tc>
      </w:tr>
      <w:tr w:rsidR="007D2BCE" w:rsidRPr="003A42EC" w:rsidTr="003924F6">
        <w:trPr>
          <w:gridAfter w:val="2"/>
          <w:wAfter w:w="284" w:type="dxa"/>
          <w:trHeight w:val="32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CE" w:rsidRPr="003A42EC" w:rsidRDefault="007D2BCE" w:rsidP="007D2BCE"/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CE" w:rsidRPr="003A42EC" w:rsidRDefault="007D2BCE" w:rsidP="007D2BCE"/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CE" w:rsidRPr="003A42EC" w:rsidRDefault="007D2BCE" w:rsidP="007D2BC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CE" w:rsidRPr="003A42EC" w:rsidRDefault="007D2BCE" w:rsidP="007D2BCE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CE" w:rsidRPr="003A42EC" w:rsidRDefault="007D2BCE" w:rsidP="007D2BCE"/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CE" w:rsidRPr="003A42EC" w:rsidRDefault="007D2BCE" w:rsidP="007D2BCE"/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CE" w:rsidRPr="003A42EC" w:rsidRDefault="007D2BCE" w:rsidP="007D2BC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CE" w:rsidRPr="003A42EC" w:rsidRDefault="007D2BCE" w:rsidP="003924F6"/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CE" w:rsidRPr="003A42EC" w:rsidRDefault="007D2BCE" w:rsidP="003924F6"/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CE" w:rsidRPr="003A42EC" w:rsidRDefault="007D2BCE" w:rsidP="003924F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CE" w:rsidRPr="003A42EC" w:rsidRDefault="007D2BCE" w:rsidP="003924F6"/>
        </w:tc>
      </w:tr>
      <w:tr w:rsidR="007D2BCE" w:rsidRPr="003A42EC" w:rsidTr="003924F6">
        <w:trPr>
          <w:gridAfter w:val="2"/>
          <w:wAfter w:w="284" w:type="dxa"/>
          <w:trHeight w:val="6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CE" w:rsidRPr="003A42EC" w:rsidRDefault="007D2BCE" w:rsidP="007D2BCE">
            <w:pPr>
              <w:rPr>
                <w:color w:val="000000" w:themeColor="text1"/>
              </w:rPr>
            </w:pPr>
            <w:r w:rsidRPr="003A42EC">
              <w:rPr>
                <w:color w:val="000000" w:themeColor="text1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CE" w:rsidRPr="003A42EC" w:rsidRDefault="007D2BCE" w:rsidP="007D2BCE">
            <w:pPr>
              <w:jc w:val="center"/>
              <w:rPr>
                <w:color w:val="000000" w:themeColor="text1"/>
              </w:rPr>
            </w:pPr>
            <w:r w:rsidRPr="003A42EC">
              <w:rPr>
                <w:color w:val="000000" w:themeColor="text1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CE" w:rsidRPr="003A42EC" w:rsidRDefault="007D2BCE" w:rsidP="007D2BCE">
            <w:pPr>
              <w:jc w:val="center"/>
              <w:rPr>
                <w:color w:val="000000" w:themeColor="text1"/>
              </w:rPr>
            </w:pPr>
            <w:r w:rsidRPr="003A42EC"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CE" w:rsidRPr="003A42EC" w:rsidRDefault="007D2BCE" w:rsidP="007D2BCE">
            <w:pPr>
              <w:jc w:val="center"/>
              <w:rPr>
                <w:color w:val="000000" w:themeColor="text1"/>
              </w:rPr>
            </w:pPr>
            <w:r w:rsidRPr="003A42EC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CE" w:rsidRPr="003A42EC" w:rsidRDefault="007D2BCE" w:rsidP="007D2BCE">
            <w:pPr>
              <w:jc w:val="center"/>
              <w:rPr>
                <w:color w:val="000000" w:themeColor="text1"/>
              </w:rPr>
            </w:pPr>
            <w:r w:rsidRPr="003A42EC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CE" w:rsidRPr="003A42EC" w:rsidRDefault="007D2BCE" w:rsidP="007D2BCE">
            <w:pPr>
              <w:jc w:val="center"/>
              <w:rPr>
                <w:color w:val="000000" w:themeColor="text1"/>
              </w:rPr>
            </w:pPr>
            <w:r w:rsidRPr="003A42EC">
              <w:rPr>
                <w:color w:val="000000" w:themeColor="text1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CE" w:rsidRPr="003A42EC" w:rsidRDefault="007D2BCE" w:rsidP="007D2BCE">
            <w:pPr>
              <w:jc w:val="center"/>
              <w:rPr>
                <w:color w:val="000000" w:themeColor="text1"/>
              </w:rPr>
            </w:pPr>
            <w:r w:rsidRPr="003A42EC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CE" w:rsidRPr="003A42EC" w:rsidRDefault="007D2BCE" w:rsidP="003924F6">
            <w:pPr>
              <w:rPr>
                <w:color w:val="000000" w:themeColor="text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BCE" w:rsidRPr="003A42EC" w:rsidRDefault="007D2BCE" w:rsidP="003924F6">
            <w:pPr>
              <w:rPr>
                <w:color w:val="000000" w:themeColor="text1"/>
              </w:rPr>
            </w:pPr>
            <w:r w:rsidRPr="003A42EC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CE" w:rsidRPr="003A42EC" w:rsidRDefault="007D2BCE" w:rsidP="003924F6">
            <w:pPr>
              <w:rPr>
                <w:color w:val="000000" w:themeColor="text1"/>
              </w:rPr>
            </w:pPr>
            <w:r w:rsidRPr="003A42EC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CE" w:rsidRPr="003A42EC" w:rsidRDefault="007D2BCE" w:rsidP="003924F6">
            <w:pPr>
              <w:rPr>
                <w:color w:val="000000" w:themeColor="text1"/>
              </w:rPr>
            </w:pPr>
            <w:r w:rsidRPr="003A42EC">
              <w:rPr>
                <w:color w:val="000000" w:themeColor="text1"/>
              </w:rPr>
              <w:t>11</w:t>
            </w:r>
          </w:p>
        </w:tc>
      </w:tr>
      <w:tr w:rsidR="00171098" w:rsidRPr="003A42EC" w:rsidTr="003924F6">
        <w:trPr>
          <w:gridAfter w:val="2"/>
          <w:wAfter w:w="284" w:type="dxa"/>
          <w:trHeight w:val="15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b/>
                <w:bCs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/>
                <w:bCs/>
              </w:rPr>
            </w:pPr>
            <w:r w:rsidRPr="003A42EC">
              <w:rPr>
                <w:b/>
                <w:bCs/>
              </w:rPr>
              <w:t>Муниципальная  программа</w:t>
            </w:r>
          </w:p>
        </w:tc>
        <w:tc>
          <w:tcPr>
            <w:tcW w:w="3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/>
                <w:bCs/>
              </w:rPr>
            </w:pPr>
            <w:r w:rsidRPr="003A42EC">
              <w:rPr>
                <w:b/>
                <w:bCs/>
              </w:rPr>
              <w:t xml:space="preserve">«Развитие системы образования   Беляевского  района Оренбургской области»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</w:rPr>
            </w:pPr>
            <w:r w:rsidRPr="003A42EC">
              <w:rPr>
                <w:b/>
                <w:bCs/>
              </w:rPr>
              <w:t>Всего</w:t>
            </w:r>
          </w:p>
          <w:p w:rsidR="00171098" w:rsidRPr="003A42EC" w:rsidRDefault="00171098" w:rsidP="003924F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</w:rPr>
            </w:pPr>
            <w:r w:rsidRPr="003A42EC">
              <w:rPr>
                <w:b/>
                <w:bCs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</w:rPr>
            </w:pPr>
            <w:r w:rsidRPr="003A42EC">
              <w:rPr>
                <w:b/>
                <w:bCs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</w:rPr>
            </w:pPr>
            <w:r w:rsidRPr="003A42EC">
              <w:rPr>
                <w:b/>
                <w:bCs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96088A" w:rsidP="00392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318566,6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310497,7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098" w:rsidRPr="003A42EC" w:rsidRDefault="00866B04" w:rsidP="00392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268842,9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275736,0</w:t>
            </w:r>
          </w:p>
        </w:tc>
      </w:tr>
      <w:tr w:rsidR="00171098" w:rsidRPr="003A42EC" w:rsidTr="003924F6">
        <w:trPr>
          <w:gridAfter w:val="2"/>
          <w:wAfter w:w="284" w:type="dxa"/>
          <w:trHeight w:val="22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rPr>
                <w:b/>
                <w:bCs/>
              </w:rPr>
            </w:pP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</w:rPr>
            </w:pPr>
            <w:r w:rsidRPr="003A42EC">
              <w:rPr>
                <w:b/>
                <w:bCs/>
              </w:rPr>
              <w:t>ОООиП</w:t>
            </w:r>
          </w:p>
          <w:p w:rsidR="00171098" w:rsidRPr="003A42EC" w:rsidRDefault="00171098" w:rsidP="003924F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</w:rPr>
            </w:pPr>
            <w:r w:rsidRPr="003A42EC">
              <w:rPr>
                <w:b/>
                <w:bCs/>
              </w:rPr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</w:rPr>
            </w:pPr>
            <w:r w:rsidRPr="003A42EC">
              <w:rPr>
                <w:b/>
                <w:bCs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</w:rPr>
            </w:pPr>
            <w:r w:rsidRPr="003A42EC">
              <w:rPr>
                <w:b/>
                <w:bCs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96088A" w:rsidP="00392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297986,7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302979,6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098" w:rsidRPr="00866B04" w:rsidRDefault="00866B04" w:rsidP="003924F6">
            <w:pPr>
              <w:jc w:val="center"/>
              <w:rPr>
                <w:b/>
              </w:rPr>
            </w:pPr>
            <w:r w:rsidRPr="00866B04">
              <w:rPr>
                <w:b/>
              </w:rPr>
              <w:t>261324,8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866B04" w:rsidRDefault="00866B04" w:rsidP="003924F6">
            <w:pPr>
              <w:jc w:val="center"/>
              <w:rPr>
                <w:b/>
              </w:rPr>
            </w:pPr>
            <w:r w:rsidRPr="00866B04">
              <w:rPr>
                <w:b/>
              </w:rPr>
              <w:t>268217,9</w:t>
            </w:r>
          </w:p>
        </w:tc>
      </w:tr>
      <w:tr w:rsidR="00171098" w:rsidRPr="003A42EC" w:rsidTr="003924F6">
        <w:trPr>
          <w:gridAfter w:val="2"/>
          <w:wAfter w:w="284" w:type="dxa"/>
          <w:trHeight w:val="15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rPr>
                <w:b/>
                <w:bCs/>
              </w:rPr>
            </w:pP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</w:rPr>
            </w:pPr>
            <w:r w:rsidRPr="003A42EC">
              <w:rPr>
                <w:b/>
                <w:bCs/>
              </w:rPr>
              <w:t>Отдел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</w:rPr>
            </w:pPr>
            <w:r w:rsidRPr="003A42EC">
              <w:rPr>
                <w:b/>
                <w:bCs/>
              </w:rPr>
              <w:t>081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</w:rPr>
            </w:pPr>
            <w:r w:rsidRPr="003A42EC">
              <w:rPr>
                <w:b/>
                <w:bCs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</w:rPr>
            </w:pPr>
            <w:r w:rsidRPr="003A42EC">
              <w:rPr>
                <w:b/>
                <w:bCs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BE43D1" w:rsidP="003924F6">
            <w:pPr>
              <w:jc w:val="center"/>
            </w:pPr>
            <w:r>
              <w:t>20579,</w:t>
            </w:r>
            <w:r w:rsidR="009507BB"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7518,1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7518,1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  <w:rPr>
                <w:bCs/>
              </w:rPr>
            </w:pPr>
            <w:r>
              <w:rPr>
                <w:bCs/>
              </w:rPr>
              <w:t>7518,1</w:t>
            </w:r>
          </w:p>
        </w:tc>
      </w:tr>
      <w:tr w:rsidR="00171098" w:rsidRPr="003A42EC" w:rsidTr="003924F6">
        <w:trPr>
          <w:gridAfter w:val="2"/>
          <w:wAfter w:w="284" w:type="dxa"/>
          <w:trHeight w:val="7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rPr>
                <w:sz w:val="20"/>
                <w:szCs w:val="20"/>
              </w:rPr>
            </w:pPr>
            <w:r w:rsidRPr="003A42EC">
              <w:rPr>
                <w:b/>
                <w:bCs/>
                <w:i/>
                <w:iCs/>
              </w:rPr>
              <w:t>Основное  мероприятие 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rPr>
                <w:b/>
                <w:bCs/>
              </w:rPr>
            </w:pPr>
            <w:r w:rsidRPr="003A42EC">
              <w:rPr>
                <w:b/>
                <w:bCs/>
                <w:i/>
                <w:iCs/>
              </w:rPr>
              <w:t>«Развитие  дошкольного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  <w:i/>
              </w:rPr>
            </w:pPr>
            <w:r w:rsidRPr="003A42EC">
              <w:rPr>
                <w:b/>
                <w:bCs/>
                <w:i/>
              </w:rPr>
              <w:t>ОООиП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</w:rPr>
            </w:pPr>
            <w:r w:rsidRPr="003A42EC">
              <w:rPr>
                <w:b/>
                <w:bCs/>
                <w:i/>
                <w:iCs/>
              </w:rPr>
              <w:t>071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</w:rPr>
            </w:pPr>
            <w:r w:rsidRPr="003A42EC">
              <w:rPr>
                <w:b/>
                <w:bCs/>
                <w:i/>
                <w:iCs/>
              </w:rPr>
              <w:t>0701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</w:rPr>
            </w:pPr>
            <w:r w:rsidRPr="003A42EC">
              <w:rPr>
                <w:b/>
                <w:bCs/>
                <w:i/>
                <w:iCs/>
              </w:rPr>
              <w:t>0200100000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BE43D1" w:rsidP="003924F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56851,</w:t>
            </w:r>
            <w:r w:rsidR="0096088A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46851,3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46851,3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46851,3</w:t>
            </w:r>
          </w:p>
        </w:tc>
      </w:tr>
      <w:tr w:rsidR="00171098" w:rsidRPr="003A42EC" w:rsidTr="003924F6">
        <w:trPr>
          <w:gridAfter w:val="2"/>
          <w:wAfter w:w="284" w:type="dxa"/>
          <w:trHeight w:val="3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> 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>«Финансовое обеспечение мероприятий по развитию дошкольного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0200170210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BE43D1" w:rsidP="003924F6">
            <w:pPr>
              <w:jc w:val="center"/>
            </w:pPr>
            <w:r>
              <w:t>21751,</w:t>
            </w:r>
            <w:r w:rsidR="0096088A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23998,7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23998,7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23998,7</w:t>
            </w:r>
          </w:p>
        </w:tc>
      </w:tr>
      <w:tr w:rsidR="00171098" w:rsidRPr="003A42EC" w:rsidTr="003924F6">
        <w:trPr>
          <w:gridAfter w:val="2"/>
          <w:wAfter w:w="284" w:type="dxa"/>
          <w:trHeight w:val="211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171098" w:rsidP="00171098">
            <w:r w:rsidRPr="003A42EC">
              <w:t> </w:t>
            </w:r>
          </w:p>
          <w:p w:rsidR="00171098" w:rsidRPr="003A42EC" w:rsidRDefault="00171098" w:rsidP="00171098"/>
          <w:p w:rsidR="00171098" w:rsidRPr="003A42EC" w:rsidRDefault="00171098" w:rsidP="00171098"/>
          <w:p w:rsidR="00171098" w:rsidRPr="003A42EC" w:rsidRDefault="00171098" w:rsidP="00171098"/>
          <w:p w:rsidR="00171098" w:rsidRPr="003A42EC" w:rsidRDefault="00171098" w:rsidP="00171098"/>
          <w:p w:rsidR="00171098" w:rsidRPr="003A42EC" w:rsidRDefault="00171098" w:rsidP="00171098"/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>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организациях»</w:t>
            </w:r>
          </w:p>
          <w:p w:rsidR="00171098" w:rsidRPr="003A42EC" w:rsidRDefault="00171098" w:rsidP="0017109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0200180981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BE43D1" w:rsidP="003924F6">
            <w:pPr>
              <w:jc w:val="center"/>
            </w:pPr>
            <w:r>
              <w:t>31745,2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21028,8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21028,8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21028,8</w:t>
            </w:r>
          </w:p>
        </w:tc>
      </w:tr>
      <w:tr w:rsidR="00171098" w:rsidRPr="003A42EC" w:rsidTr="003924F6">
        <w:trPr>
          <w:gridAfter w:val="2"/>
          <w:wAfter w:w="284" w:type="dxa"/>
          <w:trHeight w:val="11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171098" w:rsidP="00171098"/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Cs/>
                <w:iCs/>
              </w:rPr>
            </w:pPr>
            <w:r w:rsidRPr="003A42EC">
              <w:rPr>
                <w:bCs/>
                <w:iCs/>
              </w:rPr>
              <w:t>Расходы социально значимые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Cs/>
                <w:iCs/>
              </w:rPr>
            </w:pPr>
            <w:r w:rsidRPr="003A42EC">
              <w:rPr>
                <w:bCs/>
                <w:iCs/>
              </w:rPr>
              <w:t>071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Cs/>
                <w:iCs/>
              </w:rPr>
            </w:pPr>
            <w:r w:rsidRPr="003A42EC">
              <w:rPr>
                <w:bCs/>
                <w:iCs/>
              </w:rPr>
              <w:t>0701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Cs/>
                <w:iCs/>
              </w:rPr>
            </w:pPr>
            <w:r w:rsidRPr="003A42EC">
              <w:rPr>
                <w:bCs/>
                <w:iCs/>
              </w:rPr>
              <w:t>0200190320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1 531,0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0</w:t>
            </w:r>
          </w:p>
        </w:tc>
      </w:tr>
      <w:tr w:rsidR="00171098" w:rsidRPr="003A42EC" w:rsidTr="003924F6">
        <w:trPr>
          <w:gridAfter w:val="2"/>
          <w:wAfter w:w="284" w:type="dxa"/>
          <w:trHeight w:val="43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>«Финансовое обеспечение переданных полномочий на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0200180190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1 823,8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1823,8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1823,8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1823,8</w:t>
            </w:r>
          </w:p>
        </w:tc>
      </w:tr>
      <w:tr w:rsidR="00171098" w:rsidRPr="003A42EC" w:rsidTr="003924F6">
        <w:trPr>
          <w:gridAfter w:val="2"/>
          <w:wAfter w:w="284" w:type="dxa"/>
          <w:trHeight w:val="21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Основное   мероприятие 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 xml:space="preserve">«Развитие общего образования»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i/>
              </w:rPr>
            </w:pPr>
            <w:r w:rsidRPr="003A42EC">
              <w:rPr>
                <w:b/>
                <w:bCs/>
                <w:i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0200200000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BE43D1" w:rsidP="003924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177108,3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192108,7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154135,8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160153,4</w:t>
            </w:r>
          </w:p>
        </w:tc>
      </w:tr>
      <w:tr w:rsidR="00171098" w:rsidRPr="003A42EC" w:rsidTr="003924F6">
        <w:trPr>
          <w:gridAfter w:val="2"/>
          <w:wAfter w:w="284" w:type="dxa"/>
          <w:trHeight w:val="30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>«Финансовое обеспечение мероприятий по развитию общего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0200270240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BE43D1" w:rsidP="003924F6">
            <w:pPr>
              <w:jc w:val="center"/>
            </w:pPr>
            <w:r>
              <w:t>81678,5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83690,1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46267,2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52284,8</w:t>
            </w:r>
          </w:p>
        </w:tc>
      </w:tr>
      <w:tr w:rsidR="00171098" w:rsidRPr="003A42EC" w:rsidTr="003924F6">
        <w:trPr>
          <w:gridAfter w:val="2"/>
          <w:wAfter w:w="284" w:type="dxa"/>
          <w:trHeight w:val="97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 xml:space="preserve">«Финансовое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</w:t>
            </w:r>
            <w:r w:rsidRPr="003A42EC">
              <w:lastRenderedPageBreak/>
              <w:t>образования, а также дополнительного образования детей в муниципальных образовательных организациях»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lastRenderedPageBreak/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0200280982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95330</w:t>
            </w:r>
            <w:r w:rsidR="00BE43D1"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107868,6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107868,6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107868,6</w:t>
            </w:r>
          </w:p>
        </w:tc>
      </w:tr>
      <w:tr w:rsidR="00171098" w:rsidRPr="003A42EC" w:rsidTr="003924F6">
        <w:trPr>
          <w:gridAfter w:val="2"/>
          <w:wAfter w:w="284" w:type="dxa"/>
          <w:trHeight w:val="97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/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>«Финансовое обеспечение мероприятий по поддержке одаренных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0200270250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BE43D1" w:rsidP="003924F6">
            <w:pPr>
              <w:jc w:val="center"/>
            </w:pPr>
            <w:r>
              <w:t>99,8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0</w:t>
            </w:r>
          </w:p>
        </w:tc>
      </w:tr>
      <w:tr w:rsidR="00171098" w:rsidRPr="003A42EC" w:rsidTr="003924F6">
        <w:trPr>
          <w:gridAfter w:val="2"/>
          <w:wAfter w:w="284" w:type="dxa"/>
          <w:trHeight w:val="56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/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>Содействие временной занятости несовершеннолетних</w:t>
            </w:r>
          </w:p>
          <w:p w:rsidR="00171098" w:rsidRPr="003A42EC" w:rsidRDefault="00171098" w:rsidP="0017109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3A42E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3A42EC">
              <w:rPr>
                <w:rFonts w:ascii="Times New Roman" w:hAnsi="Times New Roman" w:cs="Times New Roman"/>
              </w:rPr>
              <w:t>0200290530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3A42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0</w:t>
            </w:r>
          </w:p>
        </w:tc>
      </w:tr>
      <w:tr w:rsidR="00171098" w:rsidRPr="003A42EC" w:rsidTr="003924F6">
        <w:trPr>
          <w:gridAfter w:val="2"/>
          <w:wAfter w:w="284" w:type="dxa"/>
          <w:trHeight w:val="31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Основное   мероприятие 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«Развитие дополнительного  образования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</w:rPr>
              <w:t>ОООиП</w:t>
            </w:r>
            <w:r w:rsidRPr="003A42EC">
              <w:rPr>
                <w:b/>
                <w:bCs/>
                <w:i/>
                <w:iCs/>
              </w:rPr>
              <w:t>Отдел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020030000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BE43D1" w:rsidP="003924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18756,5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15061,2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14726,6</w:t>
            </w:r>
          </w:p>
        </w:tc>
      </w:tr>
      <w:tr w:rsidR="00171098" w:rsidRPr="003A42EC" w:rsidTr="003924F6">
        <w:trPr>
          <w:gridAfter w:val="2"/>
          <w:wAfter w:w="284" w:type="dxa"/>
          <w:trHeight w:val="599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</w:pP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jc w:val="center"/>
            </w:pPr>
            <w:r w:rsidRPr="003A42EC">
              <w:t> </w:t>
            </w:r>
          </w:p>
        </w:tc>
        <w:tc>
          <w:tcPr>
            <w:tcW w:w="3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>«Развитие дополнительного образования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0200370220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BE43D1" w:rsidP="003924F6">
            <w:pPr>
              <w:jc w:val="center"/>
            </w:pPr>
            <w:r>
              <w:t>5762,3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6288,7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6288,7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6288,7</w:t>
            </w:r>
          </w:p>
        </w:tc>
      </w:tr>
      <w:tr w:rsidR="00171098" w:rsidRPr="003A42EC" w:rsidTr="003924F6">
        <w:trPr>
          <w:gridAfter w:val="2"/>
          <w:wAfter w:w="284" w:type="dxa"/>
          <w:trHeight w:val="78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/>
        </w:tc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Отдел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0200370220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BE43D1" w:rsidP="003924F6">
            <w:pPr>
              <w:jc w:val="center"/>
            </w:pPr>
            <w:r>
              <w:t>11716,6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7518,1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7518,1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  <w:rPr>
                <w:bCs/>
              </w:rPr>
            </w:pPr>
            <w:r>
              <w:rPr>
                <w:bCs/>
              </w:rPr>
              <w:t>7518,1</w:t>
            </w:r>
          </w:p>
        </w:tc>
      </w:tr>
      <w:tr w:rsidR="00171098" w:rsidRPr="003A42EC" w:rsidTr="003924F6">
        <w:trPr>
          <w:gridAfter w:val="2"/>
          <w:wAfter w:w="284" w:type="dxa"/>
          <w:trHeight w:val="38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>«Финансовое обеспечение переданных полномочий по организации отдыха и оздоровления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0200380530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1 277,6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1254,4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924,2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919,8</w:t>
            </w:r>
          </w:p>
        </w:tc>
      </w:tr>
      <w:tr w:rsidR="00171098" w:rsidRPr="003A42EC" w:rsidTr="003924F6">
        <w:trPr>
          <w:gridAfter w:val="2"/>
          <w:wAfter w:w="284" w:type="dxa"/>
          <w:trHeight w:val="36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Основное   мероприятие 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 xml:space="preserve">«Развитие кадрового потенциала системы   дошкольного, общего и дополнительного   </w:t>
            </w:r>
            <w:r w:rsidRPr="003A42EC">
              <w:rPr>
                <w:b/>
                <w:bCs/>
                <w:i/>
                <w:iCs/>
              </w:rPr>
              <w:br w:type="page"/>
              <w:t xml:space="preserve">образования детей» </w:t>
            </w:r>
            <w:r w:rsidRPr="003A42EC">
              <w:rPr>
                <w:b/>
                <w:bCs/>
                <w:i/>
                <w:iCs/>
              </w:rPr>
              <w:br w:type="page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0200400000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BE43D1" w:rsidP="003924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171098" w:rsidRPr="003A42EC">
              <w:rPr>
                <w:b/>
                <w:bCs/>
                <w:i/>
                <w:iCs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171098" w:rsidRPr="003A42EC" w:rsidTr="003924F6">
        <w:trPr>
          <w:gridAfter w:val="2"/>
          <w:wAfter w:w="284" w:type="dxa"/>
          <w:trHeight w:val="41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 xml:space="preserve">«Финансовое обеспечение мероприятий направленных на развитие кадрового потенциала системы дошкольного, общего и дополнительного образования детей»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0200470260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0</w:t>
            </w:r>
          </w:p>
        </w:tc>
      </w:tr>
      <w:tr w:rsidR="00171098" w:rsidRPr="003A42EC" w:rsidTr="003924F6">
        <w:trPr>
          <w:gridAfter w:val="2"/>
          <w:wAfter w:w="284" w:type="dxa"/>
          <w:trHeight w:val="60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rPr>
                <w:b/>
                <w:bCs/>
                <w:i/>
                <w:iCs/>
              </w:rPr>
              <w:t>Основное   мероприятие 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3A42EC">
              <w:rPr>
                <w:b/>
                <w:i/>
              </w:rPr>
              <w:t>«Обеспечение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i/>
              </w:rPr>
            </w:pPr>
            <w:r w:rsidRPr="003A42EC">
              <w:rPr>
                <w:b/>
                <w:i/>
              </w:rPr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i/>
              </w:rPr>
            </w:pPr>
            <w:r w:rsidRPr="003A42EC">
              <w:rPr>
                <w:b/>
                <w:i/>
              </w:rPr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i/>
              </w:rPr>
            </w:pPr>
            <w:r w:rsidRPr="003A42EC">
              <w:rPr>
                <w:b/>
                <w:i/>
              </w:rPr>
              <w:t>0200500000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413E81" w:rsidP="003924F6">
            <w:pPr>
              <w:jc w:val="center"/>
            </w:pPr>
            <w:r w:rsidRPr="006467AC">
              <w:t>14104,6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13475,7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13475,7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14104,6</w:t>
            </w:r>
          </w:p>
        </w:tc>
      </w:tr>
      <w:tr w:rsidR="00171098" w:rsidRPr="003A42EC" w:rsidTr="003924F6">
        <w:trPr>
          <w:gridAfter w:val="2"/>
          <w:wAfter w:w="284" w:type="dxa"/>
          <w:trHeight w:val="60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widowControl w:val="0"/>
              <w:autoSpaceDE w:val="0"/>
              <w:autoSpaceDN w:val="0"/>
              <w:adjustRightInd w:val="0"/>
            </w:pPr>
            <w:r w:rsidRPr="003A42EC">
              <w:t>«Финансовое обеспечение 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0200553030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413E81" w:rsidP="003924F6">
            <w:pPr>
              <w:jc w:val="center"/>
            </w:pPr>
            <w:r>
              <w:t>14104,6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13475,7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13475,7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14104,6</w:t>
            </w:r>
          </w:p>
        </w:tc>
      </w:tr>
      <w:tr w:rsidR="00171098" w:rsidRPr="003A42EC" w:rsidTr="003924F6">
        <w:trPr>
          <w:gridAfter w:val="2"/>
          <w:wAfter w:w="284" w:type="dxa"/>
          <w:trHeight w:val="26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Основное   мероприятие 6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«Организация бесплатного горячего питания обучающихся, получающих начальное общее образование в муниципальных образовательных организациях (один раз в день)»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lang w:val="en-US"/>
              </w:rPr>
            </w:pPr>
            <w:r w:rsidRPr="003A42EC">
              <w:t>020060000</w:t>
            </w:r>
            <w:r w:rsidRPr="003A42EC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Cs/>
                <w:iCs/>
              </w:rPr>
            </w:pPr>
            <w:r w:rsidRPr="003A42EC">
              <w:rPr>
                <w:bCs/>
              </w:rPr>
              <w:t>7054,9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6320,6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6513,5</w:t>
            </w:r>
          </w:p>
        </w:tc>
      </w:tr>
      <w:tr w:rsidR="00171098" w:rsidRPr="003A42EC" w:rsidTr="003924F6">
        <w:trPr>
          <w:gridAfter w:val="2"/>
          <w:wAfter w:w="284" w:type="dxa"/>
          <w:trHeight w:val="60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Cs/>
                <w:iCs/>
              </w:rPr>
            </w:pPr>
            <w:r w:rsidRPr="003A42EC">
              <w:rPr>
                <w:bCs/>
                <w:iCs/>
              </w:rPr>
              <w:t xml:space="preserve">Финансовое обеспечение </w:t>
            </w:r>
            <w:r w:rsidR="00ED341D" w:rsidRPr="003A42EC">
              <w:rPr>
                <w:bCs/>
                <w:iCs/>
              </w:rPr>
              <w:t>по</w:t>
            </w:r>
            <w:r w:rsidR="00ED341D">
              <w:rPr>
                <w:bCs/>
                <w:iCs/>
              </w:rPr>
              <w:t xml:space="preserve"> </w:t>
            </w:r>
            <w:r w:rsidR="00ED341D" w:rsidRPr="003A42EC">
              <w:rPr>
                <w:bCs/>
                <w:iCs/>
              </w:rPr>
              <w:t>организации</w:t>
            </w:r>
            <w:r w:rsidRPr="003A42EC">
              <w:rPr>
                <w:bCs/>
                <w:iCs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 (один раз в день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lang w:val="en-US"/>
              </w:rPr>
            </w:pPr>
            <w:r w:rsidRPr="003A42EC">
              <w:t>02006</w:t>
            </w:r>
            <w:r w:rsidRPr="003A42EC">
              <w:rPr>
                <w:lang w:val="en-US"/>
              </w:rPr>
              <w:t>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Cs/>
                <w:iCs/>
              </w:rPr>
            </w:pPr>
            <w:r w:rsidRPr="003A42EC">
              <w:rPr>
                <w:bCs/>
              </w:rPr>
              <w:t>7054,9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6320,6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6513,5</w:t>
            </w:r>
          </w:p>
        </w:tc>
      </w:tr>
      <w:tr w:rsidR="00171098" w:rsidRPr="003A42EC" w:rsidTr="003924F6">
        <w:trPr>
          <w:gridAfter w:val="2"/>
          <w:wAfter w:w="284" w:type="dxa"/>
          <w:trHeight w:val="60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 xml:space="preserve">Основное            </w:t>
            </w:r>
            <w:r w:rsidRPr="003A42EC">
              <w:rPr>
                <w:b/>
                <w:bCs/>
                <w:i/>
                <w:iCs/>
              </w:rPr>
              <w:br/>
              <w:t>мероприятие 7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«Дополнительное финансовое обеспечение мероприятий по организации питания обучающихся 5–11 классов в общеобразовательных организациях Оренбургской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0200700000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BE43D1" w:rsidP="003924F6">
            <w:pPr>
              <w:jc w:val="center"/>
              <w:rPr>
                <w:bCs/>
                <w:iCs/>
              </w:rPr>
            </w:pPr>
            <w:r>
              <w:rPr>
                <w:bCs/>
              </w:rPr>
              <w:t>1834,0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2446,9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1801,1</w:t>
            </w:r>
          </w:p>
        </w:tc>
      </w:tr>
      <w:tr w:rsidR="00171098" w:rsidRPr="003A42EC" w:rsidTr="003924F6">
        <w:trPr>
          <w:gridAfter w:val="2"/>
          <w:wAfter w:w="284" w:type="dxa"/>
          <w:trHeight w:val="60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  <w:r w:rsidRPr="003A42EC">
              <w:rPr>
                <w:bCs/>
                <w:iCs/>
              </w:rPr>
              <w:t xml:space="preserve">«Финансовое обеспечение </w:t>
            </w:r>
            <w:r w:rsidR="00ED341D" w:rsidRPr="003A42EC">
              <w:rPr>
                <w:bCs/>
                <w:iCs/>
              </w:rPr>
              <w:t>по</w:t>
            </w:r>
            <w:r w:rsidR="00ED341D">
              <w:rPr>
                <w:bCs/>
                <w:iCs/>
              </w:rPr>
              <w:t xml:space="preserve"> </w:t>
            </w:r>
            <w:r w:rsidR="00ED341D" w:rsidRPr="003A42EC">
              <w:rPr>
                <w:bCs/>
                <w:iCs/>
              </w:rPr>
              <w:t>дополнительному</w:t>
            </w:r>
            <w:r w:rsidRPr="003A42EC">
              <w:rPr>
                <w:bCs/>
                <w:iCs/>
              </w:rPr>
              <w:t xml:space="preserve"> финансовому обеспечению мероприятий по организации питания обучающихся 5–11 классов в общеобразовательных организациях»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02007</w:t>
            </w:r>
            <w:r w:rsidRPr="003A42EC">
              <w:rPr>
                <w:lang w:val="en-US"/>
              </w:rPr>
              <w:t>S</w:t>
            </w:r>
            <w:r w:rsidRPr="003A42EC">
              <w:t>1370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BE43D1" w:rsidP="003924F6">
            <w:pPr>
              <w:jc w:val="center"/>
              <w:rPr>
                <w:bCs/>
                <w:iCs/>
              </w:rPr>
            </w:pPr>
            <w:r>
              <w:rPr>
                <w:bCs/>
              </w:rPr>
              <w:t>1834,0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2446,9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1801,1</w:t>
            </w:r>
          </w:p>
        </w:tc>
      </w:tr>
      <w:tr w:rsidR="00171098" w:rsidRPr="003A42EC" w:rsidTr="003924F6">
        <w:trPr>
          <w:gridAfter w:val="2"/>
          <w:wAfter w:w="284" w:type="dxa"/>
          <w:trHeight w:val="24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Основное мероприятие 8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/>
                <w:i/>
              </w:rPr>
            </w:pPr>
            <w:r w:rsidRPr="003A42EC">
              <w:rPr>
                <w:b/>
                <w:i/>
              </w:rPr>
              <w:t>«Выполнение государственных полномочий муниципальными образованиями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0200800000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413E81" w:rsidP="003924F6">
            <w:pPr>
              <w:jc w:val="center"/>
              <w:rPr>
                <w:b/>
                <w:bCs/>
                <w:i/>
                <w:iCs/>
              </w:rPr>
            </w:pPr>
            <w:r w:rsidRPr="006467AC">
              <w:rPr>
                <w:b/>
                <w:bCs/>
                <w:i/>
                <w:iCs/>
              </w:rPr>
              <w:t>11252,0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11220,0</w:t>
            </w:r>
          </w:p>
        </w:tc>
      </w:tr>
      <w:tr w:rsidR="00171098" w:rsidRPr="003A42EC" w:rsidTr="003924F6">
        <w:trPr>
          <w:gridAfter w:val="2"/>
          <w:wAfter w:w="284" w:type="dxa"/>
          <w:trHeight w:val="24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 xml:space="preserve">«Финансовое обеспечение переданных полномочий на выплату единовременного пособия при всех формах устройства детей, лишенных </w:t>
            </w:r>
            <w:r w:rsidRPr="003A42EC">
              <w:lastRenderedPageBreak/>
              <w:t>родительского попечения, в семью»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lastRenderedPageBreak/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0200852600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413E81" w:rsidP="003924F6">
            <w:pPr>
              <w:jc w:val="center"/>
            </w:pPr>
            <w:r>
              <w:t>282,4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0</w:t>
            </w:r>
          </w:p>
        </w:tc>
      </w:tr>
      <w:tr w:rsidR="00171098" w:rsidRPr="003A42EC" w:rsidTr="003924F6">
        <w:trPr>
          <w:gridAfter w:val="2"/>
          <w:wAfter w:w="284" w:type="dxa"/>
          <w:trHeight w:val="24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>«Финансовое обеспечение переданных полномочий по содержанию ребенка в семье опекуна»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0200888110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4 264,6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4349,0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4349,0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4349,0</w:t>
            </w:r>
          </w:p>
        </w:tc>
      </w:tr>
      <w:tr w:rsidR="00171098" w:rsidRPr="003A42EC" w:rsidTr="003924F6">
        <w:trPr>
          <w:gridAfter w:val="2"/>
          <w:wAfter w:w="284" w:type="dxa"/>
          <w:trHeight w:val="24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>«Финансовое обеспечение переданных полномочий по содержанию ребенка в приемной семье, а также выплата вознаграждения, причитающегося приемному родителю»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3A42E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3A42EC">
              <w:rPr>
                <w:rFonts w:ascii="Times New Roman" w:hAnsi="Times New Roman" w:cs="Times New Roman"/>
              </w:rPr>
              <w:t>0200888120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6 705,0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6871,0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6871,0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6871,0</w:t>
            </w:r>
          </w:p>
        </w:tc>
      </w:tr>
      <w:tr w:rsidR="00171098" w:rsidRPr="003A42EC" w:rsidTr="003924F6">
        <w:trPr>
          <w:gridAfter w:val="2"/>
          <w:wAfter w:w="284" w:type="dxa"/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i/>
              </w:rPr>
            </w:pPr>
            <w:r w:rsidRPr="003A42EC">
              <w:rPr>
                <w:i/>
              </w:rPr>
              <w:t>«Публичные нормативные социальные выплаты»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i/>
              </w:rPr>
            </w:pPr>
            <w:r w:rsidRPr="003A42EC">
              <w:rPr>
                <w:i/>
              </w:rPr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3A42EC">
              <w:rPr>
                <w:rFonts w:ascii="Times New Roman" w:hAnsi="Times New Roman" w:cs="Times New Roman"/>
                <w:i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3A42EC">
              <w:rPr>
                <w:rFonts w:ascii="Times New Roman" w:hAnsi="Times New Roman" w:cs="Times New Roman"/>
                <w:i/>
              </w:rPr>
              <w:t>0200888120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3 190,0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3273,0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3273,0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3273,0</w:t>
            </w:r>
          </w:p>
        </w:tc>
      </w:tr>
      <w:tr w:rsidR="00171098" w:rsidRPr="003A42EC" w:rsidTr="003924F6">
        <w:trPr>
          <w:gridAfter w:val="2"/>
          <w:wAfter w:w="284" w:type="dxa"/>
          <w:trHeight w:val="24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i/>
              </w:rPr>
            </w:pPr>
            <w:r w:rsidRPr="003A42EC">
              <w:rPr>
                <w:i/>
              </w:rPr>
              <w:t>«Социальные выплаты гражданам, кроме публичных нормативных социальных выплат»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i/>
              </w:rPr>
            </w:pPr>
            <w:r w:rsidRPr="003A42EC">
              <w:rPr>
                <w:i/>
              </w:rPr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3A42EC">
              <w:rPr>
                <w:rFonts w:ascii="Times New Roman" w:hAnsi="Times New Roman" w:cs="Times New Roman"/>
                <w:i/>
              </w:rPr>
              <w:t>1004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3A42EC">
              <w:rPr>
                <w:rFonts w:ascii="Times New Roman" w:hAnsi="Times New Roman" w:cs="Times New Roman"/>
                <w:i/>
              </w:rPr>
              <w:t>0200888120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3 515,0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3598,0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3598,0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3598,0</w:t>
            </w:r>
          </w:p>
        </w:tc>
      </w:tr>
      <w:tr w:rsidR="00171098" w:rsidRPr="003A42EC" w:rsidTr="003924F6">
        <w:trPr>
          <w:gridAfter w:val="2"/>
          <w:wAfter w:w="284" w:type="dxa"/>
          <w:trHeight w:val="142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Основное мероприятие 9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«Обеспечение реализации программы"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0200900000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BE43D1" w:rsidP="003924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18251,5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19231,5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098" w:rsidRPr="003A42EC" w:rsidRDefault="00866B04" w:rsidP="003924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19245,8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1098" w:rsidRPr="003A42EC" w:rsidRDefault="00866B04" w:rsidP="003924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19245,8</w:t>
            </w:r>
          </w:p>
        </w:tc>
      </w:tr>
      <w:tr w:rsidR="00171098" w:rsidRPr="003A42EC" w:rsidTr="003924F6">
        <w:trPr>
          <w:gridAfter w:val="2"/>
          <w:wAfter w:w="284" w:type="dxa"/>
          <w:trHeight w:val="43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>Центральный аппарат в рамках муниципальной программы «Развитие системы образования Беляевского района Оренбургской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0200910020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BE43D1" w:rsidP="003924F6">
            <w:pPr>
              <w:jc w:val="center"/>
            </w:pPr>
            <w:r>
              <w:t>2665,8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2652,8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2652,8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866B04" w:rsidRDefault="00866B04" w:rsidP="003924F6">
            <w:pPr>
              <w:jc w:val="center"/>
            </w:pPr>
            <w:r>
              <w:t>2652,8</w:t>
            </w:r>
          </w:p>
        </w:tc>
      </w:tr>
      <w:tr w:rsidR="00171098" w:rsidRPr="003A42EC" w:rsidTr="003924F6">
        <w:trPr>
          <w:gridAfter w:val="2"/>
          <w:wAfter w:w="284" w:type="dxa"/>
          <w:trHeight w:val="5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 xml:space="preserve">Финансовое обеспечение деятельности муниципального казенного учреждения Центр сопровождения деятельности </w:t>
            </w:r>
            <w:r w:rsidRPr="003A42EC">
              <w:lastRenderedPageBreak/>
              <w:t xml:space="preserve">образовательных учреждений в рамках муниципальной программы «Развитие системы образования Беляевского района Оренбургской области»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lastRenderedPageBreak/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0200190190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BE43D1" w:rsidP="003924F6">
            <w:pPr>
              <w:jc w:val="center"/>
            </w:pPr>
            <w:r>
              <w:t>15130,6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16098,2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16098,2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16098,2</w:t>
            </w:r>
          </w:p>
        </w:tc>
      </w:tr>
      <w:tr w:rsidR="00171098" w:rsidRPr="003A42EC" w:rsidTr="003924F6">
        <w:trPr>
          <w:gridAfter w:val="2"/>
          <w:wAfter w:w="284" w:type="dxa"/>
          <w:trHeight w:val="52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r w:rsidRPr="003A42EC">
              <w:t>Осуществление переданных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0200980954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BE43D1" w:rsidP="003924F6">
            <w:pPr>
              <w:jc w:val="center"/>
            </w:pPr>
            <w:r>
              <w:t>455,1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480,5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494,8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494,8</w:t>
            </w:r>
          </w:p>
        </w:tc>
      </w:tr>
      <w:tr w:rsidR="00171098" w:rsidRPr="003A42EC" w:rsidTr="003924F6">
        <w:trPr>
          <w:gridAfter w:val="2"/>
          <w:wAfter w:w="284" w:type="dxa"/>
          <w:trHeight w:val="15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Основное мероприятие 11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ED341D" w:rsidP="00171098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организациях, а также выплата ежемесячной денежной компенсации двухразового питания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3A42EC">
              <w:rPr>
                <w:b/>
                <w:bCs/>
                <w:i/>
                <w:iCs/>
              </w:rPr>
              <w:t>обучающимся с ограниченными возможностями здоровья, осваивающих программы начального общего, основного общего и среднего общего образования на дому,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3A42EC">
              <w:rPr>
                <w:b/>
                <w:bCs/>
                <w:i/>
                <w:iCs/>
              </w:rPr>
              <w:t>компенсация расходов на двухразовое питание лицам с ограниченными возможностями здоровья.</w:t>
            </w:r>
          </w:p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</w:p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171098" w:rsidP="003924F6">
            <w:pPr>
              <w:jc w:val="center"/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171098" w:rsidP="003924F6">
            <w:pPr>
              <w:jc w:val="center"/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071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171098" w:rsidP="003924F6">
            <w:pPr>
              <w:jc w:val="center"/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0702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171098" w:rsidP="003924F6">
            <w:pPr>
              <w:jc w:val="center"/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0201181380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171098" w:rsidP="003924F6">
            <w:pPr>
              <w:jc w:val="center"/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1329,3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1119,7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1119,7</w:t>
            </w:r>
          </w:p>
        </w:tc>
      </w:tr>
      <w:tr w:rsidR="00171098" w:rsidRPr="003A42EC" w:rsidTr="003924F6">
        <w:trPr>
          <w:gridAfter w:val="2"/>
          <w:wAfter w:w="284" w:type="dxa"/>
          <w:trHeight w:val="9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ED341D" w:rsidP="00171098">
            <w:pPr>
              <w:rPr>
                <w:bCs/>
                <w:iCs/>
              </w:rPr>
            </w:pPr>
            <w:r w:rsidRPr="003A42EC">
              <w:rPr>
                <w:bCs/>
                <w:iCs/>
              </w:rPr>
              <w:t>Финансовое 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организациях, а также выплата ежемесячной денежной компенсации двухразового питания</w:t>
            </w:r>
            <w:r>
              <w:rPr>
                <w:bCs/>
                <w:iCs/>
              </w:rPr>
              <w:t xml:space="preserve"> </w:t>
            </w:r>
            <w:r w:rsidRPr="003A42EC">
              <w:rPr>
                <w:bCs/>
                <w:iCs/>
              </w:rPr>
              <w:t>обучающимся с ограниченными возможностями здоровья, осваивающих программы начального общего, основного общего и среднего общего образования на дому, компенсация  расходов на двухразовое питание лицам с ограниченными возможностями здоровья.</w:t>
            </w:r>
          </w:p>
          <w:p w:rsidR="00171098" w:rsidRPr="003A42EC" w:rsidRDefault="00171098" w:rsidP="00171098">
            <w:pPr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Cs/>
                <w:iCs/>
              </w:rPr>
            </w:pPr>
            <w:r w:rsidRPr="003A42EC">
              <w:rPr>
                <w:bCs/>
                <w:iCs/>
              </w:rPr>
              <w:t>071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Cs/>
                <w:iCs/>
              </w:rPr>
            </w:pPr>
            <w:r w:rsidRPr="003A42EC">
              <w:rPr>
                <w:bCs/>
                <w:iCs/>
              </w:rPr>
              <w:t>0702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Cs/>
                <w:iCs/>
              </w:rPr>
            </w:pPr>
            <w:r w:rsidRPr="003A42EC">
              <w:rPr>
                <w:bCs/>
                <w:iCs/>
              </w:rPr>
              <w:t>0201181380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1 329,3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1119,7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1119,7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1119,7</w:t>
            </w:r>
          </w:p>
        </w:tc>
      </w:tr>
      <w:tr w:rsidR="00171098" w:rsidRPr="003A42EC" w:rsidTr="003924F6">
        <w:trPr>
          <w:gridAfter w:val="2"/>
          <w:wAfter w:w="284" w:type="dxa"/>
          <w:trHeight w:val="5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Регионального проект «Успех каждого ребенка»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i/>
              </w:rPr>
            </w:pPr>
            <w:r w:rsidRPr="003A42EC">
              <w:rPr>
                <w:b/>
                <w:bCs/>
                <w:i/>
              </w:rPr>
              <w:t>ОООиП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i/>
              </w:rPr>
            </w:pPr>
            <w:r w:rsidRPr="003A42EC">
              <w:rPr>
                <w:b/>
                <w:i/>
              </w:rPr>
              <w:t>071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i/>
              </w:rPr>
            </w:pPr>
            <w:r w:rsidRPr="003A42EC">
              <w:rPr>
                <w:b/>
                <w:i/>
              </w:rPr>
              <w:t>0702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/>
                <w:i/>
              </w:rPr>
            </w:pPr>
            <w:r w:rsidRPr="003A42EC">
              <w:rPr>
                <w:b/>
                <w:i/>
              </w:rPr>
              <w:t>020Е200000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BE43D1" w:rsidP="003924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3161,2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2587,1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171098" w:rsidRPr="003A42EC" w:rsidTr="003924F6">
        <w:trPr>
          <w:gridAfter w:val="2"/>
          <w:wAfter w:w="284" w:type="dxa"/>
          <w:trHeight w:val="5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Cs/>
                <w:iCs/>
              </w:rPr>
            </w:pPr>
            <w:r w:rsidRPr="003A42EC">
              <w:rPr>
                <w:bCs/>
                <w:iCs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020Е250970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575,6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866B04" w:rsidP="003924F6">
            <w:pPr>
              <w:jc w:val="center"/>
            </w:pPr>
            <w:r>
              <w:t>380,2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B04" w:rsidRPr="003A42EC" w:rsidRDefault="00866B04" w:rsidP="003924F6">
            <w:pPr>
              <w:jc w:val="center"/>
            </w:pPr>
            <w:r>
              <w:t>0</w:t>
            </w:r>
          </w:p>
        </w:tc>
      </w:tr>
      <w:tr w:rsidR="00171098" w:rsidRPr="003A42EC" w:rsidTr="003924F6">
        <w:trPr>
          <w:gridAfter w:val="2"/>
          <w:wAfter w:w="284" w:type="dxa"/>
          <w:trHeight w:val="15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rPr>
                <w:bCs/>
                <w:iCs/>
              </w:rPr>
            </w:pPr>
            <w:r w:rsidRPr="003A42EC">
              <w:rPr>
                <w:bCs/>
                <w:iCs/>
              </w:rPr>
              <w:t>«Проведение капитального ремонта в спортивных залах общеобразовательных организаций, расположенных в сельской местности»</w:t>
            </w:r>
          </w:p>
          <w:p w:rsidR="00171098" w:rsidRPr="003A42EC" w:rsidRDefault="00171098" w:rsidP="00171098">
            <w:pPr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rPr>
                <w:bCs/>
              </w:rPr>
              <w:lastRenderedPageBreak/>
              <w:t>ОООиП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020Е</w:t>
            </w:r>
            <w:r w:rsidRPr="003A42EC">
              <w:rPr>
                <w:lang w:val="en-US"/>
              </w:rPr>
              <w:t>2S</w:t>
            </w:r>
            <w:r w:rsidRPr="003A42EC">
              <w:t>0970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3D1" w:rsidRPr="003A42EC" w:rsidRDefault="00BE43D1" w:rsidP="003924F6">
            <w:pPr>
              <w:jc w:val="center"/>
            </w:pPr>
            <w:r>
              <w:t>2073,9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B04" w:rsidRPr="003A42EC" w:rsidRDefault="00866B04" w:rsidP="003924F6">
            <w:pPr>
              <w:jc w:val="center"/>
            </w:pPr>
            <w:r>
              <w:t>2206,9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B04" w:rsidRPr="003A42EC" w:rsidRDefault="00866B04" w:rsidP="003924F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B04" w:rsidRPr="003A42EC" w:rsidRDefault="00866B04" w:rsidP="003924F6">
            <w:pPr>
              <w:jc w:val="center"/>
            </w:pPr>
            <w:r>
              <w:t>0</w:t>
            </w:r>
          </w:p>
        </w:tc>
      </w:tr>
      <w:tr w:rsidR="00171098" w:rsidRPr="003A42EC" w:rsidTr="003924F6">
        <w:trPr>
          <w:gridAfter w:val="2"/>
          <w:wAfter w:w="284" w:type="dxa"/>
          <w:trHeight w:val="9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C224AF">
            <w:pPr>
              <w:rPr>
                <w:bCs/>
                <w:iCs/>
              </w:rPr>
            </w:pPr>
            <w:r w:rsidRPr="003A42EC">
              <w:rPr>
                <w:bCs/>
                <w:iCs/>
              </w:rPr>
              <w:t>Проведение капитального ремонта в спортивных залах общеобразовательных организаций, расположенных в сельской местности за счет средств районного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020Е</w:t>
            </w:r>
            <w:r w:rsidRPr="003A42EC">
              <w:rPr>
                <w:lang w:val="en-US"/>
              </w:rPr>
              <w:t>2</w:t>
            </w:r>
            <w:r w:rsidR="00BE43D1">
              <w:t>9</w:t>
            </w:r>
            <w:r w:rsidRPr="003A42EC">
              <w:t>0970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3D1" w:rsidRPr="003A42EC" w:rsidRDefault="00BE43D1" w:rsidP="003924F6">
            <w:pPr>
              <w:jc w:val="center"/>
            </w:pPr>
            <w:r>
              <w:t>511,7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866B04" w:rsidRDefault="00866B04" w:rsidP="003924F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866B04" w:rsidP="003924F6">
            <w:pPr>
              <w:jc w:val="center"/>
            </w:pPr>
            <w:r>
              <w:t>0</w:t>
            </w:r>
          </w:p>
        </w:tc>
      </w:tr>
      <w:tr w:rsidR="00171098" w:rsidRPr="003A42EC" w:rsidTr="003924F6">
        <w:trPr>
          <w:gridAfter w:val="2"/>
          <w:wAfter w:w="284" w:type="dxa"/>
          <w:trHeight w:val="5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98" w:rsidRPr="003A42EC" w:rsidRDefault="00171098" w:rsidP="00171098">
            <w:pPr>
              <w:jc w:val="both"/>
              <w:rPr>
                <w:b/>
                <w:i/>
              </w:rPr>
            </w:pPr>
            <w:r w:rsidRPr="003A42EC">
              <w:rPr>
                <w:b/>
                <w:i/>
              </w:rPr>
              <w:t>Региональный проект «Культурная среда»</w:t>
            </w:r>
          </w:p>
          <w:p w:rsidR="00171098" w:rsidRPr="003A42EC" w:rsidRDefault="00171098" w:rsidP="00171098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bCs/>
              </w:rPr>
            </w:pPr>
            <w:r w:rsidRPr="003A42EC">
              <w:rPr>
                <w:bCs/>
              </w:rPr>
              <w:t>Отдел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081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0703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  <w:rPr>
                <w:lang w:val="en-US"/>
              </w:rPr>
            </w:pPr>
            <w:r w:rsidRPr="003A42EC"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171098" w:rsidP="003924F6">
            <w:pPr>
              <w:jc w:val="center"/>
            </w:pPr>
            <w:r w:rsidRPr="003A42EC">
              <w:t>8863,3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3F27C2" w:rsidP="003924F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3F27C2" w:rsidP="003924F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098" w:rsidRPr="003A42EC" w:rsidRDefault="003F27C2" w:rsidP="003924F6">
            <w:pPr>
              <w:jc w:val="center"/>
            </w:pPr>
            <w:r>
              <w:t>0</w:t>
            </w:r>
          </w:p>
        </w:tc>
      </w:tr>
      <w:tr w:rsidR="00171098" w:rsidRPr="003A42EC" w:rsidTr="003924F6">
        <w:trPr>
          <w:gridAfter w:val="2"/>
          <w:wAfter w:w="284" w:type="dxa"/>
          <w:trHeight w:val="5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8" w:rsidRPr="003A42EC" w:rsidRDefault="00171098" w:rsidP="00171098">
            <w:pPr>
              <w:pStyle w:val="ae"/>
              <w:numPr>
                <w:ilvl w:val="0"/>
                <w:numId w:val="32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098" w:rsidRPr="003A42EC" w:rsidRDefault="00171098" w:rsidP="00171098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098" w:rsidRPr="003A42EC" w:rsidRDefault="00171098" w:rsidP="00171098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3A42EC">
              <w:rPr>
                <w:bCs/>
              </w:rPr>
              <w:t>Государственная поддержка отрасли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171098" w:rsidP="003924F6">
            <w:pPr>
              <w:jc w:val="center"/>
              <w:rPr>
                <w:bCs/>
              </w:rPr>
            </w:pPr>
            <w:r w:rsidRPr="003A42EC">
              <w:rPr>
                <w:bCs/>
              </w:rPr>
              <w:t>Отдел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171098" w:rsidP="003924F6">
            <w:pPr>
              <w:jc w:val="center"/>
            </w:pPr>
            <w:r w:rsidRPr="003A42EC">
              <w:t>081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171098" w:rsidP="003924F6">
            <w:pPr>
              <w:jc w:val="center"/>
            </w:pPr>
            <w:r w:rsidRPr="003A42EC">
              <w:t>0703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171098" w:rsidP="003924F6">
            <w:pPr>
              <w:jc w:val="center"/>
            </w:pPr>
            <w:r w:rsidRPr="003A42EC">
              <w:t>020А155190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171098" w:rsidP="003924F6">
            <w:pPr>
              <w:jc w:val="center"/>
            </w:pPr>
            <w:r w:rsidRPr="003A42EC">
              <w:t>8863,3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3F27C2" w:rsidP="003924F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3F27C2" w:rsidP="003924F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098" w:rsidRPr="003A42EC" w:rsidRDefault="003F27C2" w:rsidP="003924F6">
            <w:pPr>
              <w:jc w:val="center"/>
            </w:pPr>
            <w:r>
              <w:t>0</w:t>
            </w:r>
          </w:p>
        </w:tc>
      </w:tr>
    </w:tbl>
    <w:p w:rsidR="00147625" w:rsidRDefault="00147625" w:rsidP="007B46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47625" w:rsidRDefault="00147625" w:rsidP="007B46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47625" w:rsidRDefault="00147625" w:rsidP="007B46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47625" w:rsidRDefault="00147625" w:rsidP="007B46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47625" w:rsidRDefault="00147625" w:rsidP="007B46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47625" w:rsidRDefault="00147625" w:rsidP="007B46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47625" w:rsidRDefault="00147625" w:rsidP="007B46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47625" w:rsidRDefault="00147625" w:rsidP="007B46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47625" w:rsidRDefault="00147625" w:rsidP="007B46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47625" w:rsidRDefault="00147625" w:rsidP="007B46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47625" w:rsidRDefault="00147625" w:rsidP="007B46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47625" w:rsidRDefault="00147625" w:rsidP="007B46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47625" w:rsidRDefault="00147625" w:rsidP="007B46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224AF" w:rsidRDefault="00C224AF" w:rsidP="007B46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B4631" w:rsidRPr="003A42EC" w:rsidRDefault="007B4631" w:rsidP="007B46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A42EC">
        <w:rPr>
          <w:sz w:val="28"/>
          <w:szCs w:val="28"/>
        </w:rPr>
        <w:lastRenderedPageBreak/>
        <w:t xml:space="preserve">Таблица </w:t>
      </w:r>
      <w:r w:rsidR="00DA3EE4">
        <w:rPr>
          <w:sz w:val="28"/>
          <w:szCs w:val="28"/>
        </w:rPr>
        <w:t>4</w:t>
      </w:r>
    </w:p>
    <w:tbl>
      <w:tblPr>
        <w:tblpPr w:leftFromText="180" w:rightFromText="180" w:vertAnchor="text" w:horzAnchor="margin" w:tblpX="-463" w:tblpY="51"/>
        <w:tblW w:w="16058" w:type="dxa"/>
        <w:tblLayout w:type="fixed"/>
        <w:tblLook w:val="04A0"/>
      </w:tblPr>
      <w:tblGrid>
        <w:gridCol w:w="531"/>
        <w:gridCol w:w="2124"/>
        <w:gridCol w:w="3688"/>
        <w:gridCol w:w="2835"/>
        <w:gridCol w:w="236"/>
        <w:gridCol w:w="854"/>
        <w:gridCol w:w="330"/>
        <w:gridCol w:w="213"/>
        <w:gridCol w:w="1346"/>
        <w:gridCol w:w="942"/>
        <w:gridCol w:w="617"/>
        <w:gridCol w:w="292"/>
        <w:gridCol w:w="357"/>
        <w:gridCol w:w="911"/>
        <w:gridCol w:w="423"/>
        <w:gridCol w:w="236"/>
        <w:gridCol w:w="123"/>
      </w:tblGrid>
      <w:tr w:rsidR="007B4631" w:rsidRPr="003A42EC" w:rsidTr="00D359C1">
        <w:trPr>
          <w:gridAfter w:val="2"/>
          <w:wAfter w:w="359" w:type="dxa"/>
          <w:trHeight w:val="97"/>
        </w:trPr>
        <w:tc>
          <w:tcPr>
            <w:tcW w:w="531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15168" w:type="dxa"/>
            <w:gridSpan w:val="14"/>
            <w:noWrap/>
            <w:vAlign w:val="bottom"/>
            <w:hideMark/>
          </w:tcPr>
          <w:p w:rsidR="009A6B09" w:rsidRDefault="007B4631" w:rsidP="009A6B09">
            <w:pPr>
              <w:jc w:val="center"/>
              <w:rPr>
                <w:sz w:val="28"/>
                <w:szCs w:val="28"/>
              </w:rPr>
            </w:pPr>
            <w:r w:rsidRPr="003A42EC">
              <w:rPr>
                <w:sz w:val="28"/>
                <w:szCs w:val="28"/>
              </w:rPr>
              <w:t xml:space="preserve">Ресурсное обеспечение </w:t>
            </w:r>
          </w:p>
          <w:p w:rsidR="007B4631" w:rsidRPr="003A42EC" w:rsidRDefault="007B4631" w:rsidP="009A6B09">
            <w:pPr>
              <w:jc w:val="center"/>
              <w:rPr>
                <w:sz w:val="20"/>
                <w:szCs w:val="20"/>
              </w:rPr>
            </w:pPr>
            <w:r w:rsidRPr="003A42EC">
              <w:rPr>
                <w:sz w:val="28"/>
                <w:szCs w:val="28"/>
              </w:rPr>
              <w:t>реализации муниципальной программы</w:t>
            </w:r>
            <w:r w:rsidR="009A6B09">
              <w:rPr>
                <w:sz w:val="28"/>
                <w:szCs w:val="28"/>
              </w:rPr>
              <w:t xml:space="preserve"> за счет средств областного бюджета, средств муниципальных внебюджетных фондов и прогнозная оценка привлекаемых на реализацию муниципальной программы средств федерального бюджета</w:t>
            </w:r>
          </w:p>
        </w:tc>
      </w:tr>
      <w:tr w:rsidR="007B4631" w:rsidRPr="003A42EC" w:rsidTr="00D359C1">
        <w:trPr>
          <w:gridAfter w:val="1"/>
          <w:wAfter w:w="123" w:type="dxa"/>
          <w:trHeight w:val="97"/>
        </w:trPr>
        <w:tc>
          <w:tcPr>
            <w:tcW w:w="531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11353" w:type="dxa"/>
            <w:gridSpan w:val="10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3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</w:tr>
      <w:tr w:rsidR="007B4631" w:rsidRPr="003A42EC" w:rsidTr="00D359C1">
        <w:trPr>
          <w:gridAfter w:val="1"/>
          <w:wAfter w:w="123" w:type="dxa"/>
          <w:trHeight w:val="97"/>
        </w:trPr>
        <w:tc>
          <w:tcPr>
            <w:tcW w:w="531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11353" w:type="dxa"/>
            <w:gridSpan w:val="10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3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</w:tr>
      <w:tr w:rsidR="007B4631" w:rsidRPr="003A42EC" w:rsidTr="00D359C1">
        <w:trPr>
          <w:trHeight w:val="78"/>
        </w:trPr>
        <w:tc>
          <w:tcPr>
            <w:tcW w:w="531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gridSpan w:val="4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</w:tr>
      <w:tr w:rsidR="007B4631" w:rsidRPr="003A42EC" w:rsidTr="00D359C1">
        <w:trPr>
          <w:trHeight w:val="78"/>
        </w:trPr>
        <w:tc>
          <w:tcPr>
            <w:tcW w:w="531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noWrap/>
            <w:vAlign w:val="bottom"/>
            <w:hideMark/>
          </w:tcPr>
          <w:p w:rsidR="007B4631" w:rsidRPr="003A42EC" w:rsidRDefault="00580021" w:rsidP="00320411">
            <w:pPr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20411">
              <w:rPr>
                <w:sz w:val="28"/>
                <w:szCs w:val="28"/>
              </w:rPr>
              <w:t xml:space="preserve">            </w:t>
            </w:r>
            <w:r w:rsidR="000C1D1A">
              <w:rPr>
                <w:sz w:val="28"/>
                <w:szCs w:val="28"/>
              </w:rPr>
              <w:t xml:space="preserve">   </w:t>
            </w:r>
            <w:r w:rsidRPr="003A42EC">
              <w:rPr>
                <w:sz w:val="28"/>
                <w:szCs w:val="28"/>
              </w:rPr>
              <w:t>(тыс.рублей)</w:t>
            </w:r>
          </w:p>
        </w:tc>
        <w:tc>
          <w:tcPr>
            <w:tcW w:w="1266" w:type="dxa"/>
            <w:gridSpan w:val="3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gridSpan w:val="4"/>
            <w:noWrap/>
            <w:vAlign w:val="bottom"/>
            <w:hideMark/>
          </w:tcPr>
          <w:p w:rsidR="007B4631" w:rsidRPr="003A42EC" w:rsidRDefault="007B4631" w:rsidP="00D359C1">
            <w:pPr>
              <w:jc w:val="right"/>
              <w:rPr>
                <w:sz w:val="28"/>
                <w:szCs w:val="28"/>
              </w:rPr>
            </w:pPr>
          </w:p>
        </w:tc>
      </w:tr>
      <w:tr w:rsidR="007B4631" w:rsidRPr="003A42EC" w:rsidTr="00D359C1">
        <w:trPr>
          <w:trHeight w:val="78"/>
        </w:trPr>
        <w:tc>
          <w:tcPr>
            <w:tcW w:w="531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gridSpan w:val="4"/>
            <w:noWrap/>
            <w:vAlign w:val="bottom"/>
            <w:hideMark/>
          </w:tcPr>
          <w:p w:rsidR="007B4631" w:rsidRPr="003A42EC" w:rsidRDefault="007B4631" w:rsidP="00D359C1">
            <w:pPr>
              <w:rPr>
                <w:sz w:val="20"/>
                <w:szCs w:val="20"/>
              </w:rPr>
            </w:pPr>
          </w:p>
        </w:tc>
      </w:tr>
      <w:tr w:rsidR="00580021" w:rsidRPr="003A42EC" w:rsidTr="000C07A0">
        <w:trPr>
          <w:gridAfter w:val="3"/>
          <w:wAfter w:w="782" w:type="dxa"/>
          <w:trHeight w:val="32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r w:rsidRPr="003A42EC">
              <w:t>N 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jc w:val="center"/>
            </w:pPr>
            <w:r w:rsidRPr="003A42EC">
              <w:t>Статус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jc w:val="center"/>
            </w:pPr>
            <w:r w:rsidRPr="003A42EC">
              <w:t xml:space="preserve">Наименование муниципальной программы, подпрограммы, </w:t>
            </w:r>
            <w:r w:rsidR="0082019E">
              <w:t xml:space="preserve">ведомственной целевой программы, </w:t>
            </w:r>
            <w:r w:rsidRPr="003A42EC">
              <w:t>основного мероприятия</w:t>
            </w:r>
            <w:r w:rsidR="0082019E">
              <w:t>, приоритетного проекта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45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jc w:val="center"/>
            </w:pPr>
            <w:r>
              <w:t>Оценка расходов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0021" w:rsidRPr="003A42EC" w:rsidRDefault="00580021" w:rsidP="00D359C1"/>
        </w:tc>
      </w:tr>
      <w:tr w:rsidR="00580021" w:rsidRPr="003A42EC" w:rsidTr="000C07A0">
        <w:trPr>
          <w:gridAfter w:val="3"/>
          <w:wAfter w:w="782" w:type="dxa"/>
          <w:trHeight w:val="322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/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/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/>
        </w:tc>
        <w:tc>
          <w:tcPr>
            <w:tcW w:w="45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D5EE6" w:rsidRPr="003A42EC" w:rsidRDefault="006D5EE6" w:rsidP="00D359C1"/>
        </w:tc>
        <w:tc>
          <w:tcPr>
            <w:tcW w:w="156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80021" w:rsidRPr="003A42EC" w:rsidRDefault="00580021" w:rsidP="00D359C1"/>
        </w:tc>
      </w:tr>
      <w:tr w:rsidR="00580021" w:rsidRPr="003A42EC" w:rsidTr="000C07A0">
        <w:trPr>
          <w:gridAfter w:val="3"/>
          <w:wAfter w:w="782" w:type="dxa"/>
          <w:trHeight w:val="322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/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/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/>
        </w:tc>
        <w:tc>
          <w:tcPr>
            <w:tcW w:w="45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D5EE6" w:rsidRPr="003A42EC" w:rsidRDefault="006D5EE6" w:rsidP="00D359C1"/>
        </w:tc>
        <w:tc>
          <w:tcPr>
            <w:tcW w:w="156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80021" w:rsidRPr="003A42EC" w:rsidRDefault="00580021" w:rsidP="00D359C1"/>
        </w:tc>
      </w:tr>
      <w:tr w:rsidR="00580021" w:rsidRPr="003A42EC" w:rsidTr="000C07A0">
        <w:trPr>
          <w:gridAfter w:val="3"/>
          <w:wAfter w:w="782" w:type="dxa"/>
          <w:trHeight w:val="322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/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/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/>
        </w:tc>
        <w:tc>
          <w:tcPr>
            <w:tcW w:w="45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D5EE6" w:rsidRPr="003A42EC" w:rsidRDefault="006D5EE6" w:rsidP="00D359C1"/>
        </w:tc>
        <w:tc>
          <w:tcPr>
            <w:tcW w:w="156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80021" w:rsidRPr="003A42EC" w:rsidRDefault="00580021" w:rsidP="00D359C1"/>
        </w:tc>
      </w:tr>
      <w:tr w:rsidR="00580021" w:rsidRPr="003A42EC" w:rsidTr="000C07A0">
        <w:trPr>
          <w:gridAfter w:val="3"/>
          <w:wAfter w:w="782" w:type="dxa"/>
          <w:trHeight w:val="322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/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/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/>
        </w:tc>
        <w:tc>
          <w:tcPr>
            <w:tcW w:w="45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D5EE6" w:rsidRPr="003A42EC" w:rsidRDefault="006D5EE6" w:rsidP="00D359C1"/>
        </w:tc>
        <w:tc>
          <w:tcPr>
            <w:tcW w:w="156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21" w:rsidRPr="003A42EC" w:rsidRDefault="00580021" w:rsidP="00D359C1"/>
        </w:tc>
      </w:tr>
      <w:tr w:rsidR="00580021" w:rsidRPr="003A42EC" w:rsidTr="000C07A0">
        <w:trPr>
          <w:gridAfter w:val="3"/>
          <w:wAfter w:w="782" w:type="dxa"/>
          <w:trHeight w:val="65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1" w:rsidRPr="003A42EC" w:rsidRDefault="00580021" w:rsidP="00D359C1"/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1" w:rsidRPr="003A42EC" w:rsidRDefault="00580021" w:rsidP="00D359C1"/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1" w:rsidRPr="003A42EC" w:rsidRDefault="00580021" w:rsidP="00D359C1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1" w:rsidRPr="003A42EC" w:rsidRDefault="00580021" w:rsidP="00D359C1"/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1" w:rsidRPr="003A42EC" w:rsidRDefault="00580021" w:rsidP="00D359C1">
            <w:pPr>
              <w:jc w:val="center"/>
            </w:pPr>
            <w:r>
              <w:t>2021 год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21" w:rsidRPr="003A42EC" w:rsidRDefault="00580021" w:rsidP="00D359C1">
            <w:pPr>
              <w:jc w:val="center"/>
            </w:pPr>
            <w:r w:rsidRPr="003A42EC">
              <w:t>2022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1" w:rsidRPr="003A42EC" w:rsidRDefault="00580021" w:rsidP="00D359C1">
            <w:pPr>
              <w:jc w:val="center"/>
            </w:pPr>
            <w:r w:rsidRPr="003A42EC">
              <w:t>2023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21" w:rsidRPr="003A42EC" w:rsidRDefault="00580021" w:rsidP="00D359C1">
            <w:pPr>
              <w:jc w:val="center"/>
            </w:pPr>
            <w:r>
              <w:t>2024 год</w:t>
            </w:r>
          </w:p>
        </w:tc>
      </w:tr>
      <w:tr w:rsidR="00580021" w:rsidRPr="003A42EC" w:rsidTr="000C07A0">
        <w:trPr>
          <w:gridAfter w:val="3"/>
          <w:wAfter w:w="782" w:type="dxa"/>
          <w:trHeight w:val="6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21" w:rsidRPr="003A42EC" w:rsidRDefault="00580021" w:rsidP="00D359C1">
            <w:pPr>
              <w:rPr>
                <w:color w:val="000000" w:themeColor="text1"/>
              </w:rPr>
            </w:pPr>
            <w:r w:rsidRPr="003A42EC">
              <w:rPr>
                <w:color w:val="000000" w:themeColor="text1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21" w:rsidRPr="003A42EC" w:rsidRDefault="00580021" w:rsidP="00D359C1">
            <w:pPr>
              <w:jc w:val="center"/>
              <w:rPr>
                <w:color w:val="000000" w:themeColor="text1"/>
              </w:rPr>
            </w:pPr>
            <w:r w:rsidRPr="003A42EC">
              <w:rPr>
                <w:color w:val="000000" w:themeColor="text1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21" w:rsidRPr="003A42EC" w:rsidRDefault="00580021" w:rsidP="00D359C1">
            <w:pPr>
              <w:jc w:val="center"/>
              <w:rPr>
                <w:color w:val="000000" w:themeColor="text1"/>
              </w:rPr>
            </w:pPr>
            <w:r w:rsidRPr="003A42EC">
              <w:rPr>
                <w:color w:val="000000" w:themeColor="text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21" w:rsidRPr="003A42EC" w:rsidRDefault="00580021" w:rsidP="00D359C1">
            <w:pPr>
              <w:jc w:val="center"/>
              <w:rPr>
                <w:color w:val="000000" w:themeColor="text1"/>
              </w:rPr>
            </w:pPr>
            <w:r w:rsidRPr="003A42EC">
              <w:rPr>
                <w:color w:val="000000" w:themeColor="text1"/>
              </w:rPr>
              <w:t>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21" w:rsidRPr="003A42EC" w:rsidRDefault="00580021" w:rsidP="00D35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021" w:rsidRPr="003A42EC" w:rsidRDefault="00580021" w:rsidP="00D35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021" w:rsidRPr="003A42EC" w:rsidRDefault="00580021" w:rsidP="00D35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021" w:rsidRPr="003A42EC" w:rsidRDefault="00580021" w:rsidP="00D359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6D5EE6" w:rsidRPr="003A42EC" w:rsidTr="00AA0A4C">
        <w:trPr>
          <w:gridAfter w:val="3"/>
          <w:wAfter w:w="782" w:type="dxa"/>
          <w:trHeight w:val="388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AB5B2D">
            <w:pPr>
              <w:pStyle w:val="ae"/>
              <w:numPr>
                <w:ilvl w:val="0"/>
                <w:numId w:val="34"/>
              </w:numPr>
              <w:rPr>
                <w:b/>
                <w:bCs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  <w:r w:rsidRPr="003A42EC">
              <w:rPr>
                <w:b/>
                <w:bCs/>
              </w:rPr>
              <w:t>Муниципальная  программа</w:t>
            </w:r>
          </w:p>
        </w:tc>
        <w:tc>
          <w:tcPr>
            <w:tcW w:w="3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  <w:r w:rsidRPr="003A42EC">
              <w:rPr>
                <w:b/>
                <w:bCs/>
              </w:rPr>
              <w:t xml:space="preserve">«Развитие системы образования   Беляевского  района Оренбургской области»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6D5EE6" w:rsidP="00A7703A">
            <w:pPr>
              <w:rPr>
                <w:b/>
                <w:bCs/>
              </w:rPr>
            </w:pPr>
            <w:r w:rsidRPr="003A42EC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>, в том числе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627897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318566,6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EE6" w:rsidRPr="003A42EC" w:rsidRDefault="00BF385C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310497,7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5EE6" w:rsidRPr="003A42EC" w:rsidRDefault="00BF385C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268842,9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BF385C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275736,0</w:t>
            </w:r>
          </w:p>
        </w:tc>
      </w:tr>
      <w:tr w:rsidR="006D5EE6" w:rsidRPr="003A42EC" w:rsidTr="00AA0A4C">
        <w:trPr>
          <w:gridAfter w:val="3"/>
          <w:wAfter w:w="782" w:type="dxa"/>
          <w:trHeight w:val="151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1B5423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7B4631" w:rsidRDefault="006D5EE6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627897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38110,4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EE6" w:rsidRPr="003A42EC" w:rsidRDefault="00492801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35115,5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5EE6" w:rsidRPr="003A42EC" w:rsidRDefault="00492801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29131,8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492801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35589,2</w:t>
            </w:r>
          </w:p>
        </w:tc>
      </w:tr>
      <w:tr w:rsidR="006D5EE6" w:rsidRPr="003A42EC" w:rsidTr="00AA0A4C">
        <w:trPr>
          <w:gridAfter w:val="3"/>
          <w:wAfter w:w="782" w:type="dxa"/>
          <w:trHeight w:val="11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1B5423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7B4631" w:rsidRDefault="006D5EE6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4947B0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151870,6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EE6" w:rsidRPr="003A42EC" w:rsidRDefault="00492801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148011,1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5EE6" w:rsidRPr="003A42EC" w:rsidRDefault="00492801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146039,2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492801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146039,2</w:t>
            </w:r>
          </w:p>
        </w:tc>
      </w:tr>
      <w:tr w:rsidR="006D5EE6" w:rsidRPr="003A42EC" w:rsidTr="00AA0A4C">
        <w:trPr>
          <w:gridAfter w:val="3"/>
          <w:wAfter w:w="782" w:type="dxa"/>
          <w:trHeight w:val="126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1B5423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7B4631" w:rsidRDefault="006D5EE6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4947B0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128585,6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EE6" w:rsidRPr="003A42EC" w:rsidRDefault="00492801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127371,1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5EE6" w:rsidRPr="003A42EC" w:rsidRDefault="00492801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93671,9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492801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94107,6</w:t>
            </w:r>
          </w:p>
        </w:tc>
      </w:tr>
      <w:tr w:rsidR="006D5EE6" w:rsidRPr="003A42EC" w:rsidTr="00AA0A4C">
        <w:trPr>
          <w:gridAfter w:val="3"/>
          <w:wAfter w:w="782" w:type="dxa"/>
          <w:trHeight w:val="42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1B5423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Default="006D5EE6" w:rsidP="00AA0A4C">
            <w:pPr>
              <w:rPr>
                <w:b/>
                <w:bCs/>
              </w:rPr>
            </w:pPr>
            <w:r w:rsidRPr="003A42EC">
              <w:rPr>
                <w:b/>
                <w:bCs/>
              </w:rPr>
              <w:t>ОООиП</w:t>
            </w:r>
          </w:p>
          <w:p w:rsidR="006D5EE6" w:rsidRPr="003A42EC" w:rsidRDefault="006D5EE6" w:rsidP="00AA0A4C">
            <w:pPr>
              <w:rPr>
                <w:b/>
                <w:bCs/>
              </w:rPr>
            </w:pPr>
            <w:r w:rsidRPr="0094613C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627897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297986,7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EE6" w:rsidRPr="003A42EC" w:rsidRDefault="00BF385C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302979,6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5EE6" w:rsidRPr="003A42EC" w:rsidRDefault="00BF385C" w:rsidP="00A7703A">
            <w:pPr>
              <w:jc w:val="center"/>
            </w:pPr>
            <w:r>
              <w:t>261324,8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BF385C" w:rsidP="00A7703A">
            <w:pPr>
              <w:jc w:val="center"/>
            </w:pPr>
            <w:r>
              <w:t>268217,9</w:t>
            </w:r>
          </w:p>
        </w:tc>
      </w:tr>
      <w:tr w:rsidR="006D5EE6" w:rsidRPr="003A42EC" w:rsidTr="00AA0A4C">
        <w:trPr>
          <w:gridAfter w:val="3"/>
          <w:wAfter w:w="782" w:type="dxa"/>
          <w:trHeight w:val="11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1B5423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7B4631" w:rsidRDefault="006D5EE6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627897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19753,0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EE6" w:rsidRPr="003A42EC" w:rsidRDefault="00492801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27597,4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5EE6" w:rsidRPr="003A42EC" w:rsidRDefault="00492801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21613,7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6B09" w:rsidRPr="003A42EC" w:rsidRDefault="00492801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28071,1</w:t>
            </w:r>
          </w:p>
        </w:tc>
      </w:tr>
      <w:tr w:rsidR="006D5EE6" w:rsidRPr="003A42EC" w:rsidTr="00AA0A4C">
        <w:trPr>
          <w:gridAfter w:val="3"/>
          <w:wAfter w:w="782" w:type="dxa"/>
          <w:trHeight w:val="11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1B5423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7B4631" w:rsidRDefault="006D5EE6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4947B0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149657,0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EE6" w:rsidRPr="003A42EC" w:rsidRDefault="00492801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148011,1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5EE6" w:rsidRPr="003A42EC" w:rsidRDefault="00492801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146039,2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492801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146039,2</w:t>
            </w:r>
          </w:p>
        </w:tc>
      </w:tr>
      <w:tr w:rsidR="006D5EE6" w:rsidRPr="003A42EC" w:rsidTr="00AA0A4C">
        <w:trPr>
          <w:gridAfter w:val="3"/>
          <w:wAfter w:w="782" w:type="dxa"/>
          <w:trHeight w:val="11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1B5423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7B4631" w:rsidRDefault="006D5EE6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4947B0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128576,7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EE6" w:rsidRPr="003A42EC" w:rsidRDefault="00492801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127371,1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5EE6" w:rsidRPr="003A42EC" w:rsidRDefault="00492801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93671,9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492801" w:rsidP="00A77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94107,6</w:t>
            </w:r>
          </w:p>
        </w:tc>
      </w:tr>
      <w:tr w:rsidR="006D5EE6" w:rsidRPr="003A42EC" w:rsidTr="00A7703A">
        <w:trPr>
          <w:gridAfter w:val="3"/>
          <w:wAfter w:w="782" w:type="dxa"/>
          <w:trHeight w:val="56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1B5423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Default="006D5EE6" w:rsidP="00AA0A4C">
            <w:pPr>
              <w:rPr>
                <w:b/>
                <w:bCs/>
              </w:rPr>
            </w:pPr>
            <w:r w:rsidRPr="003A42EC">
              <w:rPr>
                <w:b/>
                <w:bCs/>
              </w:rPr>
              <w:t>Отдел культуры</w:t>
            </w:r>
          </w:p>
          <w:p w:rsidR="006D5EE6" w:rsidRPr="003A42EC" w:rsidRDefault="006D5EE6" w:rsidP="00AA0A4C">
            <w:pPr>
              <w:rPr>
                <w:b/>
                <w:bCs/>
              </w:rPr>
            </w:pPr>
            <w:r w:rsidRPr="0094613C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497666" w:rsidP="00A7703A">
            <w:pPr>
              <w:jc w:val="center"/>
            </w:pPr>
            <w:r>
              <w:t>20579,</w:t>
            </w:r>
            <w:r w:rsidR="004947B0"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EE6" w:rsidRPr="003A42EC" w:rsidRDefault="00BF385C" w:rsidP="00A7703A">
            <w:pPr>
              <w:jc w:val="center"/>
            </w:pPr>
            <w:r>
              <w:t>7518,1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BF385C" w:rsidP="00A7703A">
            <w:pPr>
              <w:jc w:val="center"/>
            </w:pPr>
            <w:r>
              <w:t>7518,1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BF385C" w:rsidP="00A7703A">
            <w:pPr>
              <w:jc w:val="center"/>
              <w:rPr>
                <w:bCs/>
              </w:rPr>
            </w:pPr>
            <w:r>
              <w:rPr>
                <w:bCs/>
              </w:rPr>
              <w:t>7518,1</w:t>
            </w:r>
          </w:p>
        </w:tc>
      </w:tr>
      <w:tr w:rsidR="006D5EE6" w:rsidRPr="003A42EC" w:rsidTr="00AA0A4C">
        <w:trPr>
          <w:gridAfter w:val="3"/>
          <w:wAfter w:w="782" w:type="dxa"/>
          <w:trHeight w:val="10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1B5423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7B4631" w:rsidRDefault="006D5EE6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4947B0" w:rsidP="00A7703A">
            <w:pPr>
              <w:jc w:val="center"/>
            </w:pPr>
            <w:r>
              <w:t>18357,4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EE6" w:rsidRPr="003A42EC" w:rsidRDefault="00492801" w:rsidP="00A7703A">
            <w:pPr>
              <w:jc w:val="center"/>
            </w:pPr>
            <w:r>
              <w:t>7518,1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492801" w:rsidP="00A7703A">
            <w:pPr>
              <w:jc w:val="center"/>
            </w:pPr>
            <w:r>
              <w:t>7518,1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492801" w:rsidP="00A7703A">
            <w:pPr>
              <w:jc w:val="center"/>
              <w:rPr>
                <w:bCs/>
              </w:rPr>
            </w:pPr>
            <w:r>
              <w:rPr>
                <w:bCs/>
              </w:rPr>
              <w:t>7518,1</w:t>
            </w:r>
          </w:p>
        </w:tc>
      </w:tr>
      <w:tr w:rsidR="006D5EE6" w:rsidRPr="003A42EC" w:rsidTr="00AA0A4C">
        <w:trPr>
          <w:gridAfter w:val="3"/>
          <w:wAfter w:w="782" w:type="dxa"/>
          <w:trHeight w:val="88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1B5423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7B4631" w:rsidRDefault="006D5EE6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4947B0" w:rsidP="00A7703A">
            <w:pPr>
              <w:jc w:val="center"/>
            </w:pPr>
            <w:r>
              <w:t>2213,6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EE6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A7703A" w:rsidP="00A7703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D5EE6" w:rsidRPr="003A42EC" w:rsidTr="00AA0A4C">
        <w:trPr>
          <w:gridAfter w:val="3"/>
          <w:wAfter w:w="782" w:type="dxa"/>
          <w:trHeight w:val="215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1B5423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7B4631" w:rsidRDefault="006D5EE6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4947B0" w:rsidP="00A7703A">
            <w:pPr>
              <w:jc w:val="center"/>
            </w:pPr>
            <w:r>
              <w:t>8,9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EE6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A7703A" w:rsidP="00A7703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D5EE6" w:rsidRPr="003A42EC" w:rsidTr="00AA0A4C">
        <w:trPr>
          <w:gridAfter w:val="3"/>
          <w:wAfter w:w="782" w:type="dxa"/>
          <w:trHeight w:val="52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1B5423">
            <w:pPr>
              <w:pStyle w:val="ae"/>
              <w:numPr>
                <w:ilvl w:val="0"/>
                <w:numId w:val="34"/>
              </w:numPr>
              <w:ind w:left="284" w:hanging="361"/>
              <w:rPr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rPr>
                <w:sz w:val="20"/>
                <w:szCs w:val="20"/>
              </w:rPr>
            </w:pPr>
            <w:r w:rsidRPr="003A42EC">
              <w:rPr>
                <w:b/>
                <w:bCs/>
                <w:i/>
                <w:iCs/>
              </w:rPr>
              <w:t>Основное  мероприятие 1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rPr>
                <w:b/>
                <w:bCs/>
              </w:rPr>
            </w:pPr>
            <w:r w:rsidRPr="003A42EC">
              <w:rPr>
                <w:b/>
                <w:bCs/>
                <w:i/>
                <w:iCs/>
              </w:rPr>
              <w:t>«Развитие  дошкольного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E6" w:rsidRDefault="006D5EE6" w:rsidP="00AA0A4C">
            <w:pPr>
              <w:rPr>
                <w:b/>
                <w:bCs/>
                <w:i/>
              </w:rPr>
            </w:pPr>
            <w:r w:rsidRPr="003A42EC">
              <w:rPr>
                <w:b/>
                <w:bCs/>
                <w:i/>
              </w:rPr>
              <w:t>ОООиП</w:t>
            </w:r>
          </w:p>
          <w:p w:rsidR="006D5EE6" w:rsidRPr="003A42EC" w:rsidRDefault="006D5EE6" w:rsidP="00A7703A">
            <w:pPr>
              <w:rPr>
                <w:b/>
                <w:bCs/>
                <w:i/>
              </w:rPr>
            </w:pPr>
            <w:r w:rsidRPr="0094613C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497666" w:rsidP="00AA0A4C">
            <w:pPr>
              <w:rPr>
                <w:b/>
                <w:bCs/>
              </w:rPr>
            </w:pPr>
            <w:r>
              <w:rPr>
                <w:b/>
                <w:bCs/>
              </w:rPr>
              <w:t>56851,1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EE6" w:rsidRPr="003A42EC" w:rsidRDefault="00BF385C" w:rsidP="00AA0A4C">
            <w:pPr>
              <w:rPr>
                <w:b/>
                <w:bCs/>
              </w:rPr>
            </w:pPr>
            <w:r>
              <w:rPr>
                <w:b/>
                <w:bCs/>
              </w:rPr>
              <w:t>46851,3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BF385C" w:rsidP="00AA0A4C">
            <w:pPr>
              <w:rPr>
                <w:b/>
                <w:bCs/>
              </w:rPr>
            </w:pPr>
            <w:r>
              <w:rPr>
                <w:b/>
                <w:bCs/>
              </w:rPr>
              <w:t>46851,3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BF385C" w:rsidP="00AA0A4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46851,3</w:t>
            </w:r>
          </w:p>
        </w:tc>
      </w:tr>
      <w:tr w:rsidR="006D5EE6" w:rsidRPr="003A42EC" w:rsidTr="00AA0A4C">
        <w:trPr>
          <w:gridAfter w:val="3"/>
          <w:wAfter w:w="782" w:type="dxa"/>
          <w:trHeight w:val="10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1B5423">
            <w:pPr>
              <w:pStyle w:val="ae"/>
              <w:numPr>
                <w:ilvl w:val="0"/>
                <w:numId w:val="34"/>
              </w:numPr>
              <w:ind w:left="284" w:hanging="361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EE6" w:rsidRPr="003A42EC" w:rsidRDefault="006D5EE6" w:rsidP="00D359C1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E6" w:rsidRPr="007B4631" w:rsidRDefault="006D5EE6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EE6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5EE6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8A0B84" w:rsidRPr="003A42EC" w:rsidTr="00AA0A4C">
        <w:trPr>
          <w:gridAfter w:val="3"/>
          <w:wAfter w:w="782" w:type="dxa"/>
          <w:trHeight w:val="163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B84" w:rsidRPr="003A42EC" w:rsidRDefault="008A0B84" w:rsidP="001B5423">
            <w:pPr>
              <w:pStyle w:val="ae"/>
              <w:numPr>
                <w:ilvl w:val="0"/>
                <w:numId w:val="34"/>
              </w:numPr>
              <w:ind w:left="284" w:hanging="361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B84" w:rsidRPr="003A42EC" w:rsidRDefault="008A0B84" w:rsidP="00D359C1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B84" w:rsidRPr="003A42EC" w:rsidRDefault="008A0B84" w:rsidP="00D359C1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84" w:rsidRPr="007B4631" w:rsidRDefault="008A0B84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0B84" w:rsidRPr="008A0B84" w:rsidRDefault="004947B0" w:rsidP="00A7703A">
            <w:pPr>
              <w:jc w:val="center"/>
              <w:rPr>
                <w:b/>
              </w:rPr>
            </w:pPr>
            <w:r>
              <w:rPr>
                <w:b/>
              </w:rPr>
              <w:t>35100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B84" w:rsidRPr="008A0B84" w:rsidRDefault="00BF385C" w:rsidP="00A7703A">
            <w:pPr>
              <w:jc w:val="center"/>
              <w:rPr>
                <w:b/>
              </w:rPr>
            </w:pPr>
            <w:r>
              <w:rPr>
                <w:b/>
              </w:rPr>
              <w:t>22852,6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0B84" w:rsidRPr="008A0B84" w:rsidRDefault="00BF385C" w:rsidP="00A7703A">
            <w:pPr>
              <w:jc w:val="center"/>
              <w:rPr>
                <w:b/>
              </w:rPr>
            </w:pPr>
            <w:r>
              <w:rPr>
                <w:b/>
              </w:rPr>
              <w:t>22852,6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0B84" w:rsidRPr="003A42EC" w:rsidRDefault="00BF385C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22852,6</w:t>
            </w:r>
          </w:p>
        </w:tc>
      </w:tr>
      <w:tr w:rsidR="00BF385C" w:rsidRPr="003A42EC" w:rsidTr="00AA0A4C">
        <w:trPr>
          <w:gridAfter w:val="3"/>
          <w:wAfter w:w="782" w:type="dxa"/>
          <w:trHeight w:val="138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5C" w:rsidRPr="003A42EC" w:rsidRDefault="00BF385C" w:rsidP="00BF385C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5C" w:rsidRPr="003A42EC" w:rsidRDefault="00BF385C" w:rsidP="00BF385C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8A0B84" w:rsidRDefault="00BF385C" w:rsidP="00A7703A">
            <w:pPr>
              <w:jc w:val="center"/>
              <w:rPr>
                <w:b/>
              </w:rPr>
            </w:pPr>
            <w:r>
              <w:rPr>
                <w:b/>
              </w:rPr>
              <w:t>21751,1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BF385C" w:rsidP="00A7703A">
            <w:pPr>
              <w:jc w:val="center"/>
            </w:pPr>
            <w:r>
              <w:t>23998,7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23998,7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23998,7</w:t>
            </w:r>
          </w:p>
        </w:tc>
      </w:tr>
      <w:tr w:rsidR="00BF385C" w:rsidRPr="003A42EC" w:rsidTr="00A7703A">
        <w:trPr>
          <w:gridAfter w:val="3"/>
          <w:wAfter w:w="782" w:type="dxa"/>
          <w:trHeight w:val="599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>
            <w:r w:rsidRPr="003A42EC">
              <w:t> 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>
            <w:r w:rsidRPr="003A42EC">
              <w:t>«Финансовое обеспечение мероприятий по развитию дошкольного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Default="00BF385C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BF385C" w:rsidRPr="003A42EC" w:rsidRDefault="00BF385C" w:rsidP="00A7703A"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21751,1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BF385C" w:rsidP="00A7703A">
            <w:pPr>
              <w:jc w:val="center"/>
            </w:pPr>
            <w:r>
              <w:t>23998,7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23998,7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23998,7</w:t>
            </w:r>
          </w:p>
        </w:tc>
      </w:tr>
      <w:tr w:rsidR="00BF385C" w:rsidRPr="003A42EC" w:rsidTr="00AA0A4C">
        <w:trPr>
          <w:gridAfter w:val="3"/>
          <w:wAfter w:w="782" w:type="dxa"/>
          <w:trHeight w:val="12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BF385C" w:rsidRPr="003A42EC" w:rsidTr="00AA0A4C">
        <w:trPr>
          <w:gridAfter w:val="3"/>
          <w:wAfter w:w="782" w:type="dxa"/>
          <w:trHeight w:val="138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BF385C" w:rsidRPr="003A42EC" w:rsidTr="00AA0A4C">
        <w:trPr>
          <w:gridAfter w:val="3"/>
          <w:wAfter w:w="782" w:type="dxa"/>
          <w:trHeight w:val="113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21751,1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BF385C" w:rsidP="00A7703A">
            <w:pPr>
              <w:jc w:val="center"/>
            </w:pPr>
            <w:r>
              <w:t>23998,7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23998,7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23998,7</w:t>
            </w:r>
          </w:p>
        </w:tc>
      </w:tr>
      <w:tr w:rsidR="00BF385C" w:rsidRPr="003A42EC" w:rsidTr="00AA0A4C">
        <w:trPr>
          <w:gridAfter w:val="3"/>
          <w:wAfter w:w="782" w:type="dxa"/>
          <w:trHeight w:val="75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F385C" w:rsidRPr="003A42EC" w:rsidRDefault="00BF385C" w:rsidP="00BF385C">
            <w:r w:rsidRPr="003A42EC">
              <w:t> </w:t>
            </w:r>
          </w:p>
          <w:p w:rsidR="00BF385C" w:rsidRPr="003A42EC" w:rsidRDefault="00BF385C" w:rsidP="00BF385C"/>
          <w:p w:rsidR="00BF385C" w:rsidRPr="003A42EC" w:rsidRDefault="00BF385C" w:rsidP="00BF385C"/>
          <w:p w:rsidR="00BF385C" w:rsidRPr="003A42EC" w:rsidRDefault="00BF385C" w:rsidP="00BF385C"/>
          <w:p w:rsidR="00BF385C" w:rsidRPr="003A42EC" w:rsidRDefault="00BF385C" w:rsidP="00BF385C"/>
          <w:p w:rsidR="00BF385C" w:rsidRPr="003A42EC" w:rsidRDefault="00BF385C" w:rsidP="00BF385C"/>
        </w:tc>
        <w:tc>
          <w:tcPr>
            <w:tcW w:w="368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F385C" w:rsidRPr="003A42EC" w:rsidRDefault="00BF385C" w:rsidP="000C1D1A">
            <w:r w:rsidRPr="003A42EC">
              <w:t>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Default="00BF385C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BF385C" w:rsidRPr="003A42EC" w:rsidRDefault="00BF385C" w:rsidP="00AA0A4C"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31745,2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BF385C" w:rsidP="00A7703A">
            <w:pPr>
              <w:jc w:val="center"/>
            </w:pPr>
            <w:r>
              <w:t>21028,8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21028,8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21028,8</w:t>
            </w:r>
          </w:p>
        </w:tc>
      </w:tr>
      <w:tr w:rsidR="00BF385C" w:rsidRPr="003A42EC" w:rsidTr="00AA0A4C">
        <w:trPr>
          <w:gridAfter w:val="3"/>
          <w:wAfter w:w="782" w:type="dxa"/>
          <w:trHeight w:val="288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BF385C" w:rsidRPr="003A42EC" w:rsidTr="00AA0A4C">
        <w:trPr>
          <w:gridAfter w:val="3"/>
          <w:wAfter w:w="782" w:type="dxa"/>
          <w:trHeight w:val="30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31745,2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BF385C" w:rsidP="00A7703A">
            <w:pPr>
              <w:jc w:val="center"/>
            </w:pPr>
            <w:r>
              <w:t>21028,8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21028,8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21028,8</w:t>
            </w:r>
          </w:p>
        </w:tc>
      </w:tr>
      <w:tr w:rsidR="00BF385C" w:rsidRPr="003A42EC" w:rsidTr="00AA0A4C">
        <w:trPr>
          <w:gridAfter w:val="3"/>
          <w:wAfter w:w="782" w:type="dxa"/>
          <w:trHeight w:val="67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147625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147625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147625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147625" w:rsidP="00A7703A">
            <w:pPr>
              <w:jc w:val="center"/>
            </w:pPr>
            <w:r>
              <w:t>0</w:t>
            </w:r>
          </w:p>
        </w:tc>
      </w:tr>
      <w:tr w:rsidR="00BF385C" w:rsidRPr="003A42EC" w:rsidTr="00AA0A4C">
        <w:trPr>
          <w:gridAfter w:val="3"/>
          <w:wAfter w:w="782" w:type="dxa"/>
          <w:trHeight w:val="55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385C" w:rsidRPr="003A42EC" w:rsidRDefault="00BF385C" w:rsidP="00BF385C"/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rPr>
                <w:bCs/>
                <w:iCs/>
              </w:rPr>
            </w:pPr>
            <w:r w:rsidRPr="003A42EC">
              <w:rPr>
                <w:bCs/>
                <w:iCs/>
              </w:rPr>
              <w:t>Расходы социально значимые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Default="00BF385C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BF385C" w:rsidRPr="003A42EC" w:rsidRDefault="00BF385C" w:rsidP="00AA0A4C"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1531,0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BF385C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0</w:t>
            </w:r>
          </w:p>
        </w:tc>
      </w:tr>
      <w:tr w:rsidR="00BF385C" w:rsidRPr="003A42EC" w:rsidTr="00AA0A4C">
        <w:trPr>
          <w:gridAfter w:val="3"/>
          <w:wAfter w:w="782" w:type="dxa"/>
          <w:trHeight w:val="113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BF385C" w:rsidRPr="003A42EC" w:rsidTr="00AA0A4C">
        <w:trPr>
          <w:gridAfter w:val="3"/>
          <w:wAfter w:w="782" w:type="dxa"/>
          <w:trHeight w:val="15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1531,0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BF385C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0</w:t>
            </w:r>
          </w:p>
        </w:tc>
      </w:tr>
      <w:tr w:rsidR="00BF385C" w:rsidRPr="003A42EC" w:rsidTr="00AA0A4C">
        <w:trPr>
          <w:gridAfter w:val="3"/>
          <w:wAfter w:w="782" w:type="dxa"/>
          <w:trHeight w:val="119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BF385C" w:rsidRPr="003A42EC" w:rsidTr="00AA0A4C">
        <w:trPr>
          <w:gridAfter w:val="3"/>
          <w:wAfter w:w="782" w:type="dxa"/>
          <w:trHeight w:val="42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>
            <w:r w:rsidRPr="003A42EC">
              <w:t> </w:t>
            </w:r>
          </w:p>
        </w:tc>
        <w:tc>
          <w:tcPr>
            <w:tcW w:w="368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>
            <w:r w:rsidRPr="000C1D1A">
              <w:rPr>
                <w:sz w:val="22"/>
                <w:szCs w:val="22"/>
              </w:rPr>
              <w:t>«Финансовое обеспечение переданных полномочий на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</w:t>
            </w:r>
            <w:r w:rsidRPr="003A42EC">
              <w:t xml:space="preserve"> </w:t>
            </w:r>
            <w:r w:rsidRPr="000C1D1A">
              <w:rPr>
                <w:sz w:val="22"/>
                <w:szCs w:val="22"/>
              </w:rPr>
              <w:t>образования»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Default="00BF385C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BF385C" w:rsidRPr="003A42EC" w:rsidRDefault="00BF385C" w:rsidP="00AA0A4C"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1823,8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BF385C" w:rsidP="00A7703A">
            <w:pPr>
              <w:jc w:val="center"/>
            </w:pPr>
            <w:r>
              <w:t>1823,8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1823,8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1823,8</w:t>
            </w:r>
          </w:p>
        </w:tc>
      </w:tr>
      <w:tr w:rsidR="00BF385C" w:rsidRPr="003A42EC" w:rsidTr="00AA0A4C">
        <w:trPr>
          <w:gridAfter w:val="3"/>
          <w:wAfter w:w="782" w:type="dxa"/>
          <w:trHeight w:val="149"/>
        </w:trPr>
        <w:tc>
          <w:tcPr>
            <w:tcW w:w="5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BF385C" w:rsidRPr="003A42EC" w:rsidTr="00AA0A4C">
        <w:trPr>
          <w:gridAfter w:val="3"/>
          <w:wAfter w:w="782" w:type="dxa"/>
          <w:trHeight w:val="200"/>
        </w:trPr>
        <w:tc>
          <w:tcPr>
            <w:tcW w:w="5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1823,8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BF385C" w:rsidP="00A7703A">
            <w:pPr>
              <w:jc w:val="center"/>
            </w:pPr>
            <w:r>
              <w:t>1823,8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1823,8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1823,8</w:t>
            </w:r>
          </w:p>
        </w:tc>
      </w:tr>
      <w:tr w:rsidR="00BF385C" w:rsidRPr="003A42EC" w:rsidTr="00AA0A4C">
        <w:trPr>
          <w:gridAfter w:val="3"/>
          <w:wAfter w:w="782" w:type="dxa"/>
          <w:trHeight w:val="932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BF385C" w:rsidRPr="003A42EC" w:rsidTr="00AA0A4C">
        <w:trPr>
          <w:gridAfter w:val="3"/>
          <w:wAfter w:w="782" w:type="dxa"/>
          <w:trHeight w:val="463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Основное   мероприятие 2</w:t>
            </w:r>
          </w:p>
        </w:tc>
        <w:tc>
          <w:tcPr>
            <w:tcW w:w="368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 xml:space="preserve">«Развитие общего образования»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Default="00BF385C" w:rsidP="00AA0A4C">
            <w:pPr>
              <w:rPr>
                <w:b/>
                <w:bCs/>
                <w:i/>
              </w:rPr>
            </w:pPr>
            <w:r w:rsidRPr="003A42EC">
              <w:rPr>
                <w:b/>
                <w:bCs/>
                <w:i/>
              </w:rPr>
              <w:t>ОООиП</w:t>
            </w:r>
          </w:p>
          <w:p w:rsidR="00BF385C" w:rsidRPr="003A42EC" w:rsidRDefault="00BF385C" w:rsidP="00AA0A4C">
            <w:pPr>
              <w:rPr>
                <w:b/>
                <w:i/>
              </w:rPr>
            </w:pPr>
            <w:r w:rsidRPr="0094613C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177108,3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BF385C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192108,7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154135,8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160153,4</w:t>
            </w:r>
          </w:p>
        </w:tc>
      </w:tr>
      <w:tr w:rsidR="00BF385C" w:rsidRPr="003A42EC" w:rsidTr="00AA0A4C">
        <w:trPr>
          <w:gridAfter w:val="3"/>
          <w:wAfter w:w="782" w:type="dxa"/>
          <w:trHeight w:val="13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BF385C" w:rsidRPr="003A42EC" w:rsidTr="00AA0A4C">
        <w:trPr>
          <w:gridAfter w:val="3"/>
          <w:wAfter w:w="782" w:type="dxa"/>
          <w:trHeight w:val="126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8A0B84" w:rsidRDefault="00BF385C" w:rsidP="00A7703A">
            <w:pPr>
              <w:jc w:val="center"/>
              <w:rPr>
                <w:b/>
              </w:rPr>
            </w:pPr>
            <w:r>
              <w:rPr>
                <w:b/>
              </w:rPr>
              <w:t>95330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8A0B84" w:rsidRDefault="0098277A" w:rsidP="00A7703A">
            <w:pPr>
              <w:jc w:val="center"/>
              <w:rPr>
                <w:b/>
              </w:rPr>
            </w:pPr>
            <w:r>
              <w:t>107868,6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8A0B84" w:rsidRDefault="00BF385C" w:rsidP="00A7703A">
            <w:pPr>
              <w:jc w:val="center"/>
              <w:rPr>
                <w:b/>
              </w:rPr>
            </w:pPr>
            <w:r>
              <w:t>107868,6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8A0B84" w:rsidRDefault="00BF385C" w:rsidP="00A7703A">
            <w:pPr>
              <w:jc w:val="center"/>
              <w:rPr>
                <w:b/>
              </w:rPr>
            </w:pPr>
            <w:r>
              <w:t>107868,6</w:t>
            </w:r>
          </w:p>
        </w:tc>
      </w:tr>
      <w:tr w:rsidR="0098277A" w:rsidRPr="003A42EC" w:rsidTr="00AA0A4C">
        <w:trPr>
          <w:gridAfter w:val="3"/>
          <w:wAfter w:w="782" w:type="dxa"/>
          <w:trHeight w:val="138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81778,3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98277A" w:rsidP="00A7703A">
            <w:pPr>
              <w:jc w:val="center"/>
            </w:pPr>
            <w:r>
              <w:t>83890,1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46267,2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52284,8</w:t>
            </w:r>
          </w:p>
        </w:tc>
      </w:tr>
      <w:tr w:rsidR="00BF385C" w:rsidRPr="003A42EC" w:rsidTr="00AA0A4C">
        <w:trPr>
          <w:gridAfter w:val="3"/>
          <w:wAfter w:w="782" w:type="dxa"/>
          <w:trHeight w:val="688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>
            <w:r w:rsidRPr="003A42EC">
              <w:t> </w:t>
            </w:r>
          </w:p>
        </w:tc>
        <w:tc>
          <w:tcPr>
            <w:tcW w:w="368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>
            <w:r w:rsidRPr="003A42EC">
              <w:t>«Финансовое обеспечение мероприятий по развитию общего образования»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Default="00BF385C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BF385C" w:rsidRPr="003A42EC" w:rsidRDefault="00BF385C" w:rsidP="00A7703A"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81678,5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BF385C" w:rsidP="00A7703A">
            <w:pPr>
              <w:jc w:val="center"/>
            </w:pPr>
            <w:r>
              <w:t>83</w:t>
            </w:r>
            <w:r w:rsidR="0098277A">
              <w:t>6</w:t>
            </w:r>
            <w:r>
              <w:t>90,1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46267,2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52284,8</w:t>
            </w:r>
          </w:p>
        </w:tc>
      </w:tr>
      <w:tr w:rsidR="00BF385C" w:rsidRPr="003A42EC" w:rsidTr="00AA0A4C">
        <w:trPr>
          <w:gridAfter w:val="3"/>
          <w:wAfter w:w="782" w:type="dxa"/>
          <w:trHeight w:val="12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BF385C" w:rsidRPr="003A42EC" w:rsidTr="00AA0A4C">
        <w:trPr>
          <w:gridAfter w:val="3"/>
          <w:wAfter w:w="782" w:type="dxa"/>
          <w:trHeight w:val="138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BF385C" w:rsidRPr="003A42EC" w:rsidTr="00AA0A4C">
        <w:trPr>
          <w:gridAfter w:val="3"/>
          <w:wAfter w:w="782" w:type="dxa"/>
          <w:trHeight w:val="15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81678,5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BF385C" w:rsidP="00A7703A">
            <w:pPr>
              <w:jc w:val="center"/>
            </w:pPr>
            <w:r>
              <w:t>83</w:t>
            </w:r>
            <w:r w:rsidR="0098277A">
              <w:t>6</w:t>
            </w:r>
            <w:r>
              <w:t>90,1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46267,2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52284,8</w:t>
            </w:r>
          </w:p>
        </w:tc>
      </w:tr>
      <w:tr w:rsidR="00BF385C" w:rsidRPr="003A42EC" w:rsidTr="00A7703A">
        <w:trPr>
          <w:gridAfter w:val="3"/>
          <w:wAfter w:w="782" w:type="dxa"/>
          <w:trHeight w:val="816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>
            <w:r w:rsidRPr="003A42EC">
              <w:t> </w:t>
            </w:r>
          </w:p>
        </w:tc>
        <w:tc>
          <w:tcPr>
            <w:tcW w:w="368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>
            <w:r w:rsidRPr="003A42EC">
              <w:t>«Финансовое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а также дополнительного образования детей в муниципальных образовательных организациях»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Default="00BF385C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BF385C" w:rsidRPr="003A42EC" w:rsidRDefault="00BF385C" w:rsidP="00A7703A"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95330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BF385C" w:rsidP="00A7703A">
            <w:pPr>
              <w:jc w:val="center"/>
            </w:pPr>
            <w:r>
              <w:t>107868,6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BF385C" w:rsidP="00A7703A">
            <w:pPr>
              <w:jc w:val="center"/>
            </w:pPr>
            <w:r>
              <w:t>107868,6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BF385C" w:rsidP="00A7703A">
            <w:pPr>
              <w:jc w:val="center"/>
            </w:pPr>
            <w:r>
              <w:t>107868,6</w:t>
            </w:r>
          </w:p>
        </w:tc>
      </w:tr>
      <w:tr w:rsidR="00BF385C" w:rsidRPr="003A42EC" w:rsidTr="00AA0A4C">
        <w:trPr>
          <w:gridAfter w:val="3"/>
          <w:wAfter w:w="782" w:type="dxa"/>
          <w:trHeight w:val="12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BF385C" w:rsidRPr="003A42EC" w:rsidTr="00AA0A4C">
        <w:trPr>
          <w:gridAfter w:val="3"/>
          <w:wAfter w:w="782" w:type="dxa"/>
          <w:trHeight w:val="138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95330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Default="00BF385C" w:rsidP="00A7703A">
            <w:pPr>
              <w:jc w:val="center"/>
            </w:pPr>
            <w:r w:rsidRPr="005C5FF5">
              <w:t>107868,6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Default="00BF385C" w:rsidP="00A7703A">
            <w:pPr>
              <w:jc w:val="center"/>
            </w:pPr>
            <w:r w:rsidRPr="005C5FF5">
              <w:t>107868,6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Default="00BF385C" w:rsidP="00A7703A">
            <w:pPr>
              <w:jc w:val="center"/>
            </w:pPr>
            <w:r w:rsidRPr="005C5FF5">
              <w:t>107868,6</w:t>
            </w:r>
          </w:p>
        </w:tc>
      </w:tr>
      <w:tr w:rsidR="00BF385C" w:rsidRPr="003A42EC" w:rsidTr="00AA0A4C">
        <w:trPr>
          <w:gridAfter w:val="3"/>
          <w:wAfter w:w="782" w:type="dxa"/>
          <w:trHeight w:val="113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BF385C" w:rsidRPr="003A42EC" w:rsidTr="00A7703A">
        <w:trPr>
          <w:gridAfter w:val="3"/>
          <w:wAfter w:w="782" w:type="dxa"/>
          <w:trHeight w:val="524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368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>
            <w:r w:rsidRPr="003A42EC">
              <w:t>«Финансовое обеспечение мероприятий по поддержке одаренных детей»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Default="00BF385C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BF385C" w:rsidRPr="003A42EC" w:rsidRDefault="00BF385C" w:rsidP="00A7703A"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99,8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BF385C" w:rsidP="00A7703A">
            <w:pPr>
              <w:jc w:val="center"/>
            </w:pPr>
            <w:r>
              <w:t>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BF385C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BF385C" w:rsidP="00A7703A">
            <w:pPr>
              <w:jc w:val="center"/>
            </w:pPr>
            <w:r>
              <w:t>0</w:t>
            </w:r>
          </w:p>
        </w:tc>
      </w:tr>
      <w:tr w:rsidR="00BF385C" w:rsidRPr="003A42EC" w:rsidTr="00AA0A4C">
        <w:trPr>
          <w:gridAfter w:val="3"/>
          <w:wAfter w:w="782" w:type="dxa"/>
          <w:trHeight w:val="12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BF385C" w:rsidRPr="003A42EC" w:rsidTr="00AA0A4C">
        <w:trPr>
          <w:gridAfter w:val="3"/>
          <w:wAfter w:w="782" w:type="dxa"/>
          <w:trHeight w:val="138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BF385C" w:rsidRPr="003A42EC" w:rsidTr="00AA0A4C">
        <w:trPr>
          <w:gridAfter w:val="3"/>
          <w:wAfter w:w="782" w:type="dxa"/>
          <w:trHeight w:val="126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</w:pPr>
            <w:r>
              <w:t>99,8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BF385C" w:rsidP="00A7703A">
            <w:pPr>
              <w:jc w:val="center"/>
            </w:pPr>
            <w: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BF385C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BF385C" w:rsidP="00A7703A">
            <w:pPr>
              <w:jc w:val="center"/>
            </w:pPr>
            <w:r>
              <w:t>0</w:t>
            </w:r>
          </w:p>
        </w:tc>
      </w:tr>
      <w:tr w:rsidR="00BF385C" w:rsidRPr="003A42EC" w:rsidTr="00A7703A">
        <w:trPr>
          <w:gridAfter w:val="3"/>
          <w:wAfter w:w="782" w:type="dxa"/>
          <w:trHeight w:val="559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368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>
            <w:r w:rsidRPr="003A42EC">
              <w:t>Содействие временной занятости несовершеннолетних</w:t>
            </w:r>
          </w:p>
          <w:p w:rsidR="00BF385C" w:rsidRPr="003A42EC" w:rsidRDefault="00BF385C" w:rsidP="00BF385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Default="00BF385C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BF385C" w:rsidRPr="003A42EC" w:rsidRDefault="00BF385C" w:rsidP="00A7703A"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Default="00BF385C" w:rsidP="00A7703A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  <w:p w:rsidR="00BF385C" w:rsidRPr="003A42EC" w:rsidRDefault="00BF385C" w:rsidP="00A7703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98277A" w:rsidP="00A7703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98277A" w:rsidP="00A7703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98277A" w:rsidP="00A7703A">
            <w:pPr>
              <w:jc w:val="center"/>
            </w:pPr>
            <w:r>
              <w:t>0</w:t>
            </w:r>
          </w:p>
        </w:tc>
      </w:tr>
      <w:tr w:rsidR="00BF385C" w:rsidRPr="003A42EC" w:rsidTr="00AA0A4C">
        <w:trPr>
          <w:gridAfter w:val="3"/>
          <w:wAfter w:w="782" w:type="dxa"/>
          <w:trHeight w:val="18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BF385C" w:rsidRPr="003A42EC" w:rsidTr="00AA0A4C">
        <w:trPr>
          <w:gridAfter w:val="3"/>
          <w:wAfter w:w="782" w:type="dxa"/>
          <w:trHeight w:val="88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A7703A" w:rsidP="00A7703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BF385C" w:rsidRPr="003A42EC" w:rsidTr="00AA0A4C">
        <w:trPr>
          <w:gridAfter w:val="3"/>
          <w:wAfter w:w="782" w:type="dxa"/>
          <w:trHeight w:val="163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7B4631" w:rsidRDefault="00BF385C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98277A" w:rsidP="00A7703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98277A" w:rsidP="00A7703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98277A" w:rsidP="00A7703A">
            <w:pPr>
              <w:jc w:val="center"/>
            </w:pPr>
            <w:r>
              <w:t>0</w:t>
            </w:r>
          </w:p>
        </w:tc>
      </w:tr>
      <w:tr w:rsidR="00BF385C" w:rsidRPr="003A42EC" w:rsidTr="00AA0A4C">
        <w:trPr>
          <w:gridAfter w:val="3"/>
          <w:wAfter w:w="782" w:type="dxa"/>
          <w:trHeight w:val="688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Основное   мероприятие 3</w:t>
            </w:r>
          </w:p>
        </w:tc>
        <w:tc>
          <w:tcPr>
            <w:tcW w:w="368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F385C" w:rsidRPr="003A42EC" w:rsidRDefault="00BF385C" w:rsidP="00BF385C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«Развитие дополнительного  образования детей»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Default="00BF385C" w:rsidP="00AA0A4C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</w:rPr>
              <w:t>ОООиП</w:t>
            </w:r>
            <w:r w:rsidRPr="003A42EC">
              <w:rPr>
                <w:b/>
                <w:bCs/>
                <w:i/>
                <w:iCs/>
              </w:rPr>
              <w:t>Отдел культуры</w:t>
            </w:r>
          </w:p>
          <w:p w:rsidR="00BF385C" w:rsidRPr="003A42EC" w:rsidRDefault="00BF385C" w:rsidP="00A7703A">
            <w:pPr>
              <w:rPr>
                <w:b/>
                <w:bCs/>
                <w:i/>
                <w:iCs/>
              </w:rPr>
            </w:pPr>
            <w:r w:rsidRPr="0094613C">
              <w:rPr>
                <w:b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BF385C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18756,5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85C" w:rsidRPr="003A42EC" w:rsidRDefault="0098277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15061,2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98277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14731,0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85C" w:rsidRPr="003A42EC" w:rsidRDefault="0098277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14726,6</w:t>
            </w:r>
          </w:p>
        </w:tc>
      </w:tr>
      <w:tr w:rsidR="0098277A" w:rsidRPr="003A42EC" w:rsidTr="00AA0A4C">
        <w:trPr>
          <w:gridAfter w:val="3"/>
          <w:wAfter w:w="782" w:type="dxa"/>
          <w:trHeight w:val="17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11716,6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98277A" w:rsidP="00A7703A">
            <w:pPr>
              <w:jc w:val="center"/>
            </w:pPr>
            <w:r>
              <w:t>7518,1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7518,1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  <w:rPr>
                <w:bCs/>
              </w:rPr>
            </w:pPr>
            <w:r>
              <w:rPr>
                <w:bCs/>
              </w:rPr>
              <w:t>7518,1</w:t>
            </w:r>
          </w:p>
        </w:tc>
      </w:tr>
      <w:tr w:rsidR="0098277A" w:rsidRPr="003A42EC" w:rsidTr="00AA0A4C">
        <w:trPr>
          <w:gridAfter w:val="3"/>
          <w:wAfter w:w="782" w:type="dxa"/>
          <w:trHeight w:val="88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1277,6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98277A" w:rsidP="00A7703A">
            <w:pPr>
              <w:jc w:val="center"/>
            </w:pPr>
            <w:r>
              <w:t>1254,4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1254,4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1254,4</w:t>
            </w:r>
          </w:p>
        </w:tc>
      </w:tr>
      <w:tr w:rsidR="0098277A" w:rsidRPr="003A42EC" w:rsidTr="00AA0A4C">
        <w:trPr>
          <w:gridAfter w:val="3"/>
          <w:wAfter w:w="782" w:type="dxa"/>
          <w:trHeight w:val="126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5762,3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98277A" w:rsidP="00A7703A">
            <w:pPr>
              <w:jc w:val="center"/>
            </w:pPr>
            <w:r>
              <w:t>6288,7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6288,7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6288,7</w:t>
            </w:r>
          </w:p>
        </w:tc>
      </w:tr>
      <w:tr w:rsidR="0098277A" w:rsidRPr="003A42EC" w:rsidTr="00AA0A4C">
        <w:trPr>
          <w:gridAfter w:val="3"/>
          <w:wAfter w:w="782" w:type="dxa"/>
          <w:trHeight w:val="237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jc w:val="center"/>
            </w:pPr>
            <w:r w:rsidRPr="003A42EC">
              <w:t> </w:t>
            </w:r>
          </w:p>
        </w:tc>
        <w:tc>
          <w:tcPr>
            <w:tcW w:w="3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r w:rsidRPr="003A42EC">
              <w:t>«Развитие дополнительного образования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Default="0098277A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98277A" w:rsidRPr="003A42EC" w:rsidRDefault="0098277A" w:rsidP="00A7703A"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5762,3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98277A" w:rsidP="00A7703A">
            <w:pPr>
              <w:jc w:val="center"/>
            </w:pPr>
            <w:r>
              <w:t>6288,7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6288,7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6288,7</w:t>
            </w:r>
          </w:p>
        </w:tc>
      </w:tr>
      <w:tr w:rsidR="0098277A" w:rsidRPr="003A42EC" w:rsidTr="00AA0A4C">
        <w:trPr>
          <w:gridAfter w:val="3"/>
          <w:wAfter w:w="782" w:type="dxa"/>
          <w:trHeight w:val="88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jc w:val="center"/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98277A" w:rsidRPr="003A42EC" w:rsidTr="00AA0A4C">
        <w:trPr>
          <w:gridAfter w:val="3"/>
          <w:wAfter w:w="782" w:type="dxa"/>
          <w:trHeight w:val="11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jc w:val="center"/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98277A" w:rsidRPr="003A42EC" w:rsidTr="00AA0A4C">
        <w:trPr>
          <w:gridAfter w:val="3"/>
          <w:wAfter w:w="782" w:type="dxa"/>
          <w:trHeight w:val="123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jc w:val="center"/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5762,3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98277A" w:rsidP="00A7703A">
            <w:pPr>
              <w:jc w:val="center"/>
            </w:pPr>
            <w:r>
              <w:t>6288,7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6288,7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6288,7</w:t>
            </w:r>
          </w:p>
        </w:tc>
      </w:tr>
      <w:tr w:rsidR="0098277A" w:rsidRPr="003A42EC" w:rsidTr="00AA0A4C">
        <w:trPr>
          <w:gridAfter w:val="3"/>
          <w:wAfter w:w="782" w:type="dxa"/>
          <w:trHeight w:val="45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77A" w:rsidRPr="003A42EC" w:rsidRDefault="0098277A" w:rsidP="0098277A"/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77A" w:rsidRPr="003A42EC" w:rsidRDefault="0098277A" w:rsidP="0098277A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Default="0098277A" w:rsidP="00AA0A4C">
            <w:r w:rsidRPr="003A42EC">
              <w:t>Отдел культуры</w:t>
            </w:r>
          </w:p>
          <w:p w:rsidR="0098277A" w:rsidRPr="003A42EC" w:rsidRDefault="0098277A" w:rsidP="00A7703A"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11716,6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98277A" w:rsidP="00A7703A">
            <w:pPr>
              <w:jc w:val="center"/>
            </w:pPr>
            <w:r>
              <w:t>7518,1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7518,1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  <w:rPr>
                <w:bCs/>
              </w:rPr>
            </w:pPr>
            <w:r>
              <w:rPr>
                <w:bCs/>
              </w:rPr>
              <w:t>7518,1</w:t>
            </w:r>
          </w:p>
        </w:tc>
      </w:tr>
      <w:tr w:rsidR="0098277A" w:rsidRPr="003A42EC" w:rsidTr="00AA0A4C">
        <w:trPr>
          <w:gridAfter w:val="3"/>
          <w:wAfter w:w="782" w:type="dxa"/>
          <w:trHeight w:val="16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77A" w:rsidRPr="003A42EC" w:rsidRDefault="0098277A" w:rsidP="0098277A"/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77A" w:rsidRPr="003A42EC" w:rsidRDefault="0098277A" w:rsidP="0098277A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11716,6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98277A" w:rsidP="00A7703A">
            <w:pPr>
              <w:jc w:val="center"/>
            </w:pPr>
            <w:r>
              <w:t>7518,1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7518,1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  <w:rPr>
                <w:bCs/>
              </w:rPr>
            </w:pPr>
            <w:r>
              <w:rPr>
                <w:bCs/>
              </w:rPr>
              <w:t>7518,1</w:t>
            </w:r>
          </w:p>
        </w:tc>
      </w:tr>
      <w:tr w:rsidR="0098277A" w:rsidRPr="003A42EC" w:rsidTr="00AA0A4C">
        <w:trPr>
          <w:gridAfter w:val="3"/>
          <w:wAfter w:w="782" w:type="dxa"/>
          <w:trHeight w:val="101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77A" w:rsidRPr="003A42EC" w:rsidRDefault="0098277A" w:rsidP="0098277A"/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77A" w:rsidRPr="003A42EC" w:rsidRDefault="0098277A" w:rsidP="0098277A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8277A" w:rsidRPr="003A42EC" w:rsidTr="00AA0A4C">
        <w:trPr>
          <w:gridAfter w:val="3"/>
          <w:wAfter w:w="782" w:type="dxa"/>
          <w:trHeight w:val="101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7A" w:rsidRPr="003A42EC" w:rsidRDefault="0098277A" w:rsidP="0098277A"/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77A" w:rsidRPr="003A42EC" w:rsidRDefault="0098277A" w:rsidP="0098277A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8277A" w:rsidRPr="003A42EC" w:rsidTr="00A7703A">
        <w:trPr>
          <w:gridAfter w:val="3"/>
          <w:wAfter w:w="782" w:type="dxa"/>
          <w:trHeight w:val="644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  <w:rPr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r w:rsidRPr="003A42EC">
              <w:t>«Финансовое обеспечение переданных полномочий по организации отдыха и оздоровления детей»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Default="0098277A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98277A" w:rsidRPr="003A42EC" w:rsidRDefault="0098277A" w:rsidP="00A7703A"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1277,6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98277A" w:rsidP="00A7703A">
            <w:pPr>
              <w:jc w:val="center"/>
            </w:pPr>
            <w:r>
              <w:t>1254,4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1254,4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1254,4</w:t>
            </w:r>
          </w:p>
        </w:tc>
      </w:tr>
      <w:tr w:rsidR="0098277A" w:rsidRPr="003A42EC" w:rsidTr="00AA0A4C">
        <w:trPr>
          <w:gridAfter w:val="3"/>
          <w:wAfter w:w="782" w:type="dxa"/>
          <w:trHeight w:val="15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98277A" w:rsidRPr="003A42EC" w:rsidTr="00AA0A4C">
        <w:trPr>
          <w:gridAfter w:val="3"/>
          <w:wAfter w:w="782" w:type="dxa"/>
          <w:trHeight w:val="113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1277,6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98277A" w:rsidP="00A7703A">
            <w:pPr>
              <w:jc w:val="center"/>
            </w:pPr>
            <w:r>
              <w:t>1254,4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1254,4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1254,4</w:t>
            </w:r>
          </w:p>
        </w:tc>
      </w:tr>
      <w:tr w:rsidR="0098277A" w:rsidRPr="003A42EC" w:rsidTr="00AA0A4C">
        <w:trPr>
          <w:gridAfter w:val="3"/>
          <w:wAfter w:w="782" w:type="dxa"/>
          <w:trHeight w:val="175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98277A" w:rsidRPr="003A42EC" w:rsidTr="00AA0A4C">
        <w:trPr>
          <w:gridAfter w:val="3"/>
          <w:wAfter w:w="782" w:type="dxa"/>
          <w:trHeight w:val="64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Основное   мероприятие 4</w:t>
            </w:r>
          </w:p>
        </w:tc>
        <w:tc>
          <w:tcPr>
            <w:tcW w:w="368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 xml:space="preserve">«Развитие кадрового потенциала системы   дошкольного, общего и дополнительного   </w:t>
            </w:r>
            <w:r w:rsidRPr="003A42EC">
              <w:rPr>
                <w:b/>
                <w:bCs/>
                <w:i/>
                <w:iCs/>
              </w:rPr>
              <w:br w:type="page"/>
              <w:t xml:space="preserve">образования детей» </w:t>
            </w:r>
            <w:r w:rsidRPr="003A42EC">
              <w:rPr>
                <w:b/>
                <w:bCs/>
                <w:i/>
                <w:iCs/>
              </w:rPr>
              <w:br w:type="page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Default="0098277A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98277A" w:rsidRPr="003A42EC" w:rsidRDefault="0098277A" w:rsidP="00AA0A4C"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98277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98277A" w:rsidRPr="003A42EC" w:rsidTr="00AA0A4C">
        <w:trPr>
          <w:gridAfter w:val="3"/>
          <w:wAfter w:w="782" w:type="dxa"/>
          <w:trHeight w:val="15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98277A" w:rsidRPr="003A42EC" w:rsidTr="00AA0A4C">
        <w:trPr>
          <w:gridAfter w:val="3"/>
          <w:wAfter w:w="782" w:type="dxa"/>
          <w:trHeight w:val="113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98277A" w:rsidRPr="003A42EC" w:rsidTr="00AA0A4C">
        <w:trPr>
          <w:gridAfter w:val="3"/>
          <w:wAfter w:w="782" w:type="dxa"/>
          <w:trHeight w:val="166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98277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98277A" w:rsidRPr="003A42EC" w:rsidTr="00A7703A">
        <w:trPr>
          <w:gridAfter w:val="3"/>
          <w:wAfter w:w="782" w:type="dxa"/>
          <w:trHeight w:val="703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r w:rsidRPr="003A42EC">
              <w:t> </w:t>
            </w:r>
          </w:p>
        </w:tc>
        <w:tc>
          <w:tcPr>
            <w:tcW w:w="368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r w:rsidRPr="003A42EC">
              <w:t xml:space="preserve">«Финансовое обеспечение мероприятий направленных на развитие кадрового потенциала системы дошкольного, общего и дополнительного образования детей»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Default="0098277A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98277A" w:rsidRPr="0094613C" w:rsidRDefault="0098277A" w:rsidP="00AA0A4C">
            <w:pPr>
              <w:rPr>
                <w:bCs/>
                <w:sz w:val="22"/>
                <w:szCs w:val="22"/>
              </w:rPr>
            </w:pPr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  <w:p w:rsidR="0098277A" w:rsidRPr="003A42EC" w:rsidRDefault="0098277A" w:rsidP="00AA0A4C"/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98277A" w:rsidP="00A7703A">
            <w:pPr>
              <w:jc w:val="center"/>
            </w:pPr>
            <w:r>
              <w:t>75,0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0</w:t>
            </w:r>
          </w:p>
        </w:tc>
      </w:tr>
      <w:tr w:rsidR="0098277A" w:rsidRPr="003A42EC" w:rsidTr="00AA0A4C">
        <w:trPr>
          <w:gridAfter w:val="3"/>
          <w:wAfter w:w="782" w:type="dxa"/>
          <w:trHeight w:val="18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/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98277A" w:rsidRPr="003A42EC" w:rsidTr="00AA0A4C">
        <w:trPr>
          <w:gridAfter w:val="3"/>
          <w:wAfter w:w="782" w:type="dxa"/>
          <w:trHeight w:val="8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/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98277A" w:rsidRPr="003A42EC" w:rsidTr="00AA0A4C">
        <w:trPr>
          <w:gridAfter w:val="3"/>
          <w:wAfter w:w="782" w:type="dxa"/>
          <w:trHeight w:val="213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/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98277A" w:rsidP="00A7703A">
            <w:pPr>
              <w:jc w:val="center"/>
            </w:pPr>
            <w:r>
              <w:t>75,0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0</w:t>
            </w:r>
          </w:p>
        </w:tc>
      </w:tr>
      <w:tr w:rsidR="0098277A" w:rsidRPr="003A42EC" w:rsidTr="00AA0A4C">
        <w:trPr>
          <w:gridAfter w:val="3"/>
          <w:wAfter w:w="782" w:type="dxa"/>
          <w:trHeight w:val="638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r w:rsidRPr="003A42EC">
              <w:rPr>
                <w:b/>
                <w:bCs/>
                <w:i/>
                <w:iCs/>
              </w:rPr>
              <w:t>Основное   мероприятие 5</w:t>
            </w:r>
          </w:p>
        </w:tc>
        <w:tc>
          <w:tcPr>
            <w:tcW w:w="368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3A42EC">
              <w:rPr>
                <w:b/>
                <w:i/>
              </w:rPr>
              <w:t xml:space="preserve">«Обеспечение выплат ежемесячного денежного вознаграждения за классное руководство педагогическим </w:t>
            </w:r>
            <w:r w:rsidRPr="003A42EC">
              <w:rPr>
                <w:b/>
                <w:i/>
              </w:rPr>
              <w:lastRenderedPageBreak/>
              <w:t>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Default="0098277A" w:rsidP="00AA0A4C">
            <w:pPr>
              <w:rPr>
                <w:bCs/>
              </w:rPr>
            </w:pPr>
            <w:r w:rsidRPr="003A42EC">
              <w:rPr>
                <w:bCs/>
              </w:rPr>
              <w:lastRenderedPageBreak/>
              <w:t>ОООиП</w:t>
            </w:r>
          </w:p>
          <w:p w:rsidR="0098277A" w:rsidRPr="003A42EC" w:rsidRDefault="0098277A" w:rsidP="00AA0A4C"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14104,6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98277A" w:rsidP="00A7703A">
            <w:pPr>
              <w:jc w:val="center"/>
            </w:pPr>
            <w:r>
              <w:t>13475,7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13475,7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14104,6</w:t>
            </w:r>
          </w:p>
        </w:tc>
      </w:tr>
      <w:tr w:rsidR="0098277A" w:rsidRPr="003A42EC" w:rsidTr="00AA0A4C">
        <w:trPr>
          <w:gridAfter w:val="3"/>
          <w:wAfter w:w="782" w:type="dxa"/>
          <w:trHeight w:val="125"/>
        </w:trPr>
        <w:tc>
          <w:tcPr>
            <w:tcW w:w="5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14104,6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98277A" w:rsidP="00A7703A">
            <w:pPr>
              <w:jc w:val="center"/>
            </w:pPr>
            <w:r>
              <w:t>13475,7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13475,7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14104,6</w:t>
            </w:r>
          </w:p>
        </w:tc>
      </w:tr>
      <w:tr w:rsidR="0098277A" w:rsidRPr="003A42EC" w:rsidTr="00AA0A4C">
        <w:trPr>
          <w:gridAfter w:val="3"/>
          <w:wAfter w:w="782" w:type="dxa"/>
          <w:trHeight w:val="125"/>
        </w:trPr>
        <w:tc>
          <w:tcPr>
            <w:tcW w:w="5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98277A" w:rsidRPr="003A42EC" w:rsidTr="00A7703A">
        <w:trPr>
          <w:gridAfter w:val="3"/>
          <w:wAfter w:w="782" w:type="dxa"/>
          <w:trHeight w:val="243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98277A" w:rsidRPr="003A42EC" w:rsidTr="00AA0A4C">
        <w:trPr>
          <w:gridAfter w:val="3"/>
          <w:wAfter w:w="782" w:type="dxa"/>
          <w:trHeight w:val="3343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widowControl w:val="0"/>
              <w:autoSpaceDE w:val="0"/>
              <w:autoSpaceDN w:val="0"/>
              <w:adjustRightInd w:val="0"/>
            </w:pPr>
            <w:r w:rsidRPr="003A42EC">
              <w:t>«Финансовое обеспечение 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Default="0098277A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98277A" w:rsidRPr="0094613C" w:rsidRDefault="0098277A" w:rsidP="00AA0A4C">
            <w:pPr>
              <w:rPr>
                <w:bCs/>
                <w:sz w:val="22"/>
                <w:szCs w:val="22"/>
              </w:rPr>
            </w:pPr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  <w:p w:rsidR="0098277A" w:rsidRPr="003A42EC" w:rsidRDefault="0098277A" w:rsidP="00AA0A4C"/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14104,6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98277A" w:rsidP="00A7703A">
            <w:pPr>
              <w:jc w:val="center"/>
            </w:pPr>
            <w:r>
              <w:t>13475,7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13475,7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14104,6</w:t>
            </w:r>
          </w:p>
        </w:tc>
      </w:tr>
      <w:tr w:rsidR="0098277A" w:rsidRPr="003A42EC" w:rsidTr="00AA0A4C">
        <w:trPr>
          <w:gridAfter w:val="3"/>
          <w:wAfter w:w="782" w:type="dxa"/>
          <w:trHeight w:val="16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14104,6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98277A" w:rsidP="00A7703A">
            <w:pPr>
              <w:jc w:val="center"/>
            </w:pPr>
            <w:r>
              <w:t>13475,7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13475,7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</w:pPr>
            <w:r>
              <w:t>14104,6</w:t>
            </w:r>
          </w:p>
        </w:tc>
      </w:tr>
      <w:tr w:rsidR="0098277A" w:rsidRPr="003A42EC" w:rsidTr="00AA0A4C">
        <w:trPr>
          <w:gridAfter w:val="3"/>
          <w:wAfter w:w="782" w:type="dxa"/>
          <w:trHeight w:val="101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98277A" w:rsidRPr="003A42EC" w:rsidTr="00AA0A4C">
        <w:trPr>
          <w:gridAfter w:val="3"/>
          <w:wAfter w:w="782" w:type="dxa"/>
          <w:trHeight w:val="126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98277A" w:rsidRPr="003A42EC" w:rsidTr="00A7703A">
        <w:trPr>
          <w:gridAfter w:val="3"/>
          <w:wAfter w:w="782" w:type="dxa"/>
          <w:trHeight w:val="843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Основное   мероприятие 6</w:t>
            </w:r>
          </w:p>
        </w:tc>
        <w:tc>
          <w:tcPr>
            <w:tcW w:w="368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«Организация бесплатного горячего питания обучающихся, получающих начальное общее образование в муниципальных образовательных организациях (один раз в день)»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Default="0098277A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98277A" w:rsidRPr="0094613C" w:rsidRDefault="0098277A" w:rsidP="00AA0A4C">
            <w:pPr>
              <w:rPr>
                <w:bCs/>
                <w:sz w:val="22"/>
                <w:szCs w:val="22"/>
              </w:rPr>
            </w:pPr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  <w:p w:rsidR="0098277A" w:rsidRPr="003A42EC" w:rsidRDefault="0098277A" w:rsidP="00AA0A4C"/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7054,9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6040ED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6320,6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6040ED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6262,5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6040ED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6513,5</w:t>
            </w:r>
          </w:p>
        </w:tc>
      </w:tr>
      <w:tr w:rsidR="0098277A" w:rsidRPr="003A42EC" w:rsidTr="00AA0A4C">
        <w:trPr>
          <w:gridAfter w:val="3"/>
          <w:wAfter w:w="782" w:type="dxa"/>
          <w:trHeight w:val="313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5238,3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6258,0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6199,9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6448,4</w:t>
            </w:r>
          </w:p>
        </w:tc>
      </w:tr>
      <w:tr w:rsidR="0098277A" w:rsidRPr="003A42EC" w:rsidTr="00AA0A4C">
        <w:trPr>
          <w:gridAfter w:val="3"/>
          <w:wAfter w:w="782" w:type="dxa"/>
          <w:trHeight w:val="16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1746,1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98277A" w:rsidP="00A7703A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  <w:rPr>
                <w:bCs/>
                <w:iCs/>
              </w:rPr>
            </w:pPr>
          </w:p>
        </w:tc>
      </w:tr>
      <w:tr w:rsidR="0098277A" w:rsidRPr="003A42EC" w:rsidTr="00AA0A4C">
        <w:trPr>
          <w:gridAfter w:val="3"/>
          <w:wAfter w:w="782" w:type="dxa"/>
          <w:trHeight w:val="138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98277A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7B4631" w:rsidRDefault="0098277A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98277A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7A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62,6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62,6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277A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65,1</w:t>
            </w:r>
          </w:p>
        </w:tc>
      </w:tr>
      <w:tr w:rsidR="006040ED" w:rsidRPr="003A42EC" w:rsidTr="00AA0A4C">
        <w:trPr>
          <w:gridAfter w:val="3"/>
          <w:wAfter w:w="782" w:type="dxa"/>
          <w:trHeight w:val="25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040ED" w:rsidRPr="003A42EC" w:rsidRDefault="006040ED" w:rsidP="006040ED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040ED" w:rsidRPr="003A42EC" w:rsidRDefault="006040ED" w:rsidP="006040ED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040ED" w:rsidRPr="003A42EC" w:rsidRDefault="006040ED" w:rsidP="006040ED">
            <w:pPr>
              <w:rPr>
                <w:bCs/>
                <w:iCs/>
              </w:rPr>
            </w:pPr>
            <w:r w:rsidRPr="003A42EC">
              <w:rPr>
                <w:bCs/>
                <w:iCs/>
              </w:rPr>
              <w:t xml:space="preserve">Финансовое обеспечение </w:t>
            </w:r>
            <w:r w:rsidR="00ED341D" w:rsidRPr="003A42EC">
              <w:rPr>
                <w:bCs/>
                <w:iCs/>
              </w:rPr>
              <w:t>по</w:t>
            </w:r>
            <w:r w:rsidR="00ED341D">
              <w:rPr>
                <w:bCs/>
                <w:iCs/>
              </w:rPr>
              <w:t xml:space="preserve"> </w:t>
            </w:r>
            <w:r w:rsidR="00ED341D" w:rsidRPr="003A42EC">
              <w:rPr>
                <w:bCs/>
                <w:iCs/>
              </w:rPr>
              <w:lastRenderedPageBreak/>
              <w:t>организации</w:t>
            </w:r>
            <w:r w:rsidRPr="003A42EC">
              <w:rPr>
                <w:bCs/>
                <w:iCs/>
              </w:rPr>
              <w:t xml:space="preserve"> бесплатного горячего питания обучающихся, получающих начальное общее образование в муниципальных образовательных организациях (один раз в день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0ED" w:rsidRDefault="006040ED" w:rsidP="00AA0A4C">
            <w:pPr>
              <w:rPr>
                <w:bCs/>
              </w:rPr>
            </w:pPr>
            <w:r w:rsidRPr="003A42EC">
              <w:rPr>
                <w:bCs/>
              </w:rPr>
              <w:lastRenderedPageBreak/>
              <w:t>ОООиП</w:t>
            </w:r>
          </w:p>
          <w:p w:rsidR="006040ED" w:rsidRPr="0094613C" w:rsidRDefault="006040ED" w:rsidP="00AA0A4C">
            <w:pPr>
              <w:rPr>
                <w:bCs/>
                <w:sz w:val="22"/>
                <w:szCs w:val="22"/>
              </w:rPr>
            </w:pPr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  <w:p w:rsidR="006040ED" w:rsidRPr="003A42EC" w:rsidRDefault="006040ED" w:rsidP="00AA0A4C"/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0ED" w:rsidRPr="003A42EC" w:rsidRDefault="006040ED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7054,9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0ED" w:rsidRPr="003A42EC" w:rsidRDefault="006040ED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6320,6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0ED" w:rsidRPr="003A42EC" w:rsidRDefault="006040ED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6262,5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0ED" w:rsidRPr="003A42EC" w:rsidRDefault="006040ED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6513,5</w:t>
            </w:r>
          </w:p>
        </w:tc>
      </w:tr>
      <w:tr w:rsidR="006978E2" w:rsidRPr="003A42EC" w:rsidTr="00AA0A4C">
        <w:trPr>
          <w:gridAfter w:val="3"/>
          <w:wAfter w:w="782" w:type="dxa"/>
          <w:trHeight w:val="100"/>
        </w:trPr>
        <w:tc>
          <w:tcPr>
            <w:tcW w:w="5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5238,3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6258,0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6199,9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6448,4</w:t>
            </w:r>
          </w:p>
        </w:tc>
      </w:tr>
      <w:tr w:rsidR="006978E2" w:rsidRPr="003A42EC" w:rsidTr="00AA0A4C">
        <w:trPr>
          <w:gridAfter w:val="3"/>
          <w:wAfter w:w="782" w:type="dxa"/>
          <w:trHeight w:val="88"/>
        </w:trPr>
        <w:tc>
          <w:tcPr>
            <w:tcW w:w="5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1746,1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</w:p>
        </w:tc>
      </w:tr>
      <w:tr w:rsidR="006978E2" w:rsidRPr="003A42EC" w:rsidTr="00AA0A4C">
        <w:trPr>
          <w:gridAfter w:val="3"/>
          <w:wAfter w:w="782" w:type="dxa"/>
          <w:trHeight w:val="653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62,6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62,6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65,1</w:t>
            </w:r>
          </w:p>
        </w:tc>
      </w:tr>
      <w:tr w:rsidR="006978E2" w:rsidRPr="003A42EC" w:rsidTr="00A7703A">
        <w:trPr>
          <w:gridAfter w:val="3"/>
          <w:wAfter w:w="782" w:type="dxa"/>
          <w:trHeight w:val="69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 xml:space="preserve">Основное            </w:t>
            </w:r>
            <w:r w:rsidRPr="003A42EC">
              <w:rPr>
                <w:b/>
                <w:bCs/>
                <w:i/>
                <w:iCs/>
              </w:rPr>
              <w:br/>
              <w:t>мероприятие 7</w:t>
            </w:r>
          </w:p>
        </w:tc>
        <w:tc>
          <w:tcPr>
            <w:tcW w:w="368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«Дополнительное финансовое обеспечение мероприятий по организации питания обучающихся 5–11 классов в общеобразовательных организациях Оренбургской области"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6978E2" w:rsidRPr="0094613C" w:rsidRDefault="006978E2" w:rsidP="00AA0A4C">
            <w:pPr>
              <w:rPr>
                <w:bCs/>
                <w:sz w:val="22"/>
                <w:szCs w:val="22"/>
              </w:rPr>
            </w:pPr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  <w:p w:rsidR="006978E2" w:rsidRPr="003A42EC" w:rsidRDefault="006978E2" w:rsidP="00AA0A4C"/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1834,0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2446,9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1801,1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1801,1</w:t>
            </w:r>
          </w:p>
        </w:tc>
      </w:tr>
      <w:tr w:rsidR="006978E2" w:rsidRPr="003A42EC" w:rsidTr="00AA0A4C">
        <w:trPr>
          <w:gridAfter w:val="3"/>
          <w:wAfter w:w="782" w:type="dxa"/>
          <w:trHeight w:val="138"/>
        </w:trPr>
        <w:tc>
          <w:tcPr>
            <w:tcW w:w="5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A7703A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A7703A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A7703A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A7703A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6978E2" w:rsidRPr="003A42EC" w:rsidTr="00AA0A4C">
        <w:trPr>
          <w:gridAfter w:val="3"/>
          <w:wAfter w:w="782" w:type="dxa"/>
          <w:trHeight w:val="22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1192,6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1229,1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1229,1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1229,1</w:t>
            </w:r>
          </w:p>
        </w:tc>
      </w:tr>
      <w:tr w:rsidR="006978E2" w:rsidRPr="003A42EC" w:rsidTr="00AA0A4C">
        <w:trPr>
          <w:gridAfter w:val="3"/>
          <w:wAfter w:w="782" w:type="dxa"/>
          <w:trHeight w:val="175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614,4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1217,8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572,0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572,0</w:t>
            </w:r>
          </w:p>
        </w:tc>
      </w:tr>
      <w:tr w:rsidR="006978E2" w:rsidRPr="003A42EC" w:rsidTr="00AA0A4C">
        <w:trPr>
          <w:gridAfter w:val="3"/>
          <w:wAfter w:w="782" w:type="dxa"/>
          <w:trHeight w:val="594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  <w:r w:rsidRPr="003A42EC">
              <w:rPr>
                <w:bCs/>
                <w:iCs/>
              </w:rPr>
              <w:t xml:space="preserve">«Финансовое обеспечение </w:t>
            </w:r>
            <w:r w:rsidR="00ED341D" w:rsidRPr="003A42EC">
              <w:rPr>
                <w:bCs/>
                <w:iCs/>
              </w:rPr>
              <w:t>по</w:t>
            </w:r>
            <w:r w:rsidR="00ED341D">
              <w:rPr>
                <w:bCs/>
                <w:iCs/>
              </w:rPr>
              <w:t xml:space="preserve"> </w:t>
            </w:r>
            <w:r w:rsidR="00ED341D" w:rsidRPr="003A42EC">
              <w:rPr>
                <w:bCs/>
                <w:iCs/>
              </w:rPr>
              <w:t>дополнительному</w:t>
            </w:r>
            <w:r w:rsidRPr="003A42EC">
              <w:rPr>
                <w:bCs/>
                <w:iCs/>
              </w:rPr>
              <w:t xml:space="preserve"> финансовому обеспечению мероприятий по организации питания обучающихся 5–11 классов в общеобразовательных организациях»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6978E2" w:rsidRPr="0094613C" w:rsidRDefault="006978E2" w:rsidP="00AA0A4C">
            <w:pPr>
              <w:rPr>
                <w:bCs/>
                <w:sz w:val="22"/>
                <w:szCs w:val="22"/>
              </w:rPr>
            </w:pPr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  <w:p w:rsidR="006978E2" w:rsidRPr="003A42EC" w:rsidRDefault="006978E2" w:rsidP="00AA0A4C"/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1834,0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2446,9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1801,1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1801,1</w:t>
            </w:r>
          </w:p>
        </w:tc>
      </w:tr>
      <w:tr w:rsidR="006978E2" w:rsidRPr="003A42EC" w:rsidTr="00AA0A4C">
        <w:trPr>
          <w:gridAfter w:val="3"/>
          <w:wAfter w:w="782" w:type="dxa"/>
          <w:trHeight w:val="25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A7703A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A7703A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A7703A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A7703A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6978E2" w:rsidRPr="003A42EC" w:rsidTr="00AA0A4C">
        <w:trPr>
          <w:gridAfter w:val="3"/>
          <w:wAfter w:w="782" w:type="dxa"/>
          <w:trHeight w:val="27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1192,6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1229,1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1229,1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1229,1</w:t>
            </w:r>
          </w:p>
        </w:tc>
      </w:tr>
      <w:tr w:rsidR="006978E2" w:rsidRPr="003A42EC" w:rsidTr="00AA0A4C">
        <w:trPr>
          <w:gridAfter w:val="3"/>
          <w:wAfter w:w="782" w:type="dxa"/>
          <w:trHeight w:val="225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614,4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1217,8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572,0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572,0</w:t>
            </w:r>
          </w:p>
        </w:tc>
      </w:tr>
      <w:tr w:rsidR="006978E2" w:rsidRPr="003A42EC" w:rsidTr="00A7703A">
        <w:trPr>
          <w:gridAfter w:val="3"/>
          <w:wAfter w:w="782" w:type="dxa"/>
          <w:trHeight w:val="703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Основное мероприятие 8</w:t>
            </w:r>
          </w:p>
        </w:tc>
        <w:tc>
          <w:tcPr>
            <w:tcW w:w="3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i/>
              </w:rPr>
            </w:pPr>
            <w:r w:rsidRPr="003A42EC">
              <w:rPr>
                <w:b/>
                <w:i/>
              </w:rPr>
              <w:t>«Выполнение государственных полномочий муниципальными образованиями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6978E2" w:rsidRPr="0094613C" w:rsidRDefault="006978E2" w:rsidP="00AA0A4C">
            <w:pPr>
              <w:rPr>
                <w:bCs/>
                <w:sz w:val="22"/>
                <w:szCs w:val="22"/>
              </w:rPr>
            </w:pPr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  <w:p w:rsidR="006978E2" w:rsidRPr="003A42EC" w:rsidRDefault="006978E2" w:rsidP="00AA0A4C"/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11252,0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11220,0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11220,0</w:t>
            </w:r>
          </w:p>
        </w:tc>
      </w:tr>
      <w:tr w:rsidR="006978E2" w:rsidRPr="003A42EC" w:rsidTr="00AA0A4C">
        <w:trPr>
          <w:gridAfter w:val="3"/>
          <w:wAfter w:w="782" w:type="dxa"/>
          <w:trHeight w:val="22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6978E2" w:rsidRPr="003A42EC" w:rsidTr="00AA0A4C">
        <w:trPr>
          <w:gridAfter w:val="3"/>
          <w:wAfter w:w="782" w:type="dxa"/>
          <w:trHeight w:val="26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11252,0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11220,0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11220,0</w:t>
            </w:r>
          </w:p>
        </w:tc>
      </w:tr>
      <w:tr w:rsidR="006978E2" w:rsidRPr="003A42EC" w:rsidTr="00AA0A4C">
        <w:trPr>
          <w:gridAfter w:val="3"/>
          <w:wAfter w:w="782" w:type="dxa"/>
          <w:trHeight w:val="226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A7703A" w:rsidP="00A7703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6978E2" w:rsidRPr="003A42EC" w:rsidTr="00A7703A">
        <w:trPr>
          <w:gridAfter w:val="3"/>
          <w:wAfter w:w="782" w:type="dxa"/>
          <w:trHeight w:val="618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r w:rsidRPr="003A42EC">
              <w:t xml:space="preserve">«Финансовое обеспечение переданных полномочий на выплату единовременного пособия при всех формах устройства детей, лишенных родительского попечения, в </w:t>
            </w:r>
            <w:r w:rsidRPr="003A42EC">
              <w:lastRenderedPageBreak/>
              <w:t>семью»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AA0A4C">
            <w:pPr>
              <w:rPr>
                <w:bCs/>
              </w:rPr>
            </w:pPr>
            <w:r w:rsidRPr="003A42EC">
              <w:rPr>
                <w:bCs/>
              </w:rPr>
              <w:lastRenderedPageBreak/>
              <w:t>ОООиП</w:t>
            </w:r>
          </w:p>
          <w:p w:rsidR="006978E2" w:rsidRPr="0094613C" w:rsidRDefault="006978E2" w:rsidP="00AA0A4C">
            <w:pPr>
              <w:rPr>
                <w:bCs/>
                <w:sz w:val="22"/>
                <w:szCs w:val="22"/>
              </w:rPr>
            </w:pPr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  <w:p w:rsidR="006978E2" w:rsidRPr="003A42EC" w:rsidRDefault="006978E2" w:rsidP="00AA0A4C"/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</w:pPr>
            <w:r>
              <w:t>282,4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</w:pPr>
            <w:r>
              <w:t>0</w:t>
            </w:r>
          </w:p>
        </w:tc>
      </w:tr>
      <w:tr w:rsidR="006978E2" w:rsidRPr="003A42EC" w:rsidTr="00AA0A4C">
        <w:trPr>
          <w:gridAfter w:val="3"/>
          <w:wAfter w:w="782" w:type="dxa"/>
          <w:trHeight w:val="75"/>
        </w:trPr>
        <w:tc>
          <w:tcPr>
            <w:tcW w:w="5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6978E2" w:rsidRPr="003A42EC" w:rsidTr="00AA0A4C">
        <w:trPr>
          <w:gridAfter w:val="3"/>
          <w:wAfter w:w="782" w:type="dxa"/>
          <w:trHeight w:val="125"/>
        </w:trPr>
        <w:tc>
          <w:tcPr>
            <w:tcW w:w="5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</w:pPr>
            <w:r>
              <w:t>282,4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A7703A">
            <w:pPr>
              <w:jc w:val="center"/>
            </w:pPr>
            <w:r>
              <w:t>0</w:t>
            </w:r>
          </w:p>
        </w:tc>
      </w:tr>
      <w:tr w:rsidR="006978E2" w:rsidRPr="003A42EC" w:rsidTr="00AA0A4C">
        <w:trPr>
          <w:gridAfter w:val="3"/>
          <w:wAfter w:w="782" w:type="dxa"/>
          <w:trHeight w:val="367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A7703A" w:rsidP="00A7703A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A7703A" w:rsidP="00A7703A">
            <w:pPr>
              <w:jc w:val="center"/>
            </w:pPr>
            <w:r>
              <w:t>0</w:t>
            </w:r>
          </w:p>
        </w:tc>
      </w:tr>
      <w:tr w:rsidR="006978E2" w:rsidRPr="003A42EC" w:rsidTr="00A7703A">
        <w:trPr>
          <w:gridAfter w:val="3"/>
          <w:wAfter w:w="782" w:type="dxa"/>
          <w:trHeight w:val="594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r w:rsidRPr="003A42EC">
              <w:t>«Финансовое обеспечение переданных полномочий по содержанию ребенка в семье опекуна»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6978E2" w:rsidRPr="003A42EC" w:rsidRDefault="006978E2" w:rsidP="00A7703A"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4264,6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4349,0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4349,0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4349,0</w:t>
            </w:r>
          </w:p>
        </w:tc>
      </w:tr>
      <w:tr w:rsidR="006978E2" w:rsidRPr="003A42EC" w:rsidTr="00AA0A4C">
        <w:trPr>
          <w:gridAfter w:val="3"/>
          <w:wAfter w:w="782" w:type="dxa"/>
          <w:trHeight w:val="113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</w:tr>
      <w:tr w:rsidR="006978E2" w:rsidRPr="003A42EC" w:rsidTr="00AA0A4C">
        <w:trPr>
          <w:gridAfter w:val="3"/>
          <w:wAfter w:w="782" w:type="dxa"/>
          <w:trHeight w:val="15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4264,6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4349,0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4349,0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4349,0</w:t>
            </w:r>
          </w:p>
        </w:tc>
      </w:tr>
      <w:tr w:rsidR="006978E2" w:rsidRPr="003A42EC" w:rsidTr="00AA0A4C">
        <w:trPr>
          <w:gridAfter w:val="3"/>
          <w:wAfter w:w="782" w:type="dxa"/>
          <w:trHeight w:val="101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</w:tr>
      <w:tr w:rsidR="006978E2" w:rsidRPr="003A42EC" w:rsidTr="00AA0A4C">
        <w:trPr>
          <w:gridAfter w:val="3"/>
          <w:wAfter w:w="782" w:type="dxa"/>
          <w:trHeight w:val="1046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r w:rsidRPr="003A42EC">
              <w:t>«Финансовое обеспечение переданных полномочий по содержанию ребенка в приемной семье, а также выплата вознаграждения, причитающегося приемному родителю»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6978E2" w:rsidRPr="003A42EC" w:rsidRDefault="006978E2" w:rsidP="00AA0A4C"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6705,0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6871,0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6871,0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6871,0</w:t>
            </w:r>
          </w:p>
        </w:tc>
      </w:tr>
      <w:tr w:rsidR="006978E2" w:rsidRPr="003A42EC" w:rsidTr="00AA0A4C">
        <w:trPr>
          <w:gridAfter w:val="3"/>
          <w:wAfter w:w="782" w:type="dxa"/>
          <w:trHeight w:val="13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</w:tr>
      <w:tr w:rsidR="006978E2" w:rsidRPr="003A42EC" w:rsidTr="00AA0A4C">
        <w:trPr>
          <w:gridAfter w:val="3"/>
          <w:wAfter w:w="782" w:type="dxa"/>
          <w:trHeight w:val="126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6705,0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6871,0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6871,0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6871,0</w:t>
            </w:r>
          </w:p>
        </w:tc>
      </w:tr>
      <w:tr w:rsidR="006978E2" w:rsidRPr="003A42EC" w:rsidTr="00AA0A4C">
        <w:trPr>
          <w:gridAfter w:val="3"/>
          <w:wAfter w:w="782" w:type="dxa"/>
          <w:trHeight w:val="15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</w:tr>
      <w:tr w:rsidR="006978E2" w:rsidRPr="003A42EC" w:rsidTr="00AA0A4C">
        <w:trPr>
          <w:gridAfter w:val="3"/>
          <w:wAfter w:w="782" w:type="dxa"/>
          <w:trHeight w:val="648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i/>
              </w:rPr>
            </w:pPr>
            <w:r w:rsidRPr="003A42EC">
              <w:rPr>
                <w:i/>
              </w:rPr>
              <w:t>«Публичные нормативные социальные выплаты»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6978E2" w:rsidRPr="003A42EC" w:rsidRDefault="006978E2" w:rsidP="00AA0A4C"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3190,0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3273,0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3273,0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3273,0</w:t>
            </w:r>
          </w:p>
        </w:tc>
      </w:tr>
      <w:tr w:rsidR="006978E2" w:rsidRPr="003A42EC" w:rsidTr="00AA0A4C">
        <w:trPr>
          <w:gridAfter w:val="3"/>
          <w:wAfter w:w="782" w:type="dxa"/>
          <w:trHeight w:val="15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</w:tr>
      <w:tr w:rsidR="006978E2" w:rsidRPr="003A42EC" w:rsidTr="00AA0A4C">
        <w:trPr>
          <w:gridAfter w:val="3"/>
          <w:wAfter w:w="782" w:type="dxa"/>
          <w:trHeight w:val="113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3190,0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3273,0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3273,0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3273,0</w:t>
            </w:r>
          </w:p>
        </w:tc>
      </w:tr>
      <w:tr w:rsidR="006978E2" w:rsidRPr="003A42EC" w:rsidTr="00AA0A4C">
        <w:trPr>
          <w:gridAfter w:val="3"/>
          <w:wAfter w:w="782" w:type="dxa"/>
          <w:trHeight w:val="126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56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i/>
              </w:rPr>
            </w:pPr>
            <w:r w:rsidRPr="003A42EC">
              <w:rPr>
                <w:i/>
              </w:rPr>
              <w:t>«Социальные выплаты гражданам, кроме публичных нормативных социальных выплат»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6978E2" w:rsidRPr="003A42EC" w:rsidRDefault="006978E2" w:rsidP="00792FF1"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3515,0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3598,0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3598,0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3598,0</w:t>
            </w:r>
          </w:p>
        </w:tc>
      </w:tr>
      <w:tr w:rsidR="006978E2" w:rsidRPr="003A42EC" w:rsidTr="00AA0A4C">
        <w:trPr>
          <w:gridAfter w:val="3"/>
          <w:wAfter w:w="782" w:type="dxa"/>
          <w:trHeight w:val="13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</w:tr>
      <w:tr w:rsidR="006978E2" w:rsidRPr="003A42EC" w:rsidTr="00AA0A4C">
        <w:trPr>
          <w:gridAfter w:val="3"/>
          <w:wAfter w:w="782" w:type="dxa"/>
          <w:trHeight w:val="1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3515,0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3598,0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3598,0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3598,0</w:t>
            </w:r>
          </w:p>
        </w:tc>
      </w:tr>
      <w:tr w:rsidR="006978E2" w:rsidRPr="003A42EC" w:rsidTr="00AA0A4C">
        <w:trPr>
          <w:gridAfter w:val="3"/>
          <w:wAfter w:w="782" w:type="dxa"/>
          <w:trHeight w:val="251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574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Основное мероприятие 9</w:t>
            </w:r>
          </w:p>
        </w:tc>
        <w:tc>
          <w:tcPr>
            <w:tcW w:w="368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«Обеспечение реализации программы"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6978E2" w:rsidRPr="003A42EC" w:rsidRDefault="006978E2" w:rsidP="00792FF1"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18251,5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19231,5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78E2" w:rsidRPr="003A42EC" w:rsidRDefault="006978E2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19245,8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78E2" w:rsidRPr="003A42EC" w:rsidRDefault="006978E2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19245,8</w:t>
            </w:r>
          </w:p>
        </w:tc>
      </w:tr>
      <w:tr w:rsidR="006978E2" w:rsidRPr="003A42EC" w:rsidTr="00AA0A4C">
        <w:trPr>
          <w:gridAfter w:val="3"/>
          <w:wAfter w:w="782" w:type="dxa"/>
          <w:trHeight w:val="15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78E2" w:rsidRPr="003A42EC" w:rsidRDefault="00792FF1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78E2" w:rsidRPr="003A42EC" w:rsidRDefault="00792FF1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6978E2" w:rsidRPr="003A42EC" w:rsidTr="00AA0A4C">
        <w:trPr>
          <w:gridAfter w:val="3"/>
          <w:wAfter w:w="782" w:type="dxa"/>
          <w:trHeight w:val="113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455,1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480,5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78E2" w:rsidRPr="003A42EC" w:rsidRDefault="006978E2" w:rsidP="00792FF1">
            <w:pPr>
              <w:jc w:val="center"/>
            </w:pPr>
            <w:r>
              <w:t>494,8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78E2" w:rsidRPr="003A42EC" w:rsidRDefault="006978E2" w:rsidP="00792FF1">
            <w:pPr>
              <w:jc w:val="center"/>
            </w:pPr>
            <w:r>
              <w:t>494,8</w:t>
            </w:r>
          </w:p>
        </w:tc>
      </w:tr>
      <w:tr w:rsidR="006978E2" w:rsidRPr="003A42EC" w:rsidTr="00AA0A4C">
        <w:trPr>
          <w:gridAfter w:val="3"/>
          <w:wAfter w:w="782" w:type="dxa"/>
          <w:trHeight w:val="213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17796,4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18751,0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78E2" w:rsidRPr="003A42EC" w:rsidRDefault="006978E2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19751,0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78E2" w:rsidRPr="003A42EC" w:rsidRDefault="006978E2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18751,0</w:t>
            </w:r>
          </w:p>
        </w:tc>
      </w:tr>
      <w:tr w:rsidR="006978E2" w:rsidRPr="003A42EC" w:rsidTr="00792FF1">
        <w:trPr>
          <w:gridAfter w:val="3"/>
          <w:wAfter w:w="782" w:type="dxa"/>
          <w:trHeight w:val="559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r w:rsidRPr="003A42EC">
              <w:t> </w:t>
            </w:r>
          </w:p>
        </w:tc>
        <w:tc>
          <w:tcPr>
            <w:tcW w:w="368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r w:rsidRPr="003A42EC">
              <w:t xml:space="preserve">Центральный аппарат в рамках муниципальной программы «Развитие системы образования Беляевского района </w:t>
            </w:r>
            <w:r w:rsidRPr="003A42EC">
              <w:lastRenderedPageBreak/>
              <w:t>Оренбургской области»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AA0A4C">
            <w:pPr>
              <w:rPr>
                <w:bCs/>
              </w:rPr>
            </w:pPr>
            <w:r w:rsidRPr="003A42EC">
              <w:rPr>
                <w:bCs/>
              </w:rPr>
              <w:lastRenderedPageBreak/>
              <w:t>ОООиП</w:t>
            </w:r>
          </w:p>
          <w:p w:rsidR="006978E2" w:rsidRPr="003A42EC" w:rsidRDefault="006978E2" w:rsidP="00792FF1"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2665,8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2652,8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3652,8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2652,8</w:t>
            </w:r>
          </w:p>
        </w:tc>
      </w:tr>
      <w:tr w:rsidR="006978E2" w:rsidRPr="003A42EC" w:rsidTr="00AA0A4C">
        <w:trPr>
          <w:gridAfter w:val="3"/>
          <w:wAfter w:w="782" w:type="dxa"/>
          <w:trHeight w:val="21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</w:tr>
      <w:tr w:rsidR="006978E2" w:rsidRPr="003A42EC" w:rsidTr="00AA0A4C">
        <w:trPr>
          <w:gridAfter w:val="3"/>
          <w:wAfter w:w="782" w:type="dxa"/>
          <w:trHeight w:val="7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405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2665,8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2652,8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3652,8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2652,8</w:t>
            </w:r>
          </w:p>
        </w:tc>
      </w:tr>
      <w:tr w:rsidR="006978E2" w:rsidRPr="003A42EC" w:rsidTr="00792FF1">
        <w:trPr>
          <w:gridAfter w:val="3"/>
          <w:wAfter w:w="782" w:type="dxa"/>
          <w:trHeight w:val="734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r w:rsidRPr="003A42EC">
              <w:t> </w:t>
            </w:r>
          </w:p>
        </w:tc>
        <w:tc>
          <w:tcPr>
            <w:tcW w:w="368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r w:rsidRPr="003A42EC">
              <w:t xml:space="preserve">Финансовое обеспечение деятельности муниципального казенного учреждения Центр сопровождения деятельности образовательных учреждений в рамках муниципальной программы «Развитие системы образования Беляевского района Оренбургской области»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6978E2" w:rsidRPr="0094613C" w:rsidRDefault="006978E2" w:rsidP="00AA0A4C">
            <w:pPr>
              <w:rPr>
                <w:bCs/>
                <w:sz w:val="22"/>
                <w:szCs w:val="22"/>
              </w:rPr>
            </w:pPr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  <w:p w:rsidR="006978E2" w:rsidRPr="003A42EC" w:rsidRDefault="006978E2" w:rsidP="00AA0A4C"/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15130,6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16098,2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16098,2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16098,2</w:t>
            </w:r>
          </w:p>
        </w:tc>
      </w:tr>
      <w:tr w:rsidR="006978E2" w:rsidRPr="003A42EC" w:rsidTr="00AA0A4C">
        <w:trPr>
          <w:gridAfter w:val="3"/>
          <w:wAfter w:w="782" w:type="dxa"/>
          <w:trHeight w:val="149"/>
        </w:trPr>
        <w:tc>
          <w:tcPr>
            <w:tcW w:w="5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3688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</w:tr>
      <w:tr w:rsidR="006978E2" w:rsidRPr="003A42EC" w:rsidTr="00AA0A4C">
        <w:trPr>
          <w:gridAfter w:val="3"/>
          <w:wAfter w:w="782" w:type="dxa"/>
          <w:trHeight w:val="15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</w:tr>
      <w:tr w:rsidR="006978E2" w:rsidRPr="003A42EC" w:rsidTr="00AA0A4C">
        <w:trPr>
          <w:gridAfter w:val="3"/>
          <w:wAfter w:w="782" w:type="dxa"/>
          <w:trHeight w:val="113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15130,6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16098,2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16098,2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16098,2</w:t>
            </w:r>
          </w:p>
        </w:tc>
      </w:tr>
      <w:tr w:rsidR="006978E2" w:rsidRPr="003A42EC" w:rsidTr="00792FF1">
        <w:trPr>
          <w:gridAfter w:val="3"/>
          <w:wAfter w:w="782" w:type="dxa"/>
          <w:trHeight w:val="561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r w:rsidRPr="003A42EC">
              <w:t> </w:t>
            </w:r>
          </w:p>
        </w:tc>
        <w:tc>
          <w:tcPr>
            <w:tcW w:w="368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r w:rsidRPr="003A42EC">
              <w:t>Осуществление переданных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6978E2" w:rsidRPr="0094613C" w:rsidRDefault="006978E2" w:rsidP="00AA0A4C">
            <w:pPr>
              <w:rPr>
                <w:bCs/>
                <w:sz w:val="22"/>
                <w:szCs w:val="22"/>
              </w:rPr>
            </w:pPr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  <w:p w:rsidR="006978E2" w:rsidRPr="003A42EC" w:rsidRDefault="006978E2" w:rsidP="00AA0A4C"/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455,1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480,5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494,8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494,8</w:t>
            </w:r>
          </w:p>
        </w:tc>
      </w:tr>
      <w:tr w:rsidR="006978E2" w:rsidRPr="003A42EC" w:rsidTr="00AA0A4C">
        <w:trPr>
          <w:gridAfter w:val="3"/>
          <w:wAfter w:w="782" w:type="dxa"/>
          <w:trHeight w:val="13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</w:tr>
      <w:tr w:rsidR="006978E2" w:rsidRPr="003A42EC" w:rsidTr="00AA0A4C">
        <w:trPr>
          <w:gridAfter w:val="3"/>
          <w:wAfter w:w="782" w:type="dxa"/>
          <w:trHeight w:val="126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455,1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480,5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494,8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494,8</w:t>
            </w:r>
          </w:p>
        </w:tc>
      </w:tr>
      <w:tr w:rsidR="006978E2" w:rsidRPr="003A42EC" w:rsidTr="00AA0A4C">
        <w:trPr>
          <w:gridAfter w:val="3"/>
          <w:wAfter w:w="782" w:type="dxa"/>
          <w:trHeight w:val="113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68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Основное мероприятие 11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78E2" w:rsidRPr="003A42EC" w:rsidRDefault="00ED341D" w:rsidP="00792FF1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организациях, а также выплата ежемесячной денежной компенсации двухразового питания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3A42EC">
              <w:rPr>
                <w:b/>
                <w:bCs/>
                <w:i/>
                <w:iCs/>
              </w:rPr>
              <w:t>обучающимся с ограниченными возможностями здоровья, осваивающих программы начального общего, основного общего и среднего общего образования на дому,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3A42EC">
              <w:rPr>
                <w:b/>
                <w:bCs/>
                <w:i/>
                <w:iCs/>
              </w:rPr>
              <w:t xml:space="preserve">компенсация расходов на </w:t>
            </w:r>
            <w:r w:rsidRPr="003A42EC">
              <w:rPr>
                <w:b/>
                <w:bCs/>
                <w:i/>
                <w:iCs/>
              </w:rPr>
              <w:lastRenderedPageBreak/>
              <w:t>двухразовое питание лицам с ограниченными возможностями здоровья.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Default="006978E2" w:rsidP="00AA0A4C">
            <w:pPr>
              <w:rPr>
                <w:bCs/>
              </w:rPr>
            </w:pPr>
            <w:r w:rsidRPr="003A42EC">
              <w:rPr>
                <w:bCs/>
              </w:rPr>
              <w:lastRenderedPageBreak/>
              <w:t>ОООиП</w:t>
            </w:r>
          </w:p>
          <w:p w:rsidR="006978E2" w:rsidRPr="0094613C" w:rsidRDefault="006978E2" w:rsidP="00AA0A4C">
            <w:pPr>
              <w:rPr>
                <w:bCs/>
                <w:sz w:val="22"/>
                <w:szCs w:val="22"/>
              </w:rPr>
            </w:pPr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  <w:p w:rsidR="006978E2" w:rsidRPr="003A42EC" w:rsidRDefault="006978E2" w:rsidP="00AA0A4C">
            <w:pPr>
              <w:rPr>
                <w:bCs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1329,3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1119,7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1119,7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1119,7</w:t>
            </w:r>
          </w:p>
        </w:tc>
      </w:tr>
      <w:tr w:rsidR="006978E2" w:rsidRPr="003A42EC" w:rsidTr="00AA0A4C">
        <w:trPr>
          <w:gridAfter w:val="3"/>
          <w:wAfter w:w="782" w:type="dxa"/>
          <w:trHeight w:val="338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6978E2" w:rsidRPr="003A42EC" w:rsidTr="00AA0A4C">
        <w:trPr>
          <w:gridAfter w:val="3"/>
          <w:wAfter w:w="782" w:type="dxa"/>
          <w:trHeight w:val="60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1329,3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1119,7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1119,7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1119,7</w:t>
            </w:r>
          </w:p>
        </w:tc>
      </w:tr>
      <w:tr w:rsidR="006978E2" w:rsidRPr="003A42EC" w:rsidTr="00AA0A4C">
        <w:trPr>
          <w:gridAfter w:val="3"/>
          <w:wAfter w:w="782" w:type="dxa"/>
          <w:trHeight w:val="219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63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  <w:r w:rsidRPr="003A42EC">
              <w:rPr>
                <w:b/>
                <w:bCs/>
                <w:i/>
                <w:iCs/>
              </w:rPr>
              <w:t>Регионального проект «Успех каждого ребенка»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AA0A4C">
            <w:pPr>
              <w:rPr>
                <w:b/>
                <w:bCs/>
                <w:i/>
              </w:rPr>
            </w:pPr>
            <w:r w:rsidRPr="003A42EC">
              <w:rPr>
                <w:b/>
                <w:bCs/>
                <w:i/>
              </w:rPr>
              <w:t>ОООиП</w:t>
            </w:r>
          </w:p>
          <w:p w:rsidR="006978E2" w:rsidRPr="003A42EC" w:rsidRDefault="006978E2" w:rsidP="00792FF1">
            <w:pPr>
              <w:rPr>
                <w:b/>
                <w:i/>
              </w:rPr>
            </w:pPr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3161,2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2587,1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978E2" w:rsidRPr="003A42EC" w:rsidTr="00AA0A4C">
        <w:trPr>
          <w:gridAfter w:val="3"/>
          <w:wAfter w:w="782" w:type="dxa"/>
          <w:trHeight w:val="15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792F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54F76" w:rsidP="00792F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978E2" w:rsidRPr="003A42EC" w:rsidTr="00AA0A4C">
        <w:trPr>
          <w:gridAfter w:val="3"/>
          <w:wAfter w:w="782" w:type="dxa"/>
          <w:trHeight w:val="12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792F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54F76" w:rsidP="00792F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1986,2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163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792F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776,7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54F76" w:rsidP="00792F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56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Cs/>
                <w:iCs/>
              </w:rPr>
            </w:pPr>
            <w:r w:rsidRPr="003A42EC">
              <w:rPr>
                <w:bCs/>
                <w:iCs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6978E2" w:rsidRPr="003A42EC" w:rsidRDefault="006978E2" w:rsidP="00792FF1"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575,6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380,2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88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792FF1">
            <w:pPr>
              <w:jc w:val="center"/>
            </w:pPr>
            <w:r>
              <w:t>388,5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54F76" w:rsidP="00792FF1">
            <w:pPr>
              <w:jc w:val="center"/>
            </w:pPr>
            <w:r>
              <w:t>345,6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17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792FF1">
            <w:pPr>
              <w:jc w:val="center"/>
            </w:pPr>
            <w:r>
              <w:t>129,5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175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792FF1">
            <w:pPr>
              <w:jc w:val="center"/>
            </w:pPr>
            <w:r>
              <w:t>57,6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54F76" w:rsidP="00792FF1">
            <w:pPr>
              <w:jc w:val="center"/>
            </w:pPr>
            <w:r>
              <w:t>34,6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58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rPr>
                <w:bCs/>
                <w:iCs/>
              </w:rPr>
            </w:pPr>
            <w:r w:rsidRPr="003A42EC">
              <w:rPr>
                <w:bCs/>
                <w:iCs/>
              </w:rPr>
              <w:t>«Проведение капитального ремонта в спортивных залах общеобразовательных организаций, расположенных в сельской местности»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6978E2" w:rsidRPr="003A42EC" w:rsidRDefault="006978E2" w:rsidP="00792FF1"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2073,9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2206,9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16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101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792FF1">
            <w:pPr>
              <w:jc w:val="center"/>
            </w:pPr>
            <w:r>
              <w:t>1866,5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54F76" w:rsidP="00792FF1">
            <w:pPr>
              <w:jc w:val="center"/>
            </w:pPr>
            <w:r>
              <w:t>1986,2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275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792FF1">
            <w:pPr>
              <w:jc w:val="center"/>
            </w:pPr>
            <w:r>
              <w:t>207,4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54F76" w:rsidP="00792FF1">
            <w:pPr>
              <w:jc w:val="center"/>
            </w:pPr>
            <w:r>
              <w:t>220,7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73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rPr>
                <w:bCs/>
                <w:iCs/>
              </w:rPr>
            </w:pPr>
            <w:r w:rsidRPr="003A42EC">
              <w:rPr>
                <w:bCs/>
                <w:iCs/>
              </w:rPr>
              <w:t>Проведение капитального ремонта в спортивных залах общеобразовательных организаций, расположенных в сельской местности за счет средств районного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AA0A4C">
            <w:pPr>
              <w:rPr>
                <w:bCs/>
              </w:rPr>
            </w:pPr>
            <w:r w:rsidRPr="003A42EC">
              <w:rPr>
                <w:bCs/>
              </w:rPr>
              <w:t>ОООиП</w:t>
            </w:r>
          </w:p>
          <w:p w:rsidR="006978E2" w:rsidRPr="003A42EC" w:rsidRDefault="006978E2" w:rsidP="00792FF1">
            <w:pPr>
              <w:rPr>
                <w:bCs/>
              </w:rPr>
            </w:pPr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511,7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18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18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792FF1" w:rsidP="00792FF1">
            <w:pPr>
              <w:jc w:val="center"/>
            </w:pPr>
            <w: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238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6978E2">
            <w:pPr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511,7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61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jc w:val="both"/>
              <w:rPr>
                <w:b/>
                <w:i/>
              </w:rPr>
            </w:pPr>
            <w:r w:rsidRPr="003A42EC">
              <w:rPr>
                <w:b/>
                <w:i/>
              </w:rPr>
              <w:t>Региональный проект «Культурная среда»</w:t>
            </w:r>
          </w:p>
          <w:p w:rsidR="006978E2" w:rsidRPr="003A42EC" w:rsidRDefault="006978E2" w:rsidP="006978E2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AA0A4C">
            <w:pPr>
              <w:rPr>
                <w:bCs/>
              </w:rPr>
            </w:pPr>
            <w:r w:rsidRPr="003A42EC">
              <w:rPr>
                <w:bCs/>
              </w:rPr>
              <w:lastRenderedPageBreak/>
              <w:t>Отдел культуры</w:t>
            </w:r>
          </w:p>
          <w:p w:rsidR="006978E2" w:rsidRPr="003A42EC" w:rsidRDefault="006978E2" w:rsidP="00792FF1">
            <w:pPr>
              <w:rPr>
                <w:bCs/>
              </w:rPr>
            </w:pPr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8863,3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15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792FF1">
            <w:pPr>
              <w:jc w:val="center"/>
            </w:pPr>
            <w:r>
              <w:t>6640,8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12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792FF1">
            <w:pPr>
              <w:jc w:val="center"/>
            </w:pPr>
            <w:r>
              <w:t>2213,6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138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E2" w:rsidRPr="003A42EC" w:rsidRDefault="006978E2" w:rsidP="006978E2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Default="006978E2" w:rsidP="00792FF1">
            <w:pPr>
              <w:jc w:val="center"/>
            </w:pPr>
            <w:r>
              <w:t>8,9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42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78E2" w:rsidRPr="003A42EC" w:rsidRDefault="006978E2" w:rsidP="006978E2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3A42EC">
              <w:rPr>
                <w:bCs/>
              </w:rPr>
              <w:t>Государственная поддержка отрасли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Default="006978E2" w:rsidP="00AA0A4C">
            <w:pPr>
              <w:rPr>
                <w:bCs/>
              </w:rPr>
            </w:pPr>
            <w:r w:rsidRPr="003A42EC">
              <w:rPr>
                <w:bCs/>
              </w:rPr>
              <w:t>Отдел культуры</w:t>
            </w:r>
          </w:p>
          <w:p w:rsidR="006978E2" w:rsidRPr="003A42EC" w:rsidRDefault="006978E2" w:rsidP="00792FF1">
            <w:pPr>
              <w:rPr>
                <w:bCs/>
              </w:rPr>
            </w:pPr>
            <w:r w:rsidRPr="0094613C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8863,3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12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78E2" w:rsidRPr="003A42EC" w:rsidRDefault="006978E2" w:rsidP="006978E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Default="006978E2" w:rsidP="00792FF1">
            <w:pPr>
              <w:jc w:val="center"/>
            </w:pPr>
            <w:r>
              <w:t>6640,8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13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78E2" w:rsidRPr="003A42EC" w:rsidRDefault="006978E2" w:rsidP="006978E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 w:rsidRPr="007B4631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Default="006978E2" w:rsidP="00792FF1">
            <w:pPr>
              <w:jc w:val="center"/>
            </w:pPr>
            <w:r>
              <w:t>2213,6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</w:tr>
      <w:tr w:rsidR="006978E2" w:rsidRPr="003A42EC" w:rsidTr="00792FF1">
        <w:trPr>
          <w:gridAfter w:val="3"/>
          <w:wAfter w:w="782" w:type="dxa"/>
          <w:trHeight w:val="126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E2" w:rsidRPr="003A42EC" w:rsidRDefault="006978E2" w:rsidP="006978E2">
            <w:pPr>
              <w:pStyle w:val="ae"/>
              <w:numPr>
                <w:ilvl w:val="0"/>
                <w:numId w:val="34"/>
              </w:numPr>
              <w:ind w:left="284" w:hanging="361"/>
              <w:rPr>
                <w:b/>
                <w:bCs/>
                <w:i/>
                <w:iCs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8E2" w:rsidRPr="003A42EC" w:rsidRDefault="006978E2" w:rsidP="006978E2">
            <w:pPr>
              <w:rPr>
                <w:b/>
                <w:bCs/>
                <w:i/>
                <w:iCs/>
              </w:rPr>
            </w:pPr>
          </w:p>
        </w:tc>
        <w:tc>
          <w:tcPr>
            <w:tcW w:w="3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8E2" w:rsidRPr="003A42EC" w:rsidRDefault="006978E2" w:rsidP="006978E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7B4631" w:rsidRDefault="006978E2" w:rsidP="00AA0A4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Районный бюджет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Default="006978E2" w:rsidP="00792FF1">
            <w:pPr>
              <w:jc w:val="center"/>
            </w:pPr>
            <w:r>
              <w:t>8,9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E2" w:rsidRPr="003A42EC" w:rsidRDefault="006978E2" w:rsidP="00792FF1">
            <w:pPr>
              <w:jc w:val="center"/>
            </w:pPr>
            <w:r>
              <w:t>0</w:t>
            </w:r>
          </w:p>
        </w:tc>
      </w:tr>
    </w:tbl>
    <w:p w:rsidR="00320411" w:rsidRPr="003A5A01" w:rsidRDefault="00320411" w:rsidP="00320411">
      <w:pPr>
        <w:rPr>
          <w:sz w:val="22"/>
          <w:szCs w:val="22"/>
        </w:rPr>
      </w:pPr>
      <w:r w:rsidRPr="003A5A01">
        <w:rPr>
          <w:sz w:val="22"/>
          <w:szCs w:val="22"/>
          <w:vertAlign w:val="superscript"/>
        </w:rPr>
        <w:t xml:space="preserve">*) </w:t>
      </w:r>
      <w:r w:rsidRPr="003A5A01">
        <w:rPr>
          <w:sz w:val="22"/>
          <w:szCs w:val="22"/>
        </w:rPr>
        <w:t>Сведения указываются в случае, если на реализацию мероприятий муниципальных программ направляются средства из внебюджетных источников в соответствии с законодательством Российской Федерации и Оренбургской области и (или) по решению ответственного исполнителя (соисполнителя, участника) муниципальной программы.</w:t>
      </w:r>
    </w:p>
    <w:p w:rsidR="00C224AF" w:rsidRDefault="00C224AF" w:rsidP="00630D9D">
      <w:pPr>
        <w:spacing w:before="100" w:beforeAutospacing="1" w:after="100" w:afterAutospacing="1"/>
        <w:jc w:val="right"/>
      </w:pPr>
    </w:p>
    <w:p w:rsidR="00C224AF" w:rsidRDefault="00C224AF" w:rsidP="00630D9D">
      <w:pPr>
        <w:spacing w:before="100" w:beforeAutospacing="1" w:after="100" w:afterAutospacing="1"/>
        <w:jc w:val="right"/>
      </w:pPr>
    </w:p>
    <w:p w:rsidR="00C224AF" w:rsidRDefault="00C224AF" w:rsidP="00630D9D">
      <w:pPr>
        <w:spacing w:before="100" w:beforeAutospacing="1" w:after="100" w:afterAutospacing="1"/>
        <w:jc w:val="right"/>
      </w:pPr>
    </w:p>
    <w:p w:rsidR="00C224AF" w:rsidRDefault="00C224AF" w:rsidP="00630D9D">
      <w:pPr>
        <w:spacing w:before="100" w:beforeAutospacing="1" w:after="100" w:afterAutospacing="1"/>
        <w:jc w:val="right"/>
      </w:pPr>
    </w:p>
    <w:p w:rsidR="00C224AF" w:rsidRDefault="00C224AF" w:rsidP="00630D9D">
      <w:pPr>
        <w:spacing w:before="100" w:beforeAutospacing="1" w:after="100" w:afterAutospacing="1"/>
        <w:jc w:val="right"/>
      </w:pPr>
    </w:p>
    <w:p w:rsidR="00C224AF" w:rsidRDefault="00C224AF" w:rsidP="00630D9D">
      <w:pPr>
        <w:spacing w:before="100" w:beforeAutospacing="1" w:after="100" w:afterAutospacing="1"/>
        <w:jc w:val="right"/>
      </w:pPr>
    </w:p>
    <w:p w:rsidR="00C224AF" w:rsidRDefault="00C224AF" w:rsidP="00630D9D">
      <w:pPr>
        <w:spacing w:before="100" w:beforeAutospacing="1" w:after="100" w:afterAutospacing="1"/>
        <w:jc w:val="right"/>
      </w:pPr>
    </w:p>
    <w:p w:rsidR="00C224AF" w:rsidRDefault="00C224AF" w:rsidP="00630D9D">
      <w:pPr>
        <w:spacing w:before="100" w:beforeAutospacing="1" w:after="100" w:afterAutospacing="1"/>
        <w:jc w:val="right"/>
      </w:pPr>
    </w:p>
    <w:p w:rsidR="00C224AF" w:rsidRDefault="00C224AF" w:rsidP="00630D9D">
      <w:pPr>
        <w:spacing w:before="100" w:beforeAutospacing="1" w:after="100" w:afterAutospacing="1"/>
        <w:jc w:val="right"/>
      </w:pPr>
    </w:p>
    <w:p w:rsidR="00C224AF" w:rsidRDefault="00C224AF" w:rsidP="00630D9D">
      <w:pPr>
        <w:spacing w:before="100" w:beforeAutospacing="1" w:after="100" w:afterAutospacing="1"/>
        <w:jc w:val="right"/>
      </w:pPr>
    </w:p>
    <w:p w:rsidR="00C224AF" w:rsidRDefault="00C224AF" w:rsidP="00630D9D">
      <w:pPr>
        <w:spacing w:before="100" w:beforeAutospacing="1" w:after="100" w:afterAutospacing="1"/>
        <w:jc w:val="right"/>
      </w:pPr>
    </w:p>
    <w:p w:rsidR="00630D9D" w:rsidRPr="003A42EC" w:rsidRDefault="00630D9D" w:rsidP="00630D9D">
      <w:pPr>
        <w:spacing w:before="100" w:beforeAutospacing="1" w:after="100" w:afterAutospacing="1"/>
        <w:jc w:val="right"/>
      </w:pPr>
      <w:r w:rsidRPr="003A42EC">
        <w:lastRenderedPageBreak/>
        <w:t xml:space="preserve">Таблица </w:t>
      </w:r>
      <w:r w:rsidR="00DA3EE4">
        <w:t>5</w:t>
      </w:r>
    </w:p>
    <w:p w:rsidR="00630D9D" w:rsidRPr="003A42EC" w:rsidRDefault="00630D9D" w:rsidP="00630D9D">
      <w:pPr>
        <w:spacing w:before="100" w:beforeAutospacing="1" w:after="100" w:afterAutospacing="1"/>
        <w:jc w:val="center"/>
      </w:pPr>
      <w:r w:rsidRPr="003A42EC">
        <w:rPr>
          <w:bCs/>
        </w:rPr>
        <w:t xml:space="preserve">Ресурсное обеспечение реализации </w:t>
      </w:r>
      <w:r w:rsidR="0082019E">
        <w:rPr>
          <w:bCs/>
        </w:rPr>
        <w:t>муниципальной п</w:t>
      </w:r>
      <w:r w:rsidRPr="003A42EC">
        <w:rPr>
          <w:bCs/>
        </w:rPr>
        <w:t>рограммы за счет налоговых и неналоговых расходов</w:t>
      </w:r>
    </w:p>
    <w:tbl>
      <w:tblPr>
        <w:tblpPr w:leftFromText="180" w:rightFromText="180" w:vertAnchor="text" w:horzAnchor="margin" w:tblpX="3" w:tblpY="51"/>
        <w:tblW w:w="15398" w:type="dxa"/>
        <w:tblLayout w:type="fixed"/>
        <w:tblLook w:val="04A0"/>
      </w:tblPr>
      <w:tblGrid>
        <w:gridCol w:w="535"/>
        <w:gridCol w:w="1841"/>
        <w:gridCol w:w="2551"/>
        <w:gridCol w:w="1842"/>
        <w:gridCol w:w="1506"/>
        <w:gridCol w:w="854"/>
        <w:gridCol w:w="2178"/>
        <w:gridCol w:w="992"/>
        <w:gridCol w:w="343"/>
        <w:gridCol w:w="649"/>
        <w:gridCol w:w="992"/>
        <w:gridCol w:w="993"/>
        <w:gridCol w:w="122"/>
      </w:tblGrid>
      <w:tr w:rsidR="00630D9D" w:rsidRPr="003A42EC" w:rsidTr="00461ACE">
        <w:trPr>
          <w:trHeight w:val="78"/>
        </w:trPr>
        <w:tc>
          <w:tcPr>
            <w:tcW w:w="535" w:type="dxa"/>
            <w:noWrap/>
            <w:vAlign w:val="bottom"/>
            <w:hideMark/>
          </w:tcPr>
          <w:p w:rsidR="00630D9D" w:rsidRPr="003A42EC" w:rsidRDefault="00630D9D" w:rsidP="00E53D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:rsidR="00630D9D" w:rsidRPr="003A42EC" w:rsidRDefault="00630D9D" w:rsidP="00E53D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:rsidR="00630D9D" w:rsidRPr="003A42EC" w:rsidRDefault="00630D9D" w:rsidP="00E53D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630D9D" w:rsidRPr="003A42EC" w:rsidRDefault="00630D9D" w:rsidP="00E53D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06" w:type="dxa"/>
            <w:noWrap/>
            <w:vAlign w:val="bottom"/>
            <w:hideMark/>
          </w:tcPr>
          <w:p w:rsidR="00630D9D" w:rsidRPr="003A42EC" w:rsidRDefault="00630D9D" w:rsidP="00E53D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4" w:type="dxa"/>
            <w:noWrap/>
            <w:vAlign w:val="bottom"/>
            <w:hideMark/>
          </w:tcPr>
          <w:p w:rsidR="00630D9D" w:rsidRPr="003A42EC" w:rsidRDefault="00630D9D" w:rsidP="00E53D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78" w:type="dxa"/>
            <w:noWrap/>
            <w:vAlign w:val="bottom"/>
            <w:hideMark/>
          </w:tcPr>
          <w:p w:rsidR="00630D9D" w:rsidRPr="003A42EC" w:rsidRDefault="00630D9D" w:rsidP="00E53D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35" w:type="dxa"/>
            <w:gridSpan w:val="2"/>
            <w:noWrap/>
            <w:vAlign w:val="bottom"/>
            <w:hideMark/>
          </w:tcPr>
          <w:p w:rsidR="00630D9D" w:rsidRPr="003A42EC" w:rsidRDefault="00630D9D" w:rsidP="00E53D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56" w:type="dxa"/>
            <w:gridSpan w:val="4"/>
            <w:noWrap/>
            <w:vAlign w:val="bottom"/>
            <w:hideMark/>
          </w:tcPr>
          <w:p w:rsidR="00630D9D" w:rsidRPr="003A42EC" w:rsidRDefault="00630D9D" w:rsidP="00E53D9E">
            <w:pPr>
              <w:jc w:val="right"/>
              <w:rPr>
                <w:color w:val="000000"/>
              </w:rPr>
            </w:pPr>
            <w:r w:rsidRPr="003A42EC">
              <w:rPr>
                <w:color w:val="000000"/>
              </w:rPr>
              <w:t>(тыс.рублей)</w:t>
            </w:r>
          </w:p>
        </w:tc>
      </w:tr>
      <w:tr w:rsidR="00630D9D" w:rsidRPr="003A42EC" w:rsidTr="00461ACE">
        <w:trPr>
          <w:trHeight w:val="78"/>
        </w:trPr>
        <w:tc>
          <w:tcPr>
            <w:tcW w:w="535" w:type="dxa"/>
            <w:noWrap/>
            <w:vAlign w:val="bottom"/>
            <w:hideMark/>
          </w:tcPr>
          <w:p w:rsidR="00630D9D" w:rsidRPr="003A42EC" w:rsidRDefault="00630D9D" w:rsidP="00E53D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:rsidR="00630D9D" w:rsidRPr="003A42EC" w:rsidRDefault="00630D9D" w:rsidP="00E53D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:rsidR="00630D9D" w:rsidRPr="003A42EC" w:rsidRDefault="00630D9D" w:rsidP="00E53D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630D9D" w:rsidRPr="003A42EC" w:rsidRDefault="00630D9D" w:rsidP="00E53D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06" w:type="dxa"/>
            <w:noWrap/>
            <w:vAlign w:val="bottom"/>
            <w:hideMark/>
          </w:tcPr>
          <w:p w:rsidR="00630D9D" w:rsidRPr="003A42EC" w:rsidRDefault="00630D9D" w:rsidP="00E53D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4" w:type="dxa"/>
            <w:noWrap/>
            <w:vAlign w:val="bottom"/>
            <w:hideMark/>
          </w:tcPr>
          <w:p w:rsidR="00630D9D" w:rsidRPr="003A42EC" w:rsidRDefault="00630D9D" w:rsidP="00E53D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78" w:type="dxa"/>
            <w:noWrap/>
            <w:vAlign w:val="bottom"/>
            <w:hideMark/>
          </w:tcPr>
          <w:p w:rsidR="00630D9D" w:rsidRPr="003A42EC" w:rsidRDefault="00630D9D" w:rsidP="00E53D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35" w:type="dxa"/>
            <w:gridSpan w:val="2"/>
            <w:noWrap/>
            <w:vAlign w:val="bottom"/>
            <w:hideMark/>
          </w:tcPr>
          <w:p w:rsidR="00630D9D" w:rsidRPr="003A42EC" w:rsidRDefault="00630D9D" w:rsidP="00E53D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56" w:type="dxa"/>
            <w:gridSpan w:val="4"/>
            <w:noWrap/>
            <w:vAlign w:val="bottom"/>
            <w:hideMark/>
          </w:tcPr>
          <w:p w:rsidR="00630D9D" w:rsidRPr="003A42EC" w:rsidRDefault="00630D9D" w:rsidP="00E53D9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630D9D" w:rsidRPr="003A42EC" w:rsidTr="00461ACE">
        <w:trPr>
          <w:gridAfter w:val="1"/>
          <w:wAfter w:w="122" w:type="dxa"/>
          <w:trHeight w:val="165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9D" w:rsidRPr="003A42EC" w:rsidRDefault="00630D9D" w:rsidP="00E53D9E">
            <w:pPr>
              <w:rPr>
                <w:color w:val="000000"/>
              </w:rPr>
            </w:pPr>
            <w:r w:rsidRPr="003A42EC">
              <w:rPr>
                <w:color w:val="000000"/>
              </w:rPr>
              <w:t>N п/п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9D" w:rsidRPr="003A42EC" w:rsidRDefault="00630D9D" w:rsidP="00E53D9E">
            <w:pPr>
              <w:jc w:val="center"/>
              <w:rPr>
                <w:color w:val="000000"/>
              </w:rPr>
            </w:pPr>
            <w:r w:rsidRPr="003A42EC">
              <w:rPr>
                <w:color w:val="000000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9D" w:rsidRPr="003A42EC" w:rsidRDefault="00630D9D" w:rsidP="00E53D9E">
            <w:pPr>
              <w:jc w:val="center"/>
              <w:rPr>
                <w:color w:val="000000"/>
              </w:rPr>
            </w:pPr>
            <w:r w:rsidRPr="003A42EC">
              <w:rPr>
                <w:color w:val="000000"/>
              </w:rPr>
              <w:t>Наименование подпрограммы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9D" w:rsidRPr="000C07A0" w:rsidRDefault="0082019E" w:rsidP="00E53D9E">
            <w:pPr>
              <w:jc w:val="center"/>
              <w:rPr>
                <w:color w:val="000000"/>
                <w:sz w:val="22"/>
                <w:szCs w:val="22"/>
              </w:rPr>
            </w:pPr>
            <w:r w:rsidRPr="000C07A0">
              <w:rPr>
                <w:color w:val="000000"/>
                <w:sz w:val="22"/>
                <w:szCs w:val="22"/>
              </w:rPr>
              <w:t>Отраслевой (функциональный) орган местного самоуправлении,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D9D" w:rsidRPr="003A42EC" w:rsidRDefault="00630D9D" w:rsidP="00E53D9E">
            <w:pPr>
              <w:jc w:val="center"/>
              <w:rPr>
                <w:color w:val="000000"/>
              </w:rPr>
            </w:pPr>
            <w:r w:rsidRPr="003A42EC">
              <w:rPr>
                <w:color w:val="000000"/>
              </w:rPr>
              <w:t>Наименование налогового(неналогового расхода)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A90" w:rsidRDefault="00F63A90" w:rsidP="00F63A90">
            <w:pPr>
              <w:jc w:val="center"/>
            </w:pPr>
          </w:p>
          <w:p w:rsidR="00F63A90" w:rsidRDefault="00F63A90" w:rsidP="00F63A90">
            <w:pPr>
              <w:jc w:val="center"/>
            </w:pPr>
          </w:p>
          <w:p w:rsidR="00630D9D" w:rsidRPr="003A42EC" w:rsidRDefault="00F63A90" w:rsidP="00F63A90">
            <w:pPr>
              <w:jc w:val="center"/>
            </w:pPr>
            <w:r w:rsidRPr="001E10C9">
              <w:t>Оценка расходов</w:t>
            </w:r>
          </w:p>
        </w:tc>
      </w:tr>
      <w:tr w:rsidR="00E53D9E" w:rsidRPr="003A42EC" w:rsidTr="00461ACE">
        <w:trPr>
          <w:gridAfter w:val="1"/>
          <w:wAfter w:w="122" w:type="dxa"/>
          <w:trHeight w:val="65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rPr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rPr>
                <w:color w:val="000000"/>
              </w:rPr>
            </w:pPr>
          </w:p>
        </w:tc>
        <w:tc>
          <w:tcPr>
            <w:tcW w:w="4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jc w:val="center"/>
              <w:rPr>
                <w:color w:val="000000"/>
              </w:rPr>
            </w:pPr>
            <w:r w:rsidRPr="003A42EC">
              <w:rPr>
                <w:color w:val="00000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jc w:val="center"/>
              <w:rPr>
                <w:color w:val="000000"/>
              </w:rPr>
            </w:pPr>
            <w:r w:rsidRPr="003A42EC">
              <w:rPr>
                <w:color w:val="00000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jc w:val="center"/>
              <w:rPr>
                <w:color w:val="000000"/>
              </w:rPr>
            </w:pPr>
            <w:r w:rsidRPr="003A42EC">
              <w:rPr>
                <w:color w:val="00000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E" w:rsidRPr="003A42EC" w:rsidRDefault="00E53D9E" w:rsidP="00E53D9E">
            <w:pPr>
              <w:jc w:val="center"/>
              <w:rPr>
                <w:color w:val="000000"/>
              </w:rPr>
            </w:pPr>
            <w:r w:rsidRPr="003A42EC">
              <w:rPr>
                <w:color w:val="000000"/>
              </w:rPr>
              <w:t>2024 год</w:t>
            </w:r>
          </w:p>
        </w:tc>
      </w:tr>
      <w:tr w:rsidR="00E53D9E" w:rsidRPr="003A42EC" w:rsidTr="00461ACE">
        <w:trPr>
          <w:gridAfter w:val="1"/>
          <w:wAfter w:w="122" w:type="dxa"/>
          <w:trHeight w:val="54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D9E" w:rsidRPr="003A42EC" w:rsidRDefault="00E53D9E" w:rsidP="00E53D9E">
            <w:pPr>
              <w:jc w:val="center"/>
              <w:rPr>
                <w:color w:val="000000"/>
              </w:rPr>
            </w:pPr>
            <w:r w:rsidRPr="003A42EC">
              <w:rPr>
                <w:color w:val="000000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D9E" w:rsidRPr="003A42EC" w:rsidRDefault="00E53D9E" w:rsidP="00E53D9E">
            <w:pPr>
              <w:jc w:val="center"/>
              <w:rPr>
                <w:color w:val="000000"/>
              </w:rPr>
            </w:pPr>
            <w:r w:rsidRPr="003A42EC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D9E" w:rsidRPr="003A42EC" w:rsidRDefault="00E53D9E" w:rsidP="00E53D9E">
            <w:pPr>
              <w:jc w:val="center"/>
              <w:rPr>
                <w:color w:val="000000"/>
              </w:rPr>
            </w:pPr>
            <w:r w:rsidRPr="003A42E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D9E" w:rsidRPr="003A42EC" w:rsidRDefault="00E53D9E" w:rsidP="00E53D9E">
            <w:pPr>
              <w:jc w:val="center"/>
              <w:rPr>
                <w:color w:val="000000"/>
              </w:rPr>
            </w:pPr>
            <w:r w:rsidRPr="003A42EC">
              <w:rPr>
                <w:color w:val="000000"/>
              </w:rPr>
              <w:t>4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D9E" w:rsidRPr="003A42EC" w:rsidRDefault="00E53D9E" w:rsidP="00E53D9E">
            <w:pPr>
              <w:jc w:val="center"/>
              <w:rPr>
                <w:color w:val="000000"/>
              </w:rPr>
            </w:pPr>
          </w:p>
          <w:p w:rsidR="00E53D9E" w:rsidRPr="003A42EC" w:rsidRDefault="00E53D9E" w:rsidP="00E53D9E">
            <w:pPr>
              <w:jc w:val="center"/>
              <w:rPr>
                <w:color w:val="000000"/>
              </w:rPr>
            </w:pPr>
            <w:r w:rsidRPr="003A42EC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D9E" w:rsidRPr="003A42EC" w:rsidRDefault="00E53D9E" w:rsidP="00E53D9E">
            <w:pPr>
              <w:jc w:val="center"/>
              <w:rPr>
                <w:color w:val="000000"/>
              </w:rPr>
            </w:pPr>
            <w:r w:rsidRPr="003A42EC">
              <w:rPr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D9E" w:rsidRPr="003A42EC" w:rsidRDefault="00E53D9E" w:rsidP="00E53D9E">
            <w:pPr>
              <w:jc w:val="center"/>
              <w:rPr>
                <w:color w:val="000000"/>
              </w:rPr>
            </w:pPr>
            <w:r w:rsidRPr="003A42EC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D9E" w:rsidRPr="003A42EC" w:rsidRDefault="00E53D9E" w:rsidP="00E53D9E">
            <w:pPr>
              <w:jc w:val="center"/>
              <w:rPr>
                <w:color w:val="000000"/>
              </w:rPr>
            </w:pPr>
            <w:r w:rsidRPr="003A42EC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D9E" w:rsidRPr="003A42EC" w:rsidRDefault="00E53D9E" w:rsidP="00E53D9E">
            <w:pPr>
              <w:jc w:val="center"/>
              <w:rPr>
                <w:color w:val="000000"/>
              </w:rPr>
            </w:pPr>
            <w:r w:rsidRPr="003A42EC">
              <w:rPr>
                <w:color w:val="000000"/>
              </w:rPr>
              <w:t>9</w:t>
            </w:r>
          </w:p>
        </w:tc>
      </w:tr>
      <w:tr w:rsidR="00E53D9E" w:rsidRPr="003A42EC" w:rsidTr="00461ACE">
        <w:trPr>
          <w:gridAfter w:val="1"/>
          <w:wAfter w:w="122" w:type="dxa"/>
          <w:trHeight w:val="155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rPr>
                <w:b/>
                <w:bCs/>
                <w:color w:val="000000"/>
              </w:rPr>
            </w:pPr>
            <w:r w:rsidRPr="003A42EC">
              <w:rPr>
                <w:b/>
                <w:bCs/>
                <w:color w:val="000000"/>
              </w:rPr>
              <w:t>1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3D9E" w:rsidRPr="003A42EC" w:rsidRDefault="00E53D9E" w:rsidP="00E53D9E">
            <w:pPr>
              <w:rPr>
                <w:b/>
                <w:bCs/>
                <w:color w:val="000000"/>
              </w:rPr>
            </w:pPr>
            <w:r w:rsidRPr="003A42EC">
              <w:rPr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2EC">
              <w:t>"Развитие системы образования Беляевского района</w:t>
            </w:r>
            <w:r w:rsidR="00991913" w:rsidRPr="003A42EC">
              <w:t xml:space="preserve"> Оренбургской области</w:t>
            </w:r>
            <w:r w:rsidRPr="003A42EC">
              <w:t>"</w:t>
            </w:r>
          </w:p>
          <w:p w:rsidR="00E53D9E" w:rsidRPr="003A42EC" w:rsidRDefault="00E53D9E" w:rsidP="00E53D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rPr>
                <w:b/>
                <w:bCs/>
                <w:color w:val="000000"/>
              </w:rPr>
            </w:pPr>
            <w:r w:rsidRPr="003A42E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461ACE" w:rsidP="00E53D9E">
            <w:pPr>
              <w:jc w:val="both"/>
              <w:rPr>
                <w:b/>
                <w:bCs/>
                <w:color w:val="000000"/>
              </w:rPr>
            </w:pPr>
            <w:r w:rsidRPr="003A42EC">
              <w:rPr>
                <w:color w:val="222222"/>
                <w:shd w:val="clear" w:color="auto" w:fill="FFFFFF"/>
              </w:rPr>
              <w:t>Н</w:t>
            </w:r>
            <w:r w:rsidR="00E53D9E" w:rsidRPr="003A42EC">
              <w:rPr>
                <w:color w:val="222222"/>
                <w:shd w:val="clear" w:color="auto" w:fill="FFFFFF"/>
              </w:rPr>
              <w:t xml:space="preserve">алоговая льгота по освобождению от уплаты земельного налога  на основании ст.395 Налогового кодекса и </w:t>
            </w:r>
            <w:r w:rsidR="00E53D9E" w:rsidRPr="003A42EC">
              <w:t xml:space="preserve"> льготы </w:t>
            </w:r>
            <w:r w:rsidR="00E53D9E" w:rsidRPr="003A42EC">
              <w:rPr>
                <w:color w:val="222222"/>
                <w:shd w:val="clear" w:color="auto" w:fill="FFFFFF"/>
              </w:rPr>
              <w:t xml:space="preserve"> установленные актами муниципальными образованиями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jc w:val="center"/>
              <w:rPr>
                <w:b/>
                <w:bCs/>
                <w:color w:val="000000"/>
              </w:rPr>
            </w:pPr>
            <w:r w:rsidRPr="003A42EC">
              <w:rPr>
                <w:b/>
                <w:bCs/>
                <w:color w:val="000000"/>
              </w:rPr>
              <w:t>1783,9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jc w:val="center"/>
              <w:rPr>
                <w:b/>
                <w:bCs/>
                <w:color w:val="000000"/>
              </w:rPr>
            </w:pPr>
            <w:r w:rsidRPr="003A42EC">
              <w:rPr>
                <w:b/>
                <w:bCs/>
                <w:color w:val="000000"/>
              </w:rPr>
              <w:t>1783,9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jc w:val="center"/>
              <w:rPr>
                <w:b/>
                <w:bCs/>
                <w:color w:val="000000"/>
              </w:rPr>
            </w:pPr>
            <w:r w:rsidRPr="003A42EC">
              <w:rPr>
                <w:b/>
                <w:bCs/>
                <w:color w:val="000000"/>
              </w:rPr>
              <w:t>1783,9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D9E" w:rsidRPr="003A42EC" w:rsidRDefault="00E53D9E" w:rsidP="00E53D9E">
            <w:pPr>
              <w:jc w:val="center"/>
              <w:rPr>
                <w:b/>
                <w:bCs/>
                <w:color w:val="000000"/>
              </w:rPr>
            </w:pPr>
            <w:r w:rsidRPr="003A42EC">
              <w:rPr>
                <w:b/>
                <w:bCs/>
                <w:color w:val="000000"/>
              </w:rPr>
              <w:t>1783,9</w:t>
            </w:r>
          </w:p>
        </w:tc>
      </w:tr>
      <w:tr w:rsidR="00E53D9E" w:rsidRPr="003A42EC" w:rsidTr="00461ACE">
        <w:trPr>
          <w:gridAfter w:val="1"/>
          <w:wAfter w:w="122" w:type="dxa"/>
          <w:trHeight w:val="22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rPr>
                <w:b/>
                <w:bCs/>
                <w:color w:val="000000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rPr>
                <w:b/>
                <w:bCs/>
                <w:color w:val="000000"/>
              </w:rPr>
            </w:pPr>
            <w:r w:rsidRPr="003A42EC">
              <w:rPr>
                <w:b/>
                <w:bCs/>
                <w:color w:val="000000"/>
              </w:rPr>
              <w:t>О</w:t>
            </w:r>
            <w:r w:rsidR="00461ACE" w:rsidRPr="003A42EC">
              <w:rPr>
                <w:b/>
                <w:bCs/>
                <w:color w:val="000000"/>
              </w:rPr>
              <w:t>ООиП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461ACE" w:rsidP="00E53D9E">
            <w:pPr>
              <w:jc w:val="both"/>
              <w:rPr>
                <w:b/>
                <w:bCs/>
                <w:color w:val="000000"/>
              </w:rPr>
            </w:pPr>
            <w:r w:rsidRPr="003A42EC">
              <w:rPr>
                <w:color w:val="222222"/>
                <w:shd w:val="clear" w:color="auto" w:fill="FFFFFF"/>
              </w:rPr>
              <w:t>Н</w:t>
            </w:r>
            <w:r w:rsidR="00E53D9E" w:rsidRPr="003A42EC">
              <w:rPr>
                <w:color w:val="222222"/>
                <w:shd w:val="clear" w:color="auto" w:fill="FFFFFF"/>
              </w:rPr>
              <w:t xml:space="preserve">алоговая льгота по освобождению от уплаты земельного налога  на основании ст.395 Налогового кодекса и </w:t>
            </w:r>
            <w:r w:rsidR="00E53D9E" w:rsidRPr="003A42EC">
              <w:t xml:space="preserve"> льготы </w:t>
            </w:r>
            <w:r w:rsidR="00E53D9E" w:rsidRPr="003A42EC">
              <w:rPr>
                <w:color w:val="222222"/>
                <w:shd w:val="clear" w:color="auto" w:fill="FFFFFF"/>
              </w:rPr>
              <w:t xml:space="preserve"> установленные актами муниципальными образованиями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jc w:val="center"/>
              <w:rPr>
                <w:b/>
                <w:bCs/>
                <w:color w:val="000000"/>
              </w:rPr>
            </w:pPr>
            <w:r w:rsidRPr="003A42EC">
              <w:rPr>
                <w:b/>
                <w:bCs/>
                <w:color w:val="000000"/>
              </w:rPr>
              <w:t>1780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jc w:val="center"/>
              <w:rPr>
                <w:b/>
                <w:bCs/>
                <w:color w:val="000000"/>
              </w:rPr>
            </w:pPr>
            <w:r w:rsidRPr="003A42EC">
              <w:rPr>
                <w:b/>
                <w:bCs/>
                <w:color w:val="000000"/>
              </w:rPr>
              <w:t>1780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jc w:val="center"/>
              <w:rPr>
                <w:b/>
                <w:bCs/>
                <w:color w:val="000000"/>
              </w:rPr>
            </w:pPr>
            <w:r w:rsidRPr="003A42EC">
              <w:rPr>
                <w:b/>
                <w:bCs/>
                <w:color w:val="000000"/>
              </w:rPr>
              <w:t>1780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D9E" w:rsidRPr="003A42EC" w:rsidRDefault="00E53D9E" w:rsidP="00E53D9E">
            <w:pPr>
              <w:jc w:val="center"/>
              <w:rPr>
                <w:b/>
                <w:bCs/>
                <w:color w:val="000000"/>
              </w:rPr>
            </w:pPr>
            <w:r w:rsidRPr="003A42EC">
              <w:rPr>
                <w:b/>
                <w:bCs/>
                <w:color w:val="000000"/>
              </w:rPr>
              <w:t>1780</w:t>
            </w:r>
          </w:p>
        </w:tc>
      </w:tr>
      <w:tr w:rsidR="00E53D9E" w:rsidRPr="003A42EC" w:rsidTr="00461ACE">
        <w:trPr>
          <w:gridAfter w:val="1"/>
          <w:wAfter w:w="122" w:type="dxa"/>
          <w:trHeight w:val="155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rPr>
                <w:b/>
                <w:bCs/>
                <w:color w:val="000000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rPr>
                <w:b/>
                <w:bCs/>
                <w:color w:val="000000"/>
              </w:rPr>
            </w:pPr>
            <w:r w:rsidRPr="003A42EC">
              <w:rPr>
                <w:b/>
                <w:bCs/>
                <w:color w:val="000000"/>
              </w:rPr>
              <w:t>Отдел культуры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461ACE" w:rsidP="00E53D9E">
            <w:pPr>
              <w:jc w:val="both"/>
              <w:rPr>
                <w:b/>
                <w:bCs/>
                <w:color w:val="000000"/>
              </w:rPr>
            </w:pPr>
            <w:r w:rsidRPr="003A42EC">
              <w:rPr>
                <w:color w:val="222222"/>
                <w:shd w:val="clear" w:color="auto" w:fill="FFFFFF"/>
              </w:rPr>
              <w:t>Н</w:t>
            </w:r>
            <w:r w:rsidR="00E53D9E" w:rsidRPr="003A42EC">
              <w:rPr>
                <w:color w:val="222222"/>
                <w:shd w:val="clear" w:color="auto" w:fill="FFFFFF"/>
              </w:rPr>
              <w:t xml:space="preserve">алоговая льгота по освобождению от уплаты земельного налога  на основании ст.395 Налогового кодекса и </w:t>
            </w:r>
            <w:r w:rsidR="00E53D9E" w:rsidRPr="003A42EC">
              <w:t xml:space="preserve"> льготы </w:t>
            </w:r>
            <w:r w:rsidR="00E53D9E" w:rsidRPr="003A42EC">
              <w:rPr>
                <w:color w:val="222222"/>
                <w:shd w:val="clear" w:color="auto" w:fill="FFFFFF"/>
              </w:rPr>
              <w:t xml:space="preserve"> установленные актами муниципальными образованиями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jc w:val="center"/>
              <w:rPr>
                <w:b/>
                <w:bCs/>
              </w:rPr>
            </w:pPr>
            <w:r w:rsidRPr="003A42EC">
              <w:rPr>
                <w:b/>
                <w:bCs/>
              </w:rPr>
              <w:t>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jc w:val="center"/>
              <w:rPr>
                <w:b/>
                <w:bCs/>
                <w:color w:val="000000"/>
              </w:rPr>
            </w:pPr>
            <w:r w:rsidRPr="003A42EC">
              <w:rPr>
                <w:b/>
                <w:bCs/>
                <w:color w:val="00000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9E" w:rsidRPr="003A42EC" w:rsidRDefault="00E53D9E" w:rsidP="00E53D9E">
            <w:pPr>
              <w:jc w:val="center"/>
              <w:rPr>
                <w:b/>
                <w:bCs/>
                <w:color w:val="000000"/>
              </w:rPr>
            </w:pPr>
            <w:r w:rsidRPr="003A42EC">
              <w:rPr>
                <w:b/>
                <w:bCs/>
                <w:color w:val="000000"/>
              </w:rPr>
              <w:t>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D9E" w:rsidRPr="003A42EC" w:rsidRDefault="00E53D9E" w:rsidP="00E53D9E">
            <w:pPr>
              <w:jc w:val="center"/>
              <w:rPr>
                <w:b/>
                <w:bCs/>
                <w:color w:val="000000"/>
              </w:rPr>
            </w:pPr>
            <w:r w:rsidRPr="003A42EC">
              <w:rPr>
                <w:b/>
                <w:bCs/>
                <w:color w:val="000000"/>
              </w:rPr>
              <w:t>3,8</w:t>
            </w:r>
          </w:p>
        </w:tc>
      </w:tr>
    </w:tbl>
    <w:p w:rsidR="00D47FE6" w:rsidRPr="003A42EC" w:rsidRDefault="001C42EE" w:rsidP="00D47FE6">
      <w:pPr>
        <w:widowControl w:val="0"/>
        <w:autoSpaceDE w:val="0"/>
        <w:autoSpaceDN w:val="0"/>
        <w:adjustRightInd w:val="0"/>
        <w:ind w:left="851"/>
        <w:jc w:val="right"/>
      </w:pPr>
      <w:r w:rsidRPr="003A42EC">
        <w:lastRenderedPageBreak/>
        <w:t>П</w:t>
      </w:r>
      <w:r w:rsidR="006004D7" w:rsidRPr="003A42EC">
        <w:t>риложение № 2</w:t>
      </w:r>
      <w:r w:rsidR="00D47FE6" w:rsidRPr="003A42EC">
        <w:t xml:space="preserve"> </w:t>
      </w:r>
    </w:p>
    <w:p w:rsidR="00D47FE6" w:rsidRPr="003A42EC" w:rsidRDefault="00D47FE6" w:rsidP="00D47FE6">
      <w:pPr>
        <w:widowControl w:val="0"/>
        <w:autoSpaceDE w:val="0"/>
        <w:autoSpaceDN w:val="0"/>
        <w:adjustRightInd w:val="0"/>
        <w:ind w:left="851"/>
        <w:jc w:val="right"/>
      </w:pPr>
      <w:r w:rsidRPr="003A42EC">
        <w:t>к муниципальной  Программе</w:t>
      </w:r>
    </w:p>
    <w:p w:rsidR="00D47FE6" w:rsidRPr="003A42EC" w:rsidRDefault="00D47FE6" w:rsidP="00D47FE6">
      <w:pPr>
        <w:pStyle w:val="ConsPlusNormal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3A42EC">
        <w:rPr>
          <w:rFonts w:ascii="Times New Roman" w:hAnsi="Times New Roman" w:cs="Times New Roman"/>
          <w:sz w:val="24"/>
          <w:szCs w:val="24"/>
        </w:rPr>
        <w:t>План</w:t>
      </w:r>
    </w:p>
    <w:p w:rsidR="00D47FE6" w:rsidRPr="003A42EC" w:rsidRDefault="00D47FE6" w:rsidP="00D47FE6">
      <w:pPr>
        <w:pStyle w:val="ConsPlusNormal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3A42EC">
        <w:rPr>
          <w:rFonts w:ascii="Times New Roman" w:hAnsi="Times New Roman" w:cs="Times New Roman"/>
          <w:sz w:val="24"/>
          <w:szCs w:val="24"/>
        </w:rPr>
        <w:t>реализации</w:t>
      </w:r>
      <w:r w:rsidR="006004D7" w:rsidRPr="003A42EC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202</w:t>
      </w:r>
      <w:r w:rsidR="00B17E76">
        <w:rPr>
          <w:rFonts w:ascii="Times New Roman" w:hAnsi="Times New Roman" w:cs="Times New Roman"/>
          <w:sz w:val="24"/>
          <w:szCs w:val="24"/>
        </w:rPr>
        <w:t>1</w:t>
      </w:r>
      <w:r w:rsidRPr="003A42E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47FE6" w:rsidRPr="003A42EC" w:rsidRDefault="00D47FE6" w:rsidP="00D47FE6">
      <w:pPr>
        <w:pStyle w:val="ConsPlusNormal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5387"/>
        <w:gridCol w:w="2694"/>
        <w:gridCol w:w="1138"/>
        <w:gridCol w:w="1273"/>
        <w:gridCol w:w="1561"/>
        <w:gridCol w:w="2552"/>
      </w:tblGrid>
      <w:tr w:rsidR="003F7DB4" w:rsidRPr="003A42EC" w:rsidTr="00B20C48">
        <w:trPr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1355A9" w:rsidP="00D47FE6">
            <w:pPr>
              <w:jc w:val="center"/>
            </w:pPr>
            <w:r w:rsidRPr="003A42EC"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Наименование элемента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 xml:space="preserve">Ф.И.О. наименование должности лица, ответственного за реализацию </w:t>
            </w:r>
            <w:r w:rsidR="009F26F3">
              <w:t>основного мероприятия (достижение значения показателя (индикатора), наступление контрольного события) муниципальной программы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Единица измерения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 xml:space="preserve">Плановое значение </w:t>
            </w:r>
          </w:p>
          <w:p w:rsidR="003F7DB4" w:rsidRPr="003A42EC" w:rsidRDefault="003F7DB4" w:rsidP="00D47FE6">
            <w:pPr>
              <w:jc w:val="center"/>
            </w:pPr>
            <w:r w:rsidRPr="003A42EC">
              <w:t>показателя (индикатора)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 xml:space="preserve">Дата </w:t>
            </w:r>
          </w:p>
          <w:p w:rsidR="003F7DB4" w:rsidRPr="003A42EC" w:rsidRDefault="003F7DB4" w:rsidP="00D47FE6">
            <w:pPr>
              <w:jc w:val="center"/>
            </w:pPr>
            <w:r w:rsidRPr="003A42EC">
              <w:t>наступления контрольного события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Связь со</w:t>
            </w:r>
          </w:p>
          <w:p w:rsidR="003F7DB4" w:rsidRPr="003A42EC" w:rsidRDefault="003F7DB4" w:rsidP="00D47FE6">
            <w:pPr>
              <w:jc w:val="center"/>
            </w:pPr>
            <w:r w:rsidRPr="003A42EC">
              <w:t>значением оценки рисков</w:t>
            </w:r>
          </w:p>
        </w:tc>
      </w:tr>
      <w:tr w:rsidR="003F7DB4" w:rsidRPr="003A42EC" w:rsidTr="00B20C48">
        <w:trPr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1355A9" w:rsidP="00D47FE6">
            <w:pPr>
              <w:jc w:val="center"/>
            </w:pPr>
            <w:r w:rsidRPr="003A42EC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7</w:t>
            </w:r>
          </w:p>
        </w:tc>
      </w:tr>
      <w:tr w:rsidR="00445D86" w:rsidRPr="003A42EC" w:rsidTr="00B20C48">
        <w:trPr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6" w:rsidRPr="003A42EC" w:rsidRDefault="00445D86" w:rsidP="00445D86">
            <w:pPr>
              <w:pStyle w:val="ae"/>
              <w:numPr>
                <w:ilvl w:val="0"/>
                <w:numId w:val="31"/>
              </w:num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6" w:rsidRPr="003A42EC" w:rsidRDefault="00445D86" w:rsidP="00CE102F">
            <w:pPr>
              <w:widowControl w:val="0"/>
              <w:autoSpaceDE w:val="0"/>
              <w:autoSpaceDN w:val="0"/>
              <w:adjustRightInd w:val="0"/>
            </w:pPr>
            <w:r w:rsidRPr="003A42EC">
              <w:rPr>
                <w:bCs/>
                <w:color w:val="000000"/>
              </w:rPr>
              <w:t xml:space="preserve">Муниципальная программа </w:t>
            </w:r>
            <w:r w:rsidRPr="003A42EC">
              <w:t>"Развитие системы образования Беляевского района Оренбургской области"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6" w:rsidRPr="003A42EC" w:rsidRDefault="00445D86" w:rsidP="00445D86">
            <w:pPr>
              <w:jc w:val="center"/>
            </w:pPr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6" w:rsidRPr="003A42EC" w:rsidRDefault="00445D86" w:rsidP="00445D8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6" w:rsidRPr="003A42EC" w:rsidRDefault="00445D86" w:rsidP="00445D8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6" w:rsidRPr="003A42EC" w:rsidRDefault="00445D86" w:rsidP="00445D8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6" w:rsidRPr="003A42EC" w:rsidRDefault="00445D86" w:rsidP="00445D86">
            <w:pPr>
              <w:jc w:val="center"/>
            </w:pPr>
            <w:r w:rsidRPr="003A42EC">
              <w:t>Х</w:t>
            </w:r>
          </w:p>
        </w:tc>
      </w:tr>
      <w:tr w:rsidR="003F7DB4" w:rsidRPr="003A42EC" w:rsidTr="00B20C48">
        <w:trPr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rPr>
                <w:b/>
              </w:rPr>
            </w:pPr>
            <w:r w:rsidRPr="003A42EC">
              <w:rPr>
                <w:b/>
              </w:rPr>
              <w:t xml:space="preserve">Основное мероприятие 1 </w:t>
            </w:r>
          </w:p>
          <w:p w:rsidR="003F7DB4" w:rsidRPr="003A42EC" w:rsidRDefault="003F7DB4" w:rsidP="00D47FE6">
            <w:pPr>
              <w:rPr>
                <w:b/>
              </w:rPr>
            </w:pPr>
            <w:r w:rsidRPr="003A42EC">
              <w:rPr>
                <w:b/>
              </w:rPr>
              <w:t>«Развитие дошкольного образования»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</w:tr>
      <w:tr w:rsidR="003F7DB4" w:rsidRPr="003A42EC" w:rsidTr="00B20C48">
        <w:trPr>
          <w:trHeight w:val="591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 xml:space="preserve">Показатель (индикатор) 1  </w:t>
            </w:r>
          </w:p>
          <w:p w:rsidR="003F7DB4" w:rsidRPr="003A42EC" w:rsidRDefault="003F7DB4" w:rsidP="00D47FE6">
            <w:r w:rsidRPr="003A42EC">
              <w:t>Доступность    дошкольного  образования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Иванова Л.Н. главный специалист ОООиП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Контрольное событие 1</w:t>
            </w:r>
          </w:p>
          <w:p w:rsidR="003F7DB4" w:rsidRPr="003A42EC" w:rsidRDefault="003F7DB4" w:rsidP="00D47FE6">
            <w:r w:rsidRPr="003A42EC">
              <w:t>«Возможность получения услуг дошкольного образования будет предоставлена 100 % детей в возрасте от 2 месяцев до 7 лет.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B4" w:rsidRPr="003A42EC" w:rsidRDefault="003F7DB4" w:rsidP="00D47FE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Недоступность    дошкольного  образования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 xml:space="preserve">Показатель (индикатор) 2 </w:t>
            </w:r>
          </w:p>
          <w:p w:rsidR="003F7DB4" w:rsidRPr="003A42EC" w:rsidRDefault="003F7DB4" w:rsidP="00D47FE6">
            <w:r w:rsidRPr="003A42EC">
              <w:t>Доля родителей, воспользовавшихся правом на получение компенсации части родительской платы за присмотр и уход  за детьми, посещающими ОО, реализующих образовательную программу  дошкольного образования, в общей численности родителей (законных представителей), имеющих указанное право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Балабуркина М.В. главный бухгалтер 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3F7DB4" w:rsidRPr="003A42EC" w:rsidTr="00B20C48">
        <w:trPr>
          <w:trHeight w:val="1700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Контрольное событие 1</w:t>
            </w:r>
          </w:p>
          <w:p w:rsidR="003F7DB4" w:rsidRPr="003A42EC" w:rsidRDefault="003F7DB4" w:rsidP="00D47FE6">
            <w:r w:rsidRPr="003A42EC">
              <w:t xml:space="preserve"> Сбор и обобщение отчета местных бюджетов по осуществлению выплаты компенсации части родительской платы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B4" w:rsidRPr="003A42EC" w:rsidRDefault="003F7DB4" w:rsidP="00D47FE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Ежеквартально 10 числа, следующего за отчетным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ConsPlusCell"/>
            </w:pPr>
            <w:r w:rsidRPr="003A42EC">
              <w:t>Несвоевременное представление информации на получение компенсации части родительской платы</w:t>
            </w:r>
          </w:p>
        </w:tc>
      </w:tr>
      <w:tr w:rsidR="003F7DB4" w:rsidRPr="003A42EC" w:rsidTr="00B20C48">
        <w:trPr>
          <w:trHeight w:val="547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42EC">
              <w:rPr>
                <w:b/>
              </w:rPr>
              <w:t xml:space="preserve">Основное мероприятие </w:t>
            </w:r>
            <w:hyperlink r:id="rId16" w:anchor="Par1373" w:history="1">
              <w:r w:rsidRPr="003A42EC">
                <w:rPr>
                  <w:rStyle w:val="a5"/>
                  <w:b/>
                  <w:color w:val="auto"/>
                </w:rPr>
                <w:t>2</w:t>
              </w:r>
            </w:hyperlink>
          </w:p>
          <w:p w:rsidR="003F7DB4" w:rsidRPr="003A42EC" w:rsidRDefault="003F7DB4" w:rsidP="00D47FE6">
            <w:pPr>
              <w:widowControl w:val="0"/>
              <w:autoSpaceDE w:val="0"/>
              <w:autoSpaceDN w:val="0"/>
              <w:adjustRightInd w:val="0"/>
            </w:pPr>
            <w:r w:rsidRPr="003A42EC">
              <w:rPr>
                <w:b/>
              </w:rPr>
              <w:t>«Развитие общего  образования»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Показатель (индикатор) 1</w:t>
            </w:r>
          </w:p>
          <w:p w:rsidR="003F7DB4" w:rsidRPr="003A42EC" w:rsidRDefault="003F7DB4" w:rsidP="00D47FE6">
            <w:pPr>
              <w:pStyle w:val="a6"/>
            </w:pPr>
            <w:r w:rsidRPr="003A42EC">
              <w:t xml:space="preserve"> 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</w:t>
            </w:r>
            <w:r w:rsidR="00ED341D" w:rsidRPr="003A42EC">
              <w:t>численности,</w:t>
            </w:r>
            <w:r w:rsidRPr="003A42EC">
              <w:t xml:space="preserve"> обучающихся в образовательных организациях общего образования.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Глушкова О.С. заместитель начальника ОООиП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Контрольное событие 1 </w:t>
            </w:r>
          </w:p>
          <w:p w:rsidR="003F7DB4" w:rsidRPr="003A42EC" w:rsidRDefault="003F7DB4" w:rsidP="00D47FE6">
            <w:pPr>
              <w:widowControl w:val="0"/>
              <w:autoSpaceDE w:val="0"/>
              <w:autoSpaceDN w:val="0"/>
              <w:adjustRightInd w:val="0"/>
            </w:pPr>
            <w:r w:rsidRPr="003A42EC">
              <w:t>Обеспечение во всех ОО реализации образовательных программ в соответствии с ФГОС. Предоставление отчетности муниципальными общеобразовательными организациями  в ОООиП.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B4" w:rsidRPr="003A42EC" w:rsidRDefault="003F7DB4" w:rsidP="00D47FE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a6"/>
              <w:spacing w:line="230" w:lineRule="auto"/>
              <w:jc w:val="center"/>
            </w:pPr>
            <w:r w:rsidRPr="003A42EC">
              <w:t>Сентябрь –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a6"/>
              <w:spacing w:line="230" w:lineRule="auto"/>
            </w:pPr>
            <w:r w:rsidRPr="003A42EC">
              <w:t>Несвоевременное и не в полном объеме представление информации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widowControl w:val="0"/>
              <w:autoSpaceDE w:val="0"/>
              <w:autoSpaceDN w:val="0"/>
              <w:adjustRightInd w:val="0"/>
            </w:pPr>
            <w:r w:rsidRPr="003A42EC">
              <w:t>Контрольное событие 2</w:t>
            </w:r>
          </w:p>
          <w:p w:rsidR="003F7DB4" w:rsidRPr="003A42EC" w:rsidRDefault="003F7DB4" w:rsidP="00D47FE6">
            <w:pPr>
              <w:widowControl w:val="0"/>
              <w:autoSpaceDE w:val="0"/>
              <w:autoSpaceDN w:val="0"/>
              <w:adjustRightInd w:val="0"/>
            </w:pPr>
            <w:r w:rsidRPr="003A42EC">
              <w:t>Проведение контрольных работ в рамках регионального мониторинга качества образования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B4" w:rsidRPr="003A42EC" w:rsidRDefault="003F7DB4" w:rsidP="00D47FE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a6"/>
              <w:spacing w:line="230" w:lineRule="auto"/>
              <w:jc w:val="center"/>
            </w:pPr>
            <w:r w:rsidRPr="003A42EC">
              <w:t>По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a6"/>
              <w:spacing w:line="230" w:lineRule="auto"/>
            </w:pPr>
            <w:r w:rsidRPr="003A42EC">
              <w:t>Несвоевременное и не в полном объеме представление информации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widowControl w:val="0"/>
              <w:autoSpaceDE w:val="0"/>
              <w:autoSpaceDN w:val="0"/>
              <w:adjustRightInd w:val="0"/>
            </w:pPr>
            <w:r w:rsidRPr="003A42EC">
              <w:t>Контрольное событие 3</w:t>
            </w:r>
          </w:p>
          <w:p w:rsidR="003F7DB4" w:rsidRPr="003A42EC" w:rsidRDefault="003F7DB4" w:rsidP="00D47FE6">
            <w:pPr>
              <w:widowControl w:val="0"/>
              <w:autoSpaceDE w:val="0"/>
              <w:autoSpaceDN w:val="0"/>
              <w:adjustRightInd w:val="0"/>
            </w:pPr>
            <w:r w:rsidRPr="003A42EC">
              <w:t>Обеспечение обучающихся ОО  Беляевского района школьными учебниками»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Хабибуллина Е.А. методист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a6"/>
              <w:spacing w:line="230" w:lineRule="auto"/>
              <w:jc w:val="center"/>
            </w:pPr>
            <w:r w:rsidRPr="003A42EC"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a6"/>
              <w:spacing w:line="230" w:lineRule="auto"/>
            </w:pPr>
            <w:r w:rsidRPr="003A42EC">
              <w:t>Несвоевременное представление информации о необходимой учебной литературе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widowControl w:val="0"/>
              <w:autoSpaceDE w:val="0"/>
              <w:autoSpaceDN w:val="0"/>
              <w:adjustRightInd w:val="0"/>
            </w:pPr>
            <w:r w:rsidRPr="003A42EC">
              <w:t>Показатель (индикатор)  2</w:t>
            </w:r>
          </w:p>
          <w:p w:rsidR="003F7DB4" w:rsidRPr="003A42EC" w:rsidRDefault="003F7DB4" w:rsidP="00D47FE6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Доля выпускников муниципальных ОО, не сдавших ЕГЭ, в общей численности выпускников муниципальных ОО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Глушкова О.С. заместитель начальника ОООиП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widowControl w:val="0"/>
              <w:autoSpaceDE w:val="0"/>
              <w:autoSpaceDN w:val="0"/>
              <w:adjustRightInd w:val="0"/>
            </w:pPr>
            <w:r w:rsidRPr="003A42EC">
              <w:t>Контрольное событие 1</w:t>
            </w:r>
          </w:p>
          <w:p w:rsidR="003F7DB4" w:rsidRPr="003A42EC" w:rsidRDefault="003F7DB4" w:rsidP="00D47FE6">
            <w:pPr>
              <w:widowControl w:val="0"/>
              <w:autoSpaceDE w:val="0"/>
              <w:autoSpaceDN w:val="0"/>
              <w:adjustRightInd w:val="0"/>
            </w:pPr>
            <w:r w:rsidRPr="003A42EC">
              <w:t>Сдача выпускниками, не сдавшими ЕГЭ, экзаменов в дополнительный период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B4" w:rsidRPr="003A42EC" w:rsidRDefault="003F7DB4" w:rsidP="00D47FE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При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ConsPlusCell"/>
            </w:pPr>
            <w:r w:rsidRPr="003A42EC">
              <w:t>Низкая мотивация обучающихся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widowControl w:val="0"/>
              <w:autoSpaceDE w:val="0"/>
              <w:autoSpaceDN w:val="0"/>
              <w:adjustRightInd w:val="0"/>
            </w:pPr>
            <w:r w:rsidRPr="003A42EC">
              <w:t>Показатель (индикатор) 3</w:t>
            </w:r>
          </w:p>
          <w:p w:rsidR="003F7DB4" w:rsidRPr="003A42EC" w:rsidRDefault="003F7DB4" w:rsidP="00D47FE6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Отношение среднего балла ЕГЭ в школе с лучшими результатами ЕГЭ к среднему баллу ЕГЭ в школе с худшими результатами ЕГЭ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Глушкова О.С. заместитель начальника ОООиП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445D86" w:rsidP="00D47FE6">
            <w:pPr>
              <w:jc w:val="center"/>
            </w:pPr>
            <w:r w:rsidRPr="003A42EC">
              <w:t>1,49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Контрольное событие 1</w:t>
            </w:r>
          </w:p>
          <w:p w:rsidR="003F7DB4" w:rsidRPr="003A42EC" w:rsidRDefault="003F7DB4" w:rsidP="00D47FE6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Проведение ЕГЭ в соответствии с требованиями действующего законодательства Российской Федерации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B4" w:rsidRPr="003A42EC" w:rsidRDefault="003F7DB4" w:rsidP="00D47FE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Май-июнь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ConsPlusCell"/>
            </w:pPr>
            <w:r w:rsidRPr="003A42EC">
              <w:t>Низкая мотивация обучающихся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Контрольное событие 2</w:t>
            </w:r>
          </w:p>
          <w:p w:rsidR="003F7DB4" w:rsidRPr="003A42EC" w:rsidRDefault="003F7DB4" w:rsidP="00D47FE6">
            <w:r w:rsidRPr="003A42EC">
              <w:t>Реализация системы мер по достижению планируемого показателя  (система подготовки выпускников к ГИА)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B4" w:rsidRPr="003A42EC" w:rsidRDefault="003F7DB4" w:rsidP="00D47FE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Сентябрь-май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ConsPlusCell"/>
            </w:pPr>
            <w:r w:rsidRPr="003A42EC">
              <w:t>Низкая мотивация обучающихся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Показатель (индикатор) 4</w:t>
            </w:r>
          </w:p>
          <w:p w:rsidR="003F7DB4" w:rsidRPr="003A42EC" w:rsidRDefault="003F7DB4" w:rsidP="00D47FE6">
            <w:r w:rsidRPr="003A42EC">
              <w:t xml:space="preserve"> Удельный вес выпускников муниципальных ОО, не получивших аттестат о среднем общем образовании, в общей численности выпускников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Глушкова О.С. заместитель начальника ОООиП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 xml:space="preserve">Контрольное событие 1. Подведение итогов учебного года,  доля выпускников,  выпущенных со справкой (не допущенных к ГИА и не сдавших экзамены)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B4" w:rsidRPr="003A42EC" w:rsidRDefault="003F7DB4" w:rsidP="00D47FE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ConsPlusCell"/>
            </w:pPr>
            <w:r w:rsidRPr="003A42EC">
              <w:t>Низкая мотивация обучающихся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42EC">
              <w:rPr>
                <w:b/>
              </w:rPr>
              <w:t xml:space="preserve">Основное </w:t>
            </w:r>
            <w:hyperlink r:id="rId17" w:anchor="Par1416" w:history="1">
              <w:r w:rsidRPr="003A42EC">
                <w:rPr>
                  <w:rStyle w:val="a5"/>
                  <w:b/>
                  <w:color w:val="auto"/>
                </w:rPr>
                <w:t>мероприятие 3</w:t>
              </w:r>
            </w:hyperlink>
          </w:p>
          <w:p w:rsidR="003F7DB4" w:rsidRPr="003A42EC" w:rsidRDefault="003F7DB4" w:rsidP="00D47FE6">
            <w:pPr>
              <w:widowControl w:val="0"/>
              <w:autoSpaceDE w:val="0"/>
              <w:autoSpaceDN w:val="0"/>
              <w:adjustRightInd w:val="0"/>
            </w:pPr>
            <w:r w:rsidRPr="003A42EC">
              <w:rPr>
                <w:b/>
              </w:rPr>
              <w:t>«Развитие  дополнительного   образования детей»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</w:tr>
      <w:tr w:rsidR="00811561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1" w:rsidRPr="003A42EC" w:rsidRDefault="00811561" w:rsidP="00445D86">
            <w:pPr>
              <w:pStyle w:val="a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61" w:rsidRPr="003A42EC" w:rsidRDefault="00811561" w:rsidP="003D3479">
            <w:r w:rsidRPr="003A42EC">
              <w:t>Показатель (индикатор) 6</w:t>
            </w:r>
          </w:p>
          <w:p w:rsidR="00811561" w:rsidRPr="003A42EC" w:rsidRDefault="00811561" w:rsidP="00D33A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2EC"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</w:p>
          <w:p w:rsidR="00811561" w:rsidRPr="003A42EC" w:rsidRDefault="00811561" w:rsidP="00D33A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561" w:rsidRPr="003A42EC" w:rsidRDefault="00811561" w:rsidP="00D33ADE">
            <w:r w:rsidRPr="003A42EC">
              <w:t>Варфаламеева С.В. директор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61" w:rsidRPr="003A42EC" w:rsidRDefault="00811561" w:rsidP="00D33ADE">
            <w:pPr>
              <w:jc w:val="center"/>
            </w:pPr>
            <w:r w:rsidRPr="003A42EC">
              <w:t>единица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61" w:rsidRPr="003A42EC" w:rsidRDefault="00811561" w:rsidP="00D33ADE">
            <w:pPr>
              <w:jc w:val="center"/>
            </w:pPr>
            <w:r w:rsidRPr="003A42EC"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61" w:rsidRPr="003A42EC" w:rsidRDefault="00811561" w:rsidP="00D33ADE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61" w:rsidRPr="003A42EC" w:rsidRDefault="00811561" w:rsidP="00D33ADE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811561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61" w:rsidRPr="003A42EC" w:rsidRDefault="00811561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61" w:rsidRPr="003A42EC" w:rsidRDefault="00811561" w:rsidP="00D33ADE">
            <w:r w:rsidRPr="003A42EC">
              <w:t xml:space="preserve">Контрольное событие 1 </w:t>
            </w:r>
          </w:p>
          <w:p w:rsidR="00811561" w:rsidRPr="003A42EC" w:rsidRDefault="00811561" w:rsidP="00D33ADE">
            <w:r w:rsidRPr="003A42EC">
              <w:t>Проведение ремонта спортивного зала МБОУ «Жанаталапская ООШ»</w:t>
            </w:r>
          </w:p>
          <w:p w:rsidR="00811561" w:rsidRPr="003A42EC" w:rsidRDefault="00811561" w:rsidP="00D33AD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61" w:rsidRPr="003A42EC" w:rsidRDefault="00811561" w:rsidP="00D33ADE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61" w:rsidRPr="003A42EC" w:rsidRDefault="00811561" w:rsidP="00D33ADE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61" w:rsidRPr="003A42EC" w:rsidRDefault="00811561" w:rsidP="00D33ADE">
            <w:pPr>
              <w:pStyle w:val="ConsPlusCell"/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61" w:rsidRPr="003A42EC" w:rsidRDefault="00811561" w:rsidP="00D33ADE">
            <w:pPr>
              <w:jc w:val="center"/>
            </w:pPr>
            <w:r w:rsidRPr="003A42EC">
              <w:t>1.09.2021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61" w:rsidRPr="003A42EC" w:rsidRDefault="00E103E4" w:rsidP="00D33ADE">
            <w:pPr>
              <w:pStyle w:val="ConsPlusCell"/>
            </w:pPr>
            <w:r w:rsidRPr="003A42EC">
              <w:t>Отсутствие условий для занятий физической культурой и спортом</w:t>
            </w:r>
          </w:p>
        </w:tc>
      </w:tr>
      <w:tr w:rsidR="002354FD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D" w:rsidRPr="003A42EC" w:rsidRDefault="002354FD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FD" w:rsidRPr="003A42EC" w:rsidRDefault="002354FD" w:rsidP="00D33ADE">
            <w:r w:rsidRPr="003A42EC">
              <w:t xml:space="preserve">Показатель (индикатор) </w:t>
            </w:r>
          </w:p>
          <w:p w:rsidR="002354FD" w:rsidRPr="003A42EC" w:rsidRDefault="002354FD" w:rsidP="00D33ADE">
            <w:r w:rsidRPr="003A42EC">
              <w:t>Охват детей деятельностью региональных центров выявления, поддержки и развития способностей и талантов у детей и молодежи, технопарков «Кванториум» и центров «IТ-куб»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54FD" w:rsidRPr="003A42EC" w:rsidRDefault="002354FD" w:rsidP="00962DB2">
            <w:r w:rsidRPr="003A42EC">
              <w:t>Михеичева А.Н.</w:t>
            </w:r>
          </w:p>
          <w:p w:rsidR="002354FD" w:rsidRPr="003A42EC" w:rsidRDefault="002354FD" w:rsidP="00962DB2">
            <w:r w:rsidRPr="003A42EC">
              <w:t>главный специалист</w:t>
            </w:r>
          </w:p>
          <w:p w:rsidR="002354FD" w:rsidRPr="003A42EC" w:rsidRDefault="002354FD" w:rsidP="00962DB2">
            <w:r w:rsidRPr="003A42EC">
              <w:t>ОООиП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FD" w:rsidRPr="003A42EC" w:rsidRDefault="002354FD" w:rsidP="007D2A98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FD" w:rsidRPr="003A42EC" w:rsidRDefault="002354FD" w:rsidP="007D2A98">
            <w:pPr>
              <w:jc w:val="center"/>
            </w:pPr>
            <w:r w:rsidRPr="003A42EC"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FD" w:rsidRPr="003A42EC" w:rsidRDefault="002354FD" w:rsidP="002354FD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FD" w:rsidRPr="003A42EC" w:rsidRDefault="002354FD" w:rsidP="002354FD">
            <w:pPr>
              <w:jc w:val="center"/>
            </w:pPr>
            <w:r w:rsidRPr="003A42EC">
              <w:t>Х</w:t>
            </w:r>
          </w:p>
        </w:tc>
      </w:tr>
      <w:tr w:rsidR="002354FD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D" w:rsidRPr="003A42EC" w:rsidRDefault="002354FD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FD" w:rsidRPr="003A42EC" w:rsidRDefault="002354FD" w:rsidP="00962DB2">
            <w:r w:rsidRPr="003A42EC">
              <w:t>Контрольное событие 1</w:t>
            </w:r>
          </w:p>
          <w:p w:rsidR="004A3B60" w:rsidRPr="003A42EC" w:rsidRDefault="004A3B60" w:rsidP="00962DB2">
            <w:r w:rsidRPr="003A42EC">
              <w:rPr>
                <w:shd w:val="clear" w:color="auto" w:fill="FFFFFF"/>
              </w:rPr>
              <w:t>Участие в мероприятиях детского технопарка «Кванториум», мобильного технопарка «Кванториум»,  центров «IT-куб», в мероприятиях регионального центра выявления, поддержки и развития способностей и талантов у детей и молодёжи «Гагарин».</w:t>
            </w:r>
          </w:p>
          <w:p w:rsidR="002354FD" w:rsidRPr="003A42EC" w:rsidRDefault="002354FD" w:rsidP="00D33ADE"/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FD" w:rsidRPr="003A42EC" w:rsidRDefault="002354FD" w:rsidP="007D2A98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FD" w:rsidRPr="003A42EC" w:rsidRDefault="002354FD" w:rsidP="002354FD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FD" w:rsidRPr="003A42EC" w:rsidRDefault="002354FD" w:rsidP="002354FD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FD" w:rsidRPr="003A42EC" w:rsidRDefault="002354FD" w:rsidP="007D2A98">
            <w:pPr>
              <w:jc w:val="center"/>
            </w:pPr>
            <w:r w:rsidRPr="003A42EC">
              <w:t>Декабрь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FD" w:rsidRPr="003A42EC" w:rsidRDefault="002354FD" w:rsidP="007D2A98">
            <w:pPr>
              <w:pStyle w:val="ConsPlusCell"/>
            </w:pPr>
            <w:r w:rsidRPr="003A42EC">
              <w:t>Отсутствие системы выявления талантливых детей</w:t>
            </w:r>
          </w:p>
        </w:tc>
      </w:tr>
      <w:tr w:rsidR="00962DB2" w:rsidRPr="003A42EC" w:rsidTr="00B20C48">
        <w:trPr>
          <w:trHeight w:val="1994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2" w:rsidRPr="003A42EC" w:rsidRDefault="00962DB2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962DB2">
            <w:r w:rsidRPr="003A42EC">
              <w:t xml:space="preserve">Показатель (индикатор) </w:t>
            </w:r>
          </w:p>
          <w:p w:rsidR="00962DB2" w:rsidRPr="003A42EC" w:rsidRDefault="00962DB2" w:rsidP="00D33ADE">
            <w:r w:rsidRPr="003A42EC"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962DB2">
            <w:r w:rsidRPr="003A42EC">
              <w:t>Михеичева А.Н.</w:t>
            </w:r>
          </w:p>
          <w:p w:rsidR="00962DB2" w:rsidRPr="003A42EC" w:rsidRDefault="00962DB2" w:rsidP="00962DB2">
            <w:r w:rsidRPr="003A42EC">
              <w:t>главный специалист</w:t>
            </w:r>
          </w:p>
          <w:p w:rsidR="00962DB2" w:rsidRPr="003A42EC" w:rsidRDefault="00962DB2" w:rsidP="00962DB2">
            <w:r w:rsidRPr="003A42EC">
              <w:t>ОООиП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0E3C40" w:rsidP="007D2A98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0E3C40" w:rsidP="007D2A98">
            <w:pPr>
              <w:jc w:val="center"/>
            </w:pPr>
            <w:r w:rsidRPr="003A42EC"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0E3C40" w:rsidP="007D2A98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0E3C40" w:rsidP="000E3C40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962DB2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2" w:rsidRPr="003A42EC" w:rsidRDefault="00962DB2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962DB2">
            <w:r w:rsidRPr="003A42EC">
              <w:t>Контрольное событие 1</w:t>
            </w:r>
          </w:p>
          <w:p w:rsidR="000E3C40" w:rsidRPr="003A42EC" w:rsidRDefault="000E3C40" w:rsidP="00962DB2">
            <w:r w:rsidRPr="003A42EC">
              <w:t>Участие в мероприятиях в мероприятиях направленных на раннюю профориентацию, а также в мероприятиях в рамках реализации проекта «Билет в будущее»</w:t>
            </w:r>
          </w:p>
          <w:p w:rsidR="00962DB2" w:rsidRPr="003A42EC" w:rsidRDefault="00962DB2" w:rsidP="00D33ADE"/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7D2A98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0E3C40" w:rsidP="007D2A98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0E3C40" w:rsidP="007D2A98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0E3C40" w:rsidP="007D2A98">
            <w:pPr>
              <w:jc w:val="center"/>
            </w:pPr>
            <w:r w:rsidRPr="003A42EC">
              <w:t>Декабрь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0E3C40" w:rsidP="007D2A98">
            <w:pPr>
              <w:pStyle w:val="ConsPlusCell"/>
            </w:pPr>
            <w:r w:rsidRPr="003A42EC">
              <w:t>Отсутствие профориентационной работы в образовательных организациях района</w:t>
            </w:r>
          </w:p>
        </w:tc>
      </w:tr>
      <w:tr w:rsidR="00962DB2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2" w:rsidRPr="003A42EC" w:rsidRDefault="00962DB2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962DB2">
            <w:r w:rsidRPr="003A42EC">
              <w:t xml:space="preserve">Показатель (индикатор) </w:t>
            </w:r>
          </w:p>
          <w:p w:rsidR="00962DB2" w:rsidRPr="003A42EC" w:rsidRDefault="00962DB2" w:rsidP="00D33ADE">
            <w:r w:rsidRPr="003A42EC">
              <w:t>Доля детей в возрасте от 5 до 18 лет, охваченных дополнительным образованием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962DB2">
            <w:r w:rsidRPr="003A42EC">
              <w:t>Михеичева А.Н.</w:t>
            </w:r>
          </w:p>
          <w:p w:rsidR="00962DB2" w:rsidRPr="003A42EC" w:rsidRDefault="00962DB2" w:rsidP="00962DB2">
            <w:r w:rsidRPr="003A42EC">
              <w:t>главный специалист</w:t>
            </w:r>
          </w:p>
          <w:p w:rsidR="00962DB2" w:rsidRPr="003A42EC" w:rsidRDefault="00962DB2" w:rsidP="00962DB2">
            <w:r w:rsidRPr="003A42EC">
              <w:t>ОООиП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0E3C40" w:rsidP="007D2A98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0E3C40" w:rsidP="007D2A98">
            <w:pPr>
              <w:jc w:val="center"/>
            </w:pPr>
            <w:r w:rsidRPr="003A42EC">
              <w:t>85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0E3C40" w:rsidP="007D2A98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0E3C40" w:rsidP="000E3C40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962DB2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2" w:rsidRPr="003A42EC" w:rsidRDefault="00962DB2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962DB2">
            <w:r w:rsidRPr="003A42EC">
              <w:t>Контрольное событие 1</w:t>
            </w:r>
          </w:p>
          <w:p w:rsidR="00962DB2" w:rsidRPr="003A42EC" w:rsidRDefault="000E3C40" w:rsidP="00D33ADE">
            <w:r w:rsidRPr="003A42EC">
              <w:t>Вовлечение несовершеннолетних в возрасте  от 5 до 18 лет в творческие объединения организаций дополнительного образования, общеобразовательных организаций, имеющих лицензии на реализацию программ дополнительного образования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7D2A98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0E3C40" w:rsidP="007D2A98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B20C48" w:rsidP="007D2A98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B20C48" w:rsidP="007D2A98">
            <w:pPr>
              <w:jc w:val="center"/>
            </w:pPr>
            <w:r w:rsidRPr="003A42EC">
              <w:t>Декабрь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B20C48" w:rsidP="007D2A98">
            <w:pPr>
              <w:pStyle w:val="ConsPlusCell"/>
            </w:pPr>
            <w:r w:rsidRPr="003A42EC">
              <w:t>Не удовлетворение потребностей и интересов детей и молодежи в дополнительном образовании</w:t>
            </w:r>
          </w:p>
        </w:tc>
      </w:tr>
      <w:tr w:rsidR="00962DB2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2" w:rsidRPr="003A42EC" w:rsidRDefault="00962DB2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962DB2">
            <w:r w:rsidRPr="003A42EC">
              <w:t xml:space="preserve">Показатель (индикатор) </w:t>
            </w:r>
          </w:p>
          <w:p w:rsidR="00962DB2" w:rsidRPr="003A42EC" w:rsidRDefault="00962DB2" w:rsidP="00D33ADE">
            <w:r w:rsidRPr="003A42EC">
              <w:t>Дети, принявшие участие в открытых онлайн- уроках,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962DB2">
            <w:r w:rsidRPr="003A42EC">
              <w:t>Михеичева А.Н.</w:t>
            </w:r>
          </w:p>
          <w:p w:rsidR="00962DB2" w:rsidRPr="003A42EC" w:rsidRDefault="00962DB2" w:rsidP="00962DB2">
            <w:r w:rsidRPr="003A42EC">
              <w:t>главный специалист</w:t>
            </w:r>
          </w:p>
          <w:p w:rsidR="00962DB2" w:rsidRPr="003A42EC" w:rsidRDefault="00962DB2" w:rsidP="00962DB2">
            <w:r w:rsidRPr="003A42EC">
              <w:t>ОООиП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B20C48" w:rsidP="007D2A98">
            <w:pPr>
              <w:jc w:val="center"/>
            </w:pPr>
            <w:r w:rsidRPr="003A42EC">
              <w:t>млн.чел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C60414" w:rsidP="007D2A98">
            <w:pPr>
              <w:jc w:val="center"/>
            </w:pPr>
            <w:r w:rsidRPr="003A42EC">
              <w:t>0,0006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C60414" w:rsidP="007D2A98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B20C48" w:rsidP="00B20C48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962DB2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B2" w:rsidRPr="003A42EC" w:rsidRDefault="00962DB2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962DB2">
            <w:r w:rsidRPr="003A42EC">
              <w:t>Контрольное событие 1</w:t>
            </w:r>
          </w:p>
          <w:p w:rsidR="00B20C48" w:rsidRPr="003A42EC" w:rsidRDefault="00B20C48" w:rsidP="00962DB2">
            <w:r w:rsidRPr="003A42EC">
              <w:t>Информационное сопровождение процедуры участия образовательных организаций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  <w:p w:rsidR="00962DB2" w:rsidRPr="003A42EC" w:rsidRDefault="00962DB2" w:rsidP="00D33ADE"/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7D2A98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C60414" w:rsidP="007D2A98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C60414" w:rsidP="007D2A98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C60414" w:rsidP="007D2A98">
            <w:pPr>
              <w:jc w:val="center"/>
            </w:pPr>
            <w:r w:rsidRPr="003A42EC">
              <w:t>Декабрь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C60414" w:rsidP="00C60414">
            <w:pPr>
              <w:pStyle w:val="ConsPlusCell"/>
            </w:pPr>
            <w:r w:rsidRPr="003A42EC">
              <w:t>Отсутствие инструктивно методического материала о проведении открытых онлайн-уроках «Проектория», направленных на раннюю профориентацию</w:t>
            </w:r>
          </w:p>
        </w:tc>
      </w:tr>
      <w:tr w:rsidR="00B242A7" w:rsidRPr="003A42EC" w:rsidTr="00B242A7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A7" w:rsidRPr="003A42EC" w:rsidRDefault="00B242A7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962DB2">
            <w:r w:rsidRPr="003A42EC">
              <w:t xml:space="preserve">Показатель (индикатор) </w:t>
            </w:r>
          </w:p>
          <w:p w:rsidR="00B242A7" w:rsidRPr="003A42EC" w:rsidRDefault="00B242A7" w:rsidP="00D33ADE">
            <w:r w:rsidRPr="003A42EC"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B242A7">
            <w:r w:rsidRPr="003A42EC">
              <w:t>Варфаламеева С.В. директор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7D2A98">
            <w:pPr>
              <w:jc w:val="center"/>
            </w:pPr>
            <w:r w:rsidRPr="003A42EC">
              <w:t>единица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7D2A98">
            <w:pPr>
              <w:jc w:val="center"/>
            </w:pPr>
            <w:r w:rsidRPr="003A42EC"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7D2A98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C60414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242A7" w:rsidRPr="003A42EC" w:rsidTr="00B242A7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A7" w:rsidRPr="003A42EC" w:rsidRDefault="00B242A7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962DB2">
            <w:r w:rsidRPr="003A42EC">
              <w:t>Контрольное событие 1</w:t>
            </w:r>
          </w:p>
          <w:p w:rsidR="00B242A7" w:rsidRPr="003A42EC" w:rsidRDefault="00B242A7" w:rsidP="00D33ADE">
            <w:r w:rsidRPr="003A42EC">
              <w:t>Проведение ремонта спортивного зала МБОУ «Жанаталапская ООШ»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7D2A98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B242A7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B242A7">
            <w:pPr>
              <w:pStyle w:val="ConsPlusCell"/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B242A7">
            <w:pPr>
              <w:jc w:val="center"/>
            </w:pPr>
            <w:r w:rsidRPr="003A42EC">
              <w:t>1.09.2021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B242A7">
            <w:pPr>
              <w:pStyle w:val="ConsPlusCell"/>
            </w:pPr>
            <w:r w:rsidRPr="003A42EC">
              <w:t>Отсутствие условий для занятий физической культурой и спортом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42EC">
              <w:rPr>
                <w:b/>
              </w:rPr>
              <w:t xml:space="preserve">Основное  </w:t>
            </w:r>
            <w:hyperlink r:id="rId18" w:anchor="Par1528" w:history="1">
              <w:r w:rsidRPr="003A42EC">
                <w:rPr>
                  <w:rStyle w:val="a5"/>
                  <w:b/>
                  <w:color w:val="auto"/>
                </w:rPr>
                <w:t>мероприятие</w:t>
              </w:r>
            </w:hyperlink>
            <w:r w:rsidRPr="003A42EC">
              <w:rPr>
                <w:b/>
              </w:rPr>
              <w:t xml:space="preserve"> 4</w:t>
            </w:r>
          </w:p>
          <w:p w:rsidR="003F7DB4" w:rsidRPr="003A42EC" w:rsidRDefault="003F7DB4" w:rsidP="00D47F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42EC">
              <w:rPr>
                <w:b/>
              </w:rPr>
              <w:t xml:space="preserve">«Развитие кадрового потенциала системы  </w:t>
            </w:r>
          </w:p>
          <w:p w:rsidR="003F7DB4" w:rsidRPr="003A42EC" w:rsidRDefault="003F7DB4" w:rsidP="00D47F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42EC">
              <w:rPr>
                <w:b/>
              </w:rPr>
              <w:t>дошкольного, общего и дополнительного</w:t>
            </w:r>
          </w:p>
          <w:p w:rsidR="003F7DB4" w:rsidRPr="003A42EC" w:rsidRDefault="003F7DB4" w:rsidP="00D47FE6">
            <w:r w:rsidRPr="003A42EC">
              <w:rPr>
                <w:b/>
              </w:rPr>
              <w:t>образования детей»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</w:tr>
      <w:tr w:rsidR="00EE5F2E" w:rsidRPr="003A42EC" w:rsidTr="00B20C48">
        <w:trPr>
          <w:trHeight w:val="1417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2E" w:rsidRPr="003A42EC" w:rsidRDefault="00EE5F2E" w:rsidP="00445D86">
            <w:pPr>
              <w:pStyle w:val="a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2E" w:rsidRPr="003A42EC" w:rsidRDefault="00EE5F2E" w:rsidP="00962DB2">
            <w:r w:rsidRPr="003A42EC">
              <w:t xml:space="preserve">Показатель (индикатор) </w:t>
            </w:r>
          </w:p>
          <w:p w:rsidR="00EE5F2E" w:rsidRPr="003A42EC" w:rsidRDefault="00EE5F2E" w:rsidP="00CF276B">
            <w:pPr>
              <w:widowControl w:val="0"/>
              <w:autoSpaceDE w:val="0"/>
              <w:autoSpaceDN w:val="0"/>
              <w:adjustRightInd w:val="0"/>
            </w:pPr>
            <w:r w:rsidRPr="003A42EC">
              <w:t>Доля педагогических работников общеобразовательных организаций, пр</w:t>
            </w:r>
            <w:r w:rsidR="00CF276B">
              <w:t xml:space="preserve">ошедших повышение квалификации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F2E" w:rsidRPr="003A42EC" w:rsidRDefault="00EE5F2E" w:rsidP="00EE5F2E">
            <w:r w:rsidRPr="003A42EC">
              <w:t>Мусанова С.А. заместитель директора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2E" w:rsidRPr="003A42EC" w:rsidRDefault="00F254D5" w:rsidP="00D47FE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2E" w:rsidRPr="003A42EC" w:rsidRDefault="00CF276B" w:rsidP="00D47FE6">
            <w:pPr>
              <w:jc w:val="center"/>
            </w:pPr>
            <w:r>
              <w:t>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2E" w:rsidRPr="003A42EC" w:rsidRDefault="00EE5F2E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2E" w:rsidRPr="003A42EC" w:rsidRDefault="00EE5F2E">
            <w:pPr>
              <w:jc w:val="center"/>
            </w:pPr>
            <w:r w:rsidRPr="003A42EC">
              <w:t>Х</w:t>
            </w:r>
          </w:p>
        </w:tc>
      </w:tr>
      <w:tr w:rsidR="00EE5F2E" w:rsidRPr="003A42EC" w:rsidTr="00B20C48">
        <w:trPr>
          <w:trHeight w:val="603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2E" w:rsidRPr="003A42EC" w:rsidRDefault="00EE5F2E" w:rsidP="00445D86">
            <w:pPr>
              <w:pStyle w:val="a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2E" w:rsidRPr="003A42EC" w:rsidRDefault="00EE5F2E" w:rsidP="00962DB2">
            <w:r w:rsidRPr="003A42EC">
              <w:t>Контрольное событие 1</w:t>
            </w:r>
          </w:p>
          <w:p w:rsidR="00F254D5" w:rsidRPr="003A42EC" w:rsidRDefault="00F254D5" w:rsidP="00962DB2">
            <w:r w:rsidRPr="003A42EC">
              <w:t>Участие педагогических работников образовательных организаций в мероприятиях, направленных на повышение профессиональной квалификации</w:t>
            </w:r>
          </w:p>
          <w:p w:rsidR="00EE5F2E" w:rsidRPr="003A42EC" w:rsidRDefault="00EE5F2E" w:rsidP="00D47F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F2E" w:rsidRPr="003A42EC" w:rsidRDefault="00EE5F2E" w:rsidP="00D47FE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2E" w:rsidRPr="003A42EC" w:rsidRDefault="00EE5F2E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2E" w:rsidRPr="003A42EC" w:rsidRDefault="00EE5F2E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2E" w:rsidRPr="003A42EC" w:rsidRDefault="00F254D5" w:rsidP="00D47FE6">
            <w:pPr>
              <w:jc w:val="center"/>
            </w:pPr>
            <w:r w:rsidRPr="003A42EC">
              <w:t>Декабрь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2E" w:rsidRPr="003A42EC" w:rsidRDefault="00F254D5" w:rsidP="00F254D5">
            <w:pPr>
              <w:widowControl w:val="0"/>
              <w:autoSpaceDE w:val="0"/>
              <w:autoSpaceDN w:val="0"/>
              <w:adjustRightInd w:val="0"/>
            </w:pPr>
            <w:r w:rsidRPr="003A42EC">
              <w:t>Отсутствие повышения профессиональной квалификации педагогическими работниками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7D2A98">
            <w:pPr>
              <w:rPr>
                <w:b/>
              </w:rPr>
            </w:pPr>
            <w:r w:rsidRPr="003A42EC">
              <w:rPr>
                <w:b/>
              </w:rPr>
              <w:t>Основное мероприятие 5</w:t>
            </w:r>
          </w:p>
          <w:p w:rsidR="003F7DB4" w:rsidRPr="003A42EC" w:rsidRDefault="003F7DB4" w:rsidP="007D2A98">
            <w:pPr>
              <w:rPr>
                <w:bCs/>
                <w:iCs/>
              </w:rPr>
            </w:pPr>
            <w:r w:rsidRPr="003A42EC">
              <w:t>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7D2A98">
            <w:pPr>
              <w:jc w:val="center"/>
            </w:pPr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7D2A98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7D2A98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7D2A98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7D2A98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7D2A98">
            <w:r w:rsidRPr="003A42EC">
              <w:t>Показатель (индикатор)1</w:t>
            </w:r>
          </w:p>
          <w:p w:rsidR="003F7DB4" w:rsidRPr="003A42EC" w:rsidRDefault="003F7DB4" w:rsidP="007D2A98">
            <w:r w:rsidRPr="003A42EC">
              <w:t>Доля  педагогических работников общеобразовательных организаций, получивших вознаграждение за классное руководство в общей численности педагогических работников такой категории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7D2A98">
            <w:r w:rsidRPr="003A42EC">
              <w:t>Михеичева А.Н. главный специалист</w:t>
            </w:r>
          </w:p>
          <w:p w:rsidR="003F7DB4" w:rsidRPr="003A42EC" w:rsidRDefault="003F7DB4" w:rsidP="007D2A98">
            <w:r w:rsidRPr="003A42EC">
              <w:t>ОООиП</w:t>
            </w:r>
          </w:p>
          <w:p w:rsidR="003F7DB4" w:rsidRPr="003A42EC" w:rsidRDefault="003F7DB4" w:rsidP="007D2A98">
            <w:r w:rsidRPr="003A42EC">
              <w:t xml:space="preserve"> Балабуркина М.В гл. бухгалтер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7D2A98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7D2A98">
            <w:pPr>
              <w:jc w:val="center"/>
            </w:pPr>
            <w:r w:rsidRPr="003A42EC"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7D2A98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7D2A98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445D86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6" w:rsidRPr="003A42EC" w:rsidRDefault="00445D86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6" w:rsidRPr="003A42EC" w:rsidRDefault="00445D86" w:rsidP="007D2A98">
            <w:r w:rsidRPr="003A42EC">
              <w:t xml:space="preserve">Контрольное событие 1 </w:t>
            </w:r>
          </w:p>
          <w:p w:rsidR="00445D86" w:rsidRPr="003A42EC" w:rsidRDefault="00445D86" w:rsidP="00D47F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42EC">
              <w:t>Организация и проведение часов классного руководства, участие и достижение результата в региональных и областных конкурсах.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6" w:rsidRPr="003A42EC" w:rsidRDefault="00445D86" w:rsidP="00D47FE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6" w:rsidRPr="003A42EC" w:rsidRDefault="00445D86" w:rsidP="00445D8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6" w:rsidRPr="003A42EC" w:rsidRDefault="00445D86" w:rsidP="00445D8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6" w:rsidRPr="003A42EC" w:rsidRDefault="00445D86" w:rsidP="00445D86">
            <w:pPr>
              <w:jc w:val="center"/>
            </w:pPr>
            <w:r w:rsidRPr="003A42EC"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86" w:rsidRPr="003A42EC" w:rsidRDefault="00445D86" w:rsidP="00D47FE6">
            <w:r w:rsidRPr="003A42EC">
              <w:t xml:space="preserve">Не качественное исполнение функций классного руководства 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656792">
            <w:pPr>
              <w:widowControl w:val="0"/>
              <w:autoSpaceDE w:val="0"/>
              <w:autoSpaceDN w:val="0"/>
              <w:adjustRightInd w:val="0"/>
            </w:pPr>
            <w:r w:rsidRPr="003A42EC">
              <w:rPr>
                <w:b/>
              </w:rPr>
              <w:t xml:space="preserve">Основное мероприятие </w:t>
            </w:r>
            <w:hyperlink r:id="rId19" w:anchor="Par2854" w:history="1">
              <w:r w:rsidRPr="003A42EC">
                <w:rPr>
                  <w:rStyle w:val="a5"/>
                  <w:b/>
                  <w:color w:val="auto"/>
                </w:rPr>
                <w:t>6</w:t>
              </w:r>
            </w:hyperlink>
          </w:p>
          <w:p w:rsidR="003F7DB4" w:rsidRPr="003A42EC" w:rsidRDefault="003F7DB4" w:rsidP="00656792">
            <w:r w:rsidRPr="003A42EC">
              <w:t>"Организация бесплатного горячего питания обучающихся, получающих начальное общее образование в муниципальных образовательных организациях (один раз в день)"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0289B">
            <w:pPr>
              <w:jc w:val="center"/>
            </w:pPr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0289B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0289B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0289B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0289B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6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656792">
            <w:pPr>
              <w:pStyle w:val="a6"/>
            </w:pPr>
            <w:r w:rsidRPr="003A42EC">
              <w:t xml:space="preserve">Показатель (индикатор)1 </w:t>
            </w:r>
          </w:p>
          <w:p w:rsidR="003F7DB4" w:rsidRPr="003A42EC" w:rsidRDefault="003F7DB4" w:rsidP="00656792">
            <w:pPr>
              <w:pStyle w:val="a6"/>
              <w:rPr>
                <w:b/>
              </w:rPr>
            </w:pPr>
            <w:r w:rsidRPr="003A42EC">
              <w:t>Охват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656792">
            <w:r w:rsidRPr="003A42EC">
              <w:t>Семенова Г.А. технолог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656792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656792">
            <w:pPr>
              <w:jc w:val="center"/>
            </w:pPr>
            <w:r w:rsidRPr="003A42EC"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656792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656792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656792">
            <w:r w:rsidRPr="003A42EC">
              <w:t xml:space="preserve">Контрольное событие 1 </w:t>
            </w:r>
          </w:p>
          <w:p w:rsidR="003F7DB4" w:rsidRPr="003A42EC" w:rsidRDefault="003F7DB4" w:rsidP="00656792">
            <w:r w:rsidRPr="003A42EC">
              <w:t>Сбор и обобщение сведений о количестве обучающихся получающих один раз в день бесплатное горячее питание к общему количеству обучающихся, получающих начальное образование в муниципальных образовательных организациях (один раз в день)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D47FE6">
            <w:pPr>
              <w:jc w:val="center"/>
            </w:pPr>
            <w:r w:rsidRPr="003A42EC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Снижение качества школьного питания, его сбалансированности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6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656792">
            <w:pPr>
              <w:pStyle w:val="a6"/>
            </w:pPr>
            <w:r w:rsidRPr="003A42EC">
              <w:t>Показатель (индикатор)2</w:t>
            </w:r>
          </w:p>
          <w:p w:rsidR="003F7DB4" w:rsidRPr="003A42EC" w:rsidRDefault="003F7DB4" w:rsidP="00656792">
            <w:pPr>
              <w:pStyle w:val="a6"/>
            </w:pPr>
            <w:r w:rsidRPr="003A42EC">
              <w:t>Доля ОО, обеспечивающих бесплатное горячее питание обучающихся 1-4 классов во время обучения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656792">
            <w:r w:rsidRPr="003A42EC">
              <w:t>Семенова Г.А. технолог МКУ «ЦСДОУ»</w:t>
            </w:r>
          </w:p>
          <w:p w:rsidR="003F7DB4" w:rsidRPr="003A42EC" w:rsidRDefault="003F7DB4" w:rsidP="00656792"/>
          <w:p w:rsidR="003F7DB4" w:rsidRPr="003A42EC" w:rsidRDefault="003F7DB4" w:rsidP="00656792"/>
          <w:p w:rsidR="003F7DB4" w:rsidRPr="003A42EC" w:rsidRDefault="003F7DB4" w:rsidP="00656792"/>
          <w:p w:rsidR="003F7DB4" w:rsidRPr="003A42EC" w:rsidRDefault="003F7DB4" w:rsidP="00656792"/>
          <w:p w:rsidR="003F7DB4" w:rsidRPr="003A42EC" w:rsidRDefault="003F7DB4" w:rsidP="00656792"/>
          <w:p w:rsidR="003F7DB4" w:rsidRPr="003A42EC" w:rsidRDefault="003F7DB4" w:rsidP="0065679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656792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656792">
            <w:pPr>
              <w:jc w:val="center"/>
            </w:pPr>
            <w:r w:rsidRPr="003A42EC"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656792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656792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3F7DB4" w:rsidRPr="003A42EC" w:rsidTr="00B20C48">
        <w:trPr>
          <w:trHeight w:val="1649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6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656792">
            <w:pPr>
              <w:pStyle w:val="a6"/>
            </w:pPr>
            <w:r w:rsidRPr="003A42EC">
              <w:t xml:space="preserve">Контрольное событие 1 </w:t>
            </w:r>
          </w:p>
          <w:p w:rsidR="003F7DB4" w:rsidRPr="003A42EC" w:rsidRDefault="003F7DB4" w:rsidP="00656792">
            <w:pPr>
              <w:pStyle w:val="a6"/>
            </w:pPr>
            <w:r w:rsidRPr="003A42EC">
              <w:t>Проведение мониторинга организации  бесплатного горячего питания обучающихся, получающих начальное общее образование в муниципальных образовательных организациях (один раз в день)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656792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656792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656792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656792">
            <w:pPr>
              <w:jc w:val="center"/>
            </w:pPr>
            <w:r w:rsidRPr="003A42EC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656792">
            <w:pPr>
              <w:pStyle w:val="ConsPlusCell"/>
              <w:jc w:val="center"/>
            </w:pPr>
            <w:r w:rsidRPr="003A42EC">
              <w:t>Снижение качества школьного питания, его сбалансированности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6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D0289B">
            <w:pPr>
              <w:pStyle w:val="a6"/>
              <w:rPr>
                <w:b/>
              </w:rPr>
            </w:pPr>
            <w:r w:rsidRPr="003A42EC">
              <w:rPr>
                <w:b/>
              </w:rPr>
              <w:t>Основное мероприятие 7</w:t>
            </w:r>
          </w:p>
          <w:p w:rsidR="003F7DB4" w:rsidRPr="003A42EC" w:rsidRDefault="003F7DB4" w:rsidP="00D47FE6">
            <w:r w:rsidRPr="003A42EC">
              <w:t>Дополнительное финансовое обеспечение мероприятий по организации питания обучающихся 5–11 классов в общеобразовательных организациях Оренбургской области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0289B">
            <w:pPr>
              <w:jc w:val="center"/>
            </w:pPr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>
            <w:r w:rsidRPr="003A42EC">
              <w:t>Х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6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0289B">
            <w:pPr>
              <w:pStyle w:val="a6"/>
            </w:pPr>
            <w:r w:rsidRPr="003A42EC">
              <w:t>Показатель (индикатор)1</w:t>
            </w:r>
          </w:p>
          <w:p w:rsidR="003F7DB4" w:rsidRPr="003A42EC" w:rsidRDefault="003F7DB4" w:rsidP="00D0289B">
            <w:r w:rsidRPr="003A42EC">
              <w:t>Охват горячим питанием учащихся 5-11 классов образовательных организаций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0289B">
            <w:r w:rsidRPr="003A42EC">
              <w:t>Семенова Г.А. технолог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0289B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0289B">
            <w:pPr>
              <w:jc w:val="center"/>
            </w:pPr>
            <w:r w:rsidRPr="003A42EC"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0289B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0289B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 xml:space="preserve">Контрольное событие 1 </w:t>
            </w:r>
          </w:p>
          <w:p w:rsidR="003F7DB4" w:rsidRPr="003A42EC" w:rsidRDefault="003F7DB4" w:rsidP="00D47FE6">
            <w:r w:rsidRPr="003A42EC">
              <w:t>Проведение мониторинга организации  питания обучающихся 5-11 классов в образовательных организациях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ConsPlusCell"/>
            </w:pPr>
            <w:r w:rsidRPr="003A42EC">
              <w:t>Снижение качества школьного питания, его сбалансированности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6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D0289B">
            <w:pPr>
              <w:pStyle w:val="a6"/>
            </w:pPr>
            <w:r w:rsidRPr="003A42EC">
              <w:t>Показатель (индикатор)2</w:t>
            </w:r>
          </w:p>
          <w:p w:rsidR="003F7DB4" w:rsidRPr="003A42EC" w:rsidRDefault="003F7DB4" w:rsidP="00D47FE6">
            <w:r w:rsidRPr="003A42EC">
              <w:t>Доля ОО, обеспечивающих питание обучающихся 5-11 классов во время обучения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Семенова Г.А. технолог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bookmarkStart w:id="20" w:name="_GoBack"/>
            <w:bookmarkEnd w:id="20"/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ConsPlusCell"/>
            </w:pPr>
            <w:r w:rsidRPr="003A42EC">
              <w:t>Х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6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D0289B">
            <w:pPr>
              <w:pStyle w:val="a6"/>
            </w:pPr>
            <w:r w:rsidRPr="003A42EC">
              <w:t xml:space="preserve">Контрольное событие 1 </w:t>
            </w:r>
          </w:p>
          <w:p w:rsidR="003F7DB4" w:rsidRPr="003A42EC" w:rsidRDefault="003F7DB4" w:rsidP="00D0289B">
            <w:pPr>
              <w:pStyle w:val="a6"/>
            </w:pPr>
            <w:r w:rsidRPr="003A42EC">
              <w:t>Сбор и обобщение сведений о количестве образовательных учреждений обеспечивающих питание обучающихся 5-11 классов во время обучения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0289B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0289B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0289B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0289B">
            <w:pPr>
              <w:jc w:val="center"/>
            </w:pPr>
            <w:r w:rsidRPr="003A42EC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0289B">
            <w:pPr>
              <w:pStyle w:val="ConsPlusCell"/>
              <w:jc w:val="center"/>
            </w:pPr>
            <w:r w:rsidRPr="003A42EC">
              <w:t>Снижение качества школьного питания, его сбалансированности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42EC">
              <w:rPr>
                <w:b/>
              </w:rPr>
              <w:t>Основное мероприятие 8</w:t>
            </w:r>
          </w:p>
          <w:p w:rsidR="003F7DB4" w:rsidRPr="003A42EC" w:rsidRDefault="003F7DB4" w:rsidP="00D47FE6">
            <w:pPr>
              <w:pStyle w:val="a6"/>
              <w:rPr>
                <w:b/>
              </w:rPr>
            </w:pPr>
            <w:r w:rsidRPr="003A42EC">
              <w:t>«Выполнение государственных полномочий муниципальными образованиями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 xml:space="preserve">Показатель (индикатор) 1 </w:t>
            </w:r>
          </w:p>
          <w:p w:rsidR="003F7DB4" w:rsidRPr="003A42EC" w:rsidRDefault="003F7DB4" w:rsidP="00D47FE6">
            <w:r w:rsidRPr="003A42EC">
              <w:t>Удельный вес детей-сирот и детей, оставшихся без попечения родителей, воспитывающихся в семьях  граждан,  от  общего  числа  детей  этой категории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Смирнова В.Н. главный специалист ОООиП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Контрольное событие 1</w:t>
            </w:r>
          </w:p>
          <w:p w:rsidR="003F7DB4" w:rsidRPr="003A42EC" w:rsidRDefault="003F7DB4" w:rsidP="00D47FE6">
            <w:r w:rsidRPr="003A42EC">
              <w:t>Мониторинг выявления и жизнеустройства детей – сирот и детей, оставшихся без попечения родителей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B4" w:rsidRPr="003A42EC" w:rsidRDefault="003F7DB4" w:rsidP="00D47FE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Ежемесячно до 7 числа месяца, следующего за отчетным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ConsPlusCell"/>
            </w:pPr>
            <w:r w:rsidRPr="003A42EC">
              <w:t>Недостоверные сведения, несвоевременное представление информации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3F7DB4">
            <w:pPr>
              <w:rPr>
                <w:b/>
              </w:rPr>
            </w:pPr>
            <w:r w:rsidRPr="003A42EC">
              <w:rPr>
                <w:b/>
              </w:rPr>
              <w:t>Основное мероприятие 9</w:t>
            </w:r>
          </w:p>
          <w:p w:rsidR="003F7DB4" w:rsidRPr="003A42EC" w:rsidRDefault="003F7DB4" w:rsidP="003F7DB4">
            <w:r w:rsidRPr="003A42EC">
              <w:t>«Обеспечение реализации программы»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 xml:space="preserve">Показатель (индикатор) 1 </w:t>
            </w:r>
          </w:p>
          <w:p w:rsidR="003F7DB4" w:rsidRPr="003A42EC" w:rsidRDefault="003F7DB4" w:rsidP="00D47FE6">
            <w:r w:rsidRPr="003A42EC">
              <w:t>Уровень ежегодного достижения показателей Программы и Подпрограмм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Десенко М.А. главный специалист по финансово-</w:t>
            </w:r>
            <w:r w:rsidRPr="003A42EC">
              <w:lastRenderedPageBreak/>
              <w:t>экономическим вопросам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lastRenderedPageBreak/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3F7DB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B4" w:rsidRPr="003A42EC" w:rsidRDefault="003F7DB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Контрольное событие  1</w:t>
            </w:r>
          </w:p>
          <w:p w:rsidR="003F7DB4" w:rsidRPr="003A42EC" w:rsidRDefault="003F7DB4" w:rsidP="00D47FE6">
            <w:r w:rsidRPr="003A42EC">
              <w:t xml:space="preserve"> Размещение на сайте отдела образования Годового отчета  о ходе и об оценки эффективности реализации муниципальной программы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B4" w:rsidRPr="003A42EC" w:rsidRDefault="003F7DB4" w:rsidP="00D47FE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pPr>
              <w:jc w:val="center"/>
            </w:pPr>
            <w:r w:rsidRPr="003A42EC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B4" w:rsidRPr="003A42EC" w:rsidRDefault="003F7DB4" w:rsidP="00D47FE6">
            <w:r w:rsidRPr="003A42EC">
              <w:t>Несвоевременное представление  годового отчета  о ходе и об оценки эффективности реализации муниципальной программы.</w:t>
            </w:r>
          </w:p>
        </w:tc>
      </w:tr>
      <w:tr w:rsidR="000164E6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3A42EC" w:rsidRDefault="000164E6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0164E6" w:rsidP="003B0A48">
            <w:pPr>
              <w:rPr>
                <w:b/>
              </w:rPr>
            </w:pPr>
            <w:r w:rsidRPr="003A42EC">
              <w:rPr>
                <w:b/>
              </w:rPr>
              <w:t>Основное мероприятие 11</w:t>
            </w:r>
          </w:p>
          <w:p w:rsidR="000164E6" w:rsidRPr="003A42EC" w:rsidRDefault="000164E6" w:rsidP="000164E6">
            <w:pPr>
              <w:rPr>
                <w:bCs/>
                <w:iCs/>
              </w:rPr>
            </w:pPr>
            <w:r w:rsidRPr="003A42EC">
              <w:rPr>
                <w:bCs/>
                <w:iCs/>
              </w:rPr>
              <w:t>Финансовое 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организациях, а также выплата ежемесячной денежной компенсации двухразового питания обучающимся с ограниченными возможностями здоровья, осваивающих программы начального общего, основного общего и среднего общего образования на дому, компенсация  расходов на двухразовое питание лицам с ограниченными возможностями здоровья.</w:t>
            </w:r>
          </w:p>
          <w:p w:rsidR="000164E6" w:rsidRPr="003A42EC" w:rsidRDefault="000164E6" w:rsidP="003B0A48">
            <w:pPr>
              <w:rPr>
                <w:b/>
              </w:rPr>
            </w:pPr>
          </w:p>
          <w:p w:rsidR="000164E6" w:rsidRPr="003A42EC" w:rsidRDefault="000164E6" w:rsidP="003B0A48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CC69BC" w:rsidP="00CC69BC">
            <w:pPr>
              <w:jc w:val="center"/>
            </w:pPr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CC69BC" w:rsidP="003B0A48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CC69BC" w:rsidP="003B0A48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CC69BC" w:rsidP="00CC69BC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CC69BC" w:rsidP="00CC69BC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0164E6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3A42EC" w:rsidRDefault="000164E6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0164E6" w:rsidP="003B0A48">
            <w:r w:rsidRPr="003A42EC">
              <w:t>Показатель (индикатор) 1</w:t>
            </w:r>
          </w:p>
          <w:p w:rsidR="000164E6" w:rsidRPr="003A42EC" w:rsidRDefault="00CC69BC" w:rsidP="00CC69BC">
            <w:pPr>
              <w:rPr>
                <w:bCs/>
                <w:iCs/>
              </w:rPr>
            </w:pPr>
            <w:r w:rsidRPr="003A42EC">
              <w:t xml:space="preserve">Охват </w:t>
            </w:r>
            <w:r w:rsidRPr="003A42EC">
              <w:rPr>
                <w:bCs/>
                <w:iCs/>
              </w:rPr>
              <w:t>бесплатным двухразовым питанием лиц с ограниченными возможностями здоровья, обучающихся в муниципальных общеобразовательных организациях, а также выплата ежемесячной денежной компенсации двухразового питания обучающимся с ограниченными возможностями здоровья, осваивающих программы начального общего, основного общего и среднего общего образования на дому, компенсация  расходов на двухразовое питание лицам с ограниченными возможностями здоровья.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CC69BC" w:rsidP="003B0A48">
            <w:r w:rsidRPr="003A42EC">
              <w:t>Семенова Г.А. технолог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CC69BC" w:rsidP="003B0A48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CC69BC" w:rsidP="003B0A48">
            <w:pPr>
              <w:jc w:val="center"/>
            </w:pPr>
            <w:r w:rsidRPr="003A42EC"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CC69BC" w:rsidP="00CC69BC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CC69BC" w:rsidP="00CC69BC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0164E6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3A42EC" w:rsidRDefault="000164E6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0164E6" w:rsidP="003B0A48">
            <w:r w:rsidRPr="003A42EC">
              <w:t>Контрольное событие 1</w:t>
            </w:r>
          </w:p>
          <w:p w:rsidR="00CC69BC" w:rsidRPr="003A42EC" w:rsidRDefault="00CC69BC" w:rsidP="003B0A48">
            <w:r w:rsidRPr="003A42EC">
              <w:t xml:space="preserve">Сбор и обобщение сведений о количестве </w:t>
            </w:r>
            <w:r w:rsidRPr="003A42EC">
              <w:rPr>
                <w:bCs/>
                <w:iCs/>
              </w:rPr>
              <w:t>лиц с ограниченными возможностями здоровья, обучающихся в муниципальных общеобразовательных организациях, обучающимся с ограниченными возможностями здоровья, осваивающих программы начального общего, основного общего и среднего общего образования на дому</w:t>
            </w:r>
            <w:r w:rsidR="00370449" w:rsidRPr="003A42EC">
              <w:rPr>
                <w:bCs/>
                <w:iCs/>
              </w:rPr>
              <w:t>.</w:t>
            </w:r>
          </w:p>
          <w:p w:rsidR="000164E6" w:rsidRPr="003A42EC" w:rsidRDefault="000164E6" w:rsidP="0037044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CC69BC" w:rsidP="003B0A48">
            <w:r w:rsidRPr="003A42EC">
              <w:t>Семенова Г.А. технолог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CC69BC" w:rsidP="003B0A48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CC69BC" w:rsidP="003B0A48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CC69BC" w:rsidP="003B0A48">
            <w:r w:rsidRPr="003A42EC">
              <w:t>1.01.2021г.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CC69BC" w:rsidP="00CC69BC">
            <w:pPr>
              <w:pStyle w:val="ConsPlusCell"/>
              <w:jc w:val="center"/>
            </w:pPr>
            <w:r w:rsidRPr="003A42EC">
              <w:t>Снижение качества школьного питания, его сбалансированности</w:t>
            </w:r>
          </w:p>
        </w:tc>
      </w:tr>
      <w:tr w:rsidR="000164E6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3A42EC" w:rsidRDefault="000164E6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0164E6" w:rsidP="003B0A48">
            <w:r w:rsidRPr="003A42EC">
              <w:t>Показатель (индикатор) 2</w:t>
            </w:r>
          </w:p>
          <w:p w:rsidR="00370449" w:rsidRPr="003A42EC" w:rsidRDefault="00370449" w:rsidP="00370449">
            <w:pPr>
              <w:rPr>
                <w:bCs/>
                <w:iCs/>
              </w:rPr>
            </w:pPr>
            <w:r w:rsidRPr="003A42EC">
              <w:t xml:space="preserve">Доля общеобразовательных организаций обеспечивающих </w:t>
            </w:r>
            <w:r w:rsidRPr="003A42EC">
              <w:rPr>
                <w:bCs/>
                <w:iCs/>
              </w:rPr>
              <w:t>бесплатным двухразовым питанием лиц с ограниченными возможностями здоровья, обучающихся в муниципальных общеобразовательных организациях, а также выплата ежемесячной денежной компенсации двухразового питания обучающимся с ограниченными возможностями здоровья, осваивающих программы начального общего, основного общего и среднего общего образования на дому, компенсация  расходов на двухразовое питание лицам с ограниченными возможностями здоровья.</w:t>
            </w:r>
          </w:p>
          <w:p w:rsidR="000164E6" w:rsidRPr="003A42EC" w:rsidRDefault="000164E6" w:rsidP="0037044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CC69BC" w:rsidP="003B0A48">
            <w:r w:rsidRPr="003A42EC">
              <w:t>Семенова Г.А. технолог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CC69BC" w:rsidP="003B0A48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CC69BC" w:rsidP="003B0A48">
            <w:pPr>
              <w:jc w:val="center"/>
            </w:pPr>
            <w:r w:rsidRPr="003A42EC"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CC69BC" w:rsidP="00CC69BC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CC69BC" w:rsidP="00CC69BC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0164E6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6" w:rsidRPr="003A42EC" w:rsidRDefault="000164E6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0164E6" w:rsidP="003B0A48">
            <w:r w:rsidRPr="003A42EC">
              <w:t>Контрольное событие 1</w:t>
            </w:r>
          </w:p>
          <w:p w:rsidR="00370449" w:rsidRPr="003A42EC" w:rsidRDefault="00370449" w:rsidP="00370449">
            <w:r w:rsidRPr="003A42EC">
              <w:t xml:space="preserve">Сбор и обобщение сведений о количестве </w:t>
            </w:r>
            <w:r w:rsidRPr="003A42EC">
              <w:rPr>
                <w:bCs/>
                <w:iCs/>
              </w:rPr>
              <w:t>лиц с ограниченными возможностями здоровья, обучающихся в муниципальных общеобразовательных организациях, обучающимся с ограниченными возможностями здоровья, осваивающих программы начального общего, основного общего и среднего общего образования на дому.</w:t>
            </w:r>
          </w:p>
          <w:p w:rsidR="00623559" w:rsidRPr="003A42EC" w:rsidRDefault="00623559" w:rsidP="0037044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CC69BC" w:rsidP="003B0A48">
            <w:r w:rsidRPr="003A42EC">
              <w:t>Семенова Г.А. технолог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370449" w:rsidP="003B0A48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370449" w:rsidP="003B0A48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370449" w:rsidP="003B0A48">
            <w:r w:rsidRPr="003A42EC">
              <w:t>1.01.2021г.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6" w:rsidRPr="003A42EC" w:rsidRDefault="00370449" w:rsidP="003B0A48">
            <w:pPr>
              <w:pStyle w:val="ConsPlusCell"/>
            </w:pPr>
            <w:r w:rsidRPr="003A42EC">
              <w:t>Снижение качества школьного питания, его сбалансированности</w:t>
            </w:r>
          </w:p>
        </w:tc>
      </w:tr>
      <w:tr w:rsidR="003D3479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79" w:rsidRPr="003A42EC" w:rsidRDefault="003D3479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79" w:rsidRPr="003A42EC" w:rsidRDefault="003D3479" w:rsidP="003F7DB4">
            <w:pPr>
              <w:pStyle w:val="ConsPlusCell"/>
              <w:rPr>
                <w:b/>
              </w:rPr>
            </w:pPr>
            <w:r w:rsidRPr="003A42EC">
              <w:rPr>
                <w:b/>
              </w:rPr>
              <w:t>Региональный проект «Современная Школа»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79" w:rsidRPr="003A42EC" w:rsidRDefault="003D3479"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79" w:rsidRPr="003A42EC" w:rsidRDefault="003D3479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79" w:rsidRPr="003A42EC" w:rsidRDefault="003D3479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79" w:rsidRPr="003A42EC" w:rsidRDefault="003D3479"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79" w:rsidRPr="003A42EC" w:rsidRDefault="003D3479">
            <w:r w:rsidRPr="003A42EC">
              <w:t>Х</w:t>
            </w:r>
          </w:p>
        </w:tc>
      </w:tr>
      <w:tr w:rsidR="00B309FA" w:rsidRPr="003A42EC" w:rsidTr="00B242A7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FA" w:rsidRPr="003A42EC" w:rsidRDefault="00B309FA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FA" w:rsidRPr="003A42EC" w:rsidRDefault="00B309FA" w:rsidP="00962DB2">
            <w:r w:rsidRPr="003A42EC">
              <w:t xml:space="preserve">Показатель (индикатор) </w:t>
            </w:r>
          </w:p>
          <w:p w:rsidR="00B309FA" w:rsidRPr="003A42EC" w:rsidRDefault="00B309FA" w:rsidP="00CF276B">
            <w:r w:rsidRPr="003A42EC">
              <w:t>Доля педагогических работников общеобразовательных организаций, пр</w:t>
            </w:r>
            <w:r w:rsidR="00CF276B">
              <w:t xml:space="preserve">ошедших повышение квалификации </w:t>
            </w:r>
            <w:r w:rsidRPr="003A42EC">
              <w:t>в центрах непрерывного повышения профессионального мастерства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9FA" w:rsidRPr="003A42EC" w:rsidRDefault="00B309FA" w:rsidP="00B242A7">
            <w:r w:rsidRPr="003A42EC">
              <w:t>Заместитель директора МКУ ЦСДОУ Мусанова Светлана Александровна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FA" w:rsidRPr="003A42EC" w:rsidRDefault="00B309FA" w:rsidP="00357C79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FA" w:rsidRPr="003A42EC" w:rsidRDefault="00B309FA" w:rsidP="00357C79">
            <w:pPr>
              <w:jc w:val="center"/>
            </w:pPr>
            <w:r w:rsidRPr="003A42EC"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FA" w:rsidRPr="003A42EC" w:rsidRDefault="00B309FA" w:rsidP="00357C79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FA" w:rsidRPr="003A42EC" w:rsidRDefault="00B309FA" w:rsidP="00357C79">
            <w:pPr>
              <w:jc w:val="center"/>
            </w:pPr>
            <w:r w:rsidRPr="003A42EC">
              <w:t>Х</w:t>
            </w:r>
          </w:p>
        </w:tc>
      </w:tr>
      <w:tr w:rsidR="00B309FA" w:rsidRPr="003A42EC" w:rsidTr="00B242A7">
        <w:trPr>
          <w:trHeight w:val="266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FA" w:rsidRPr="003A42EC" w:rsidRDefault="00B309FA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9FA" w:rsidRPr="003A42EC" w:rsidRDefault="00B309FA" w:rsidP="00962DB2">
            <w:r w:rsidRPr="003A42EC">
              <w:t>Контрольное событие 1</w:t>
            </w:r>
          </w:p>
          <w:p w:rsidR="00B309FA" w:rsidRPr="003A42EC" w:rsidRDefault="00B309FA" w:rsidP="00962DB2">
            <w:r w:rsidRPr="003A42EC">
              <w:t>Участие педагогических работников образовательных организаций в мероприятиях, направленных на повышение профессиональной квалификации</w:t>
            </w:r>
          </w:p>
          <w:p w:rsidR="00B309FA" w:rsidRPr="003A42EC" w:rsidRDefault="00B309FA" w:rsidP="003D3479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09FA" w:rsidRPr="003A42EC" w:rsidRDefault="00B309FA" w:rsidP="00B242A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9FA" w:rsidRPr="003A42EC" w:rsidRDefault="00B309FA" w:rsidP="00B309FA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9FA" w:rsidRPr="003A42EC" w:rsidRDefault="00B309FA" w:rsidP="00B309FA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9FA" w:rsidRPr="003A42EC" w:rsidRDefault="00B309FA" w:rsidP="00D47FE6">
            <w:pPr>
              <w:jc w:val="center"/>
            </w:pPr>
            <w:r w:rsidRPr="003A42EC">
              <w:t>Декабрь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9FA" w:rsidRPr="003A42EC" w:rsidRDefault="00B309FA" w:rsidP="00D47FE6">
            <w:r w:rsidRPr="003A42EC">
              <w:t>Отсутствие документов, подтверждающих повышение профессиональной квалификации педагогическими работниками</w:t>
            </w:r>
          </w:p>
        </w:tc>
      </w:tr>
      <w:tr w:rsidR="00F36EF4" w:rsidRPr="003A42EC" w:rsidTr="00B242A7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4" w:rsidRPr="003A42EC" w:rsidRDefault="00F36EF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F4" w:rsidRPr="003A42EC" w:rsidRDefault="00F36EF4" w:rsidP="00962DB2">
            <w:r w:rsidRPr="003A42EC">
              <w:t xml:space="preserve">Показатель (индикатор) </w:t>
            </w:r>
          </w:p>
          <w:p w:rsidR="00F36EF4" w:rsidRPr="003A42EC" w:rsidRDefault="00F36EF4" w:rsidP="003D3479">
            <w:r w:rsidRPr="003A42EC"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 -научной и технологической направленностей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6EF4" w:rsidRPr="003A42EC" w:rsidRDefault="00F36EF4" w:rsidP="00B242A7">
            <w:r w:rsidRPr="003A42EC">
              <w:t>Заместитель начальника ОООиП Глушкова Ольга Семеновна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F4" w:rsidRPr="003A42EC" w:rsidRDefault="00F36EF4">
            <w:r w:rsidRPr="003A42EC">
              <w:t>единица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F4" w:rsidRPr="003A42EC" w:rsidRDefault="00F36EF4">
            <w:r w:rsidRPr="003A42EC"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F4" w:rsidRPr="003A42EC" w:rsidRDefault="00F36EF4" w:rsidP="00D47FE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F4" w:rsidRPr="003A42EC" w:rsidRDefault="00F36EF4" w:rsidP="00F36EF4">
            <w:pPr>
              <w:jc w:val="center"/>
            </w:pPr>
            <w:r w:rsidRPr="003A42EC">
              <w:t>Х</w:t>
            </w:r>
          </w:p>
        </w:tc>
      </w:tr>
      <w:tr w:rsidR="00F36EF4" w:rsidRPr="003A42EC" w:rsidTr="00E103E4">
        <w:trPr>
          <w:trHeight w:val="2692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F4" w:rsidRPr="003A42EC" w:rsidRDefault="00F36EF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EF4" w:rsidRPr="003A42EC" w:rsidRDefault="00F36EF4" w:rsidP="00962DB2">
            <w:r w:rsidRPr="003A42EC">
              <w:t>Контрольное событие 1</w:t>
            </w:r>
          </w:p>
          <w:p w:rsidR="00F36EF4" w:rsidRPr="003A42EC" w:rsidRDefault="00F36EF4" w:rsidP="00F36EF4">
            <w:pPr>
              <w:autoSpaceDE w:val="0"/>
              <w:autoSpaceDN w:val="0"/>
              <w:adjustRightInd w:val="0"/>
              <w:jc w:val="both"/>
            </w:pPr>
            <w:r w:rsidRPr="003A42EC">
              <w:t xml:space="preserve">Открытие на базе образовательных организаций центров образования </w:t>
            </w:r>
            <w:r w:rsidR="00ED341D" w:rsidRPr="003A42EC">
              <w:t>естественнонаучной</w:t>
            </w:r>
            <w:r w:rsidRPr="003A42EC">
              <w:t xml:space="preserve"> и</w:t>
            </w:r>
          </w:p>
          <w:p w:rsidR="00F36EF4" w:rsidRPr="003A42EC" w:rsidRDefault="00F36EF4" w:rsidP="00F36EF4">
            <w:r w:rsidRPr="003A42EC">
              <w:t>технологической направленностей («Точка роста»)</w:t>
            </w:r>
          </w:p>
          <w:p w:rsidR="00F36EF4" w:rsidRPr="003A42EC" w:rsidRDefault="00F36EF4" w:rsidP="00962DB2"/>
          <w:p w:rsidR="00F36EF4" w:rsidRPr="003A42EC" w:rsidRDefault="00F36EF4" w:rsidP="003D3479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EF4" w:rsidRPr="003A42EC" w:rsidRDefault="00F36EF4" w:rsidP="00D47FE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EF4" w:rsidRPr="003A42EC" w:rsidRDefault="00F36EF4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EF4" w:rsidRPr="003A42EC" w:rsidRDefault="00F36EF4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EF4" w:rsidRPr="003A42EC" w:rsidRDefault="00F36EF4" w:rsidP="00D47FE6">
            <w:pPr>
              <w:jc w:val="center"/>
            </w:pPr>
            <w:r w:rsidRPr="003A42EC">
              <w:t>Декабрь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EF4" w:rsidRPr="003A42EC" w:rsidRDefault="00F36EF4" w:rsidP="00F36EF4">
            <w:pPr>
              <w:autoSpaceDE w:val="0"/>
              <w:autoSpaceDN w:val="0"/>
              <w:adjustRightInd w:val="0"/>
            </w:pPr>
            <w:r w:rsidRPr="003A42EC">
              <w:t xml:space="preserve">Отсутствие центров образования </w:t>
            </w:r>
            <w:r w:rsidR="00ED341D" w:rsidRPr="003A42EC">
              <w:t>естественнонаучной</w:t>
            </w:r>
            <w:r w:rsidRPr="003A42EC">
              <w:t xml:space="preserve"> и</w:t>
            </w:r>
          </w:p>
          <w:p w:rsidR="00F36EF4" w:rsidRPr="003A42EC" w:rsidRDefault="00F36EF4" w:rsidP="00F36EF4">
            <w:r w:rsidRPr="003A42EC">
              <w:t>технологической направленностей («Точка роста»)</w:t>
            </w:r>
          </w:p>
        </w:tc>
      </w:tr>
      <w:tr w:rsidR="00F36EF4" w:rsidRPr="003A42EC" w:rsidTr="00B242A7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4" w:rsidRPr="003A42EC" w:rsidRDefault="00F36EF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F4" w:rsidRPr="003A42EC" w:rsidRDefault="00F36EF4" w:rsidP="00962DB2">
            <w:r w:rsidRPr="003A42EC">
              <w:t xml:space="preserve">Показатель (индикатор) </w:t>
            </w:r>
          </w:p>
          <w:p w:rsidR="00F36EF4" w:rsidRPr="003A42EC" w:rsidRDefault="00F36EF4" w:rsidP="00AA7C56">
            <w:pPr>
              <w:autoSpaceDE w:val="0"/>
              <w:autoSpaceDN w:val="0"/>
              <w:adjustRightInd w:val="0"/>
            </w:pPr>
            <w:r w:rsidRPr="003A42EC">
              <w:t>Педагогические работники и управленческие кадры системы</w:t>
            </w:r>
          </w:p>
          <w:p w:rsidR="00F36EF4" w:rsidRPr="003A42EC" w:rsidRDefault="00F36EF4" w:rsidP="00AA7C56">
            <w:r w:rsidRPr="003A42EC">
              <w:t>общего,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6EF4" w:rsidRPr="003A42EC" w:rsidRDefault="00F36EF4" w:rsidP="00B242A7">
            <w:r w:rsidRPr="003A42EC">
              <w:rPr>
                <w:color w:val="31849B" w:themeColor="accent5" w:themeShade="BF"/>
              </w:rPr>
              <w:t>Заместитель директора МКУ ЦСДОУ Мусанова Светлана Александровна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F4" w:rsidRPr="003A42EC" w:rsidRDefault="00F36EF4" w:rsidP="00F36EF4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F4" w:rsidRPr="003A42EC" w:rsidRDefault="00F36EF4" w:rsidP="00F36EF4">
            <w:pPr>
              <w:jc w:val="center"/>
            </w:pPr>
            <w:r w:rsidRPr="003A42EC"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F4" w:rsidRPr="003A42EC" w:rsidRDefault="00F36EF4" w:rsidP="00F36EF4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F4" w:rsidRPr="003A42EC" w:rsidRDefault="00F36EF4" w:rsidP="00F36EF4">
            <w:pPr>
              <w:jc w:val="center"/>
            </w:pPr>
            <w:r w:rsidRPr="003A42EC">
              <w:t>Х</w:t>
            </w:r>
          </w:p>
        </w:tc>
      </w:tr>
      <w:tr w:rsidR="00F36EF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4" w:rsidRPr="003A42EC" w:rsidRDefault="00F36EF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F4" w:rsidRPr="003A42EC" w:rsidRDefault="00F36EF4" w:rsidP="00962DB2">
            <w:r w:rsidRPr="003A42EC">
              <w:t>Контрольное событие 1</w:t>
            </w:r>
          </w:p>
          <w:p w:rsidR="00F36EF4" w:rsidRPr="003A42EC" w:rsidRDefault="00F36EF4" w:rsidP="00962DB2">
            <w:r w:rsidRPr="003A42EC">
              <w:t>Участие педагогических работников и управленческих кадров системы общего, дополнительного образования детей в мероприятиях, направленных на повышение уровня профессионального мастерства по дополнительным профессиональным программам</w:t>
            </w:r>
          </w:p>
          <w:p w:rsidR="00F36EF4" w:rsidRPr="003A42EC" w:rsidRDefault="00F36EF4" w:rsidP="003D3479"/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EF4" w:rsidRPr="003A42EC" w:rsidRDefault="00F36EF4" w:rsidP="00D47FE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F4" w:rsidRPr="003A42EC" w:rsidRDefault="00F36EF4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F4" w:rsidRPr="003A42EC" w:rsidRDefault="00F36EF4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F4" w:rsidRPr="003A42EC" w:rsidRDefault="00F36EF4" w:rsidP="00D47FE6">
            <w:pPr>
              <w:jc w:val="center"/>
            </w:pPr>
            <w:r w:rsidRPr="003A42EC">
              <w:t>Декабрь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F4" w:rsidRPr="003A42EC" w:rsidRDefault="00A4157E" w:rsidP="00D47FE6">
            <w:r w:rsidRPr="003A42EC">
              <w:t>Отсутствие</w:t>
            </w:r>
            <w:r w:rsidR="00F36EF4" w:rsidRPr="003A42EC">
              <w:t xml:space="preserve"> документов, подтверждающих повышение уровня профессионального мастерства по дополнительным профессиональным программам</w:t>
            </w:r>
          </w:p>
        </w:tc>
      </w:tr>
      <w:tr w:rsidR="003D3479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79" w:rsidRPr="003A42EC" w:rsidRDefault="003D3479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79" w:rsidRPr="003A42EC" w:rsidRDefault="003D3479" w:rsidP="003F7DB4">
            <w:pPr>
              <w:pStyle w:val="ConsPlusCell"/>
              <w:rPr>
                <w:b/>
              </w:rPr>
            </w:pPr>
            <w:r w:rsidRPr="003A42EC">
              <w:rPr>
                <w:b/>
              </w:rPr>
              <w:t>Региональный проект «Успех каждого ребенка»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79" w:rsidRPr="003A42EC" w:rsidRDefault="003D3479"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79" w:rsidRPr="003A42EC" w:rsidRDefault="003D3479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79" w:rsidRPr="003A42EC" w:rsidRDefault="003D3479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79" w:rsidRPr="003A42EC" w:rsidRDefault="003D3479"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79" w:rsidRPr="003A42EC" w:rsidRDefault="003D3479">
            <w:r w:rsidRPr="003A42EC">
              <w:t>Х</w:t>
            </w:r>
          </w:p>
        </w:tc>
      </w:tr>
      <w:tr w:rsidR="00B242A7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A7" w:rsidRPr="003A42EC" w:rsidRDefault="00B242A7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3D3479">
            <w:r w:rsidRPr="003A42EC">
              <w:t>Показатель (индикатор) 6</w:t>
            </w:r>
          </w:p>
          <w:p w:rsidR="00B242A7" w:rsidRPr="003A42EC" w:rsidRDefault="00B242A7" w:rsidP="003D3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2EC"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</w:p>
          <w:p w:rsidR="00B242A7" w:rsidRPr="003A42EC" w:rsidRDefault="00B242A7" w:rsidP="003D34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B242A7">
            <w:pPr>
              <w:rPr>
                <w:color w:val="0070C0"/>
              </w:rPr>
            </w:pPr>
            <w:r w:rsidRPr="003A42EC">
              <w:t>Варфаламеева С.В. директор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B242A7">
            <w:pPr>
              <w:jc w:val="center"/>
              <w:rPr>
                <w:color w:val="0070C0"/>
              </w:rPr>
            </w:pPr>
            <w:r w:rsidRPr="003A42EC">
              <w:rPr>
                <w:color w:val="0070C0"/>
              </w:rPr>
              <w:t>единица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B242A7">
            <w:pPr>
              <w:jc w:val="center"/>
              <w:rPr>
                <w:color w:val="0070C0"/>
              </w:rPr>
            </w:pPr>
            <w:r w:rsidRPr="003A42EC">
              <w:rPr>
                <w:color w:val="0070C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B242A7">
            <w:pPr>
              <w:jc w:val="center"/>
              <w:rPr>
                <w:color w:val="0070C0"/>
              </w:rPr>
            </w:pPr>
            <w:r w:rsidRPr="003A42EC">
              <w:rPr>
                <w:color w:val="0070C0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B242A7">
            <w:pPr>
              <w:pStyle w:val="ConsPlusCell"/>
              <w:jc w:val="center"/>
              <w:rPr>
                <w:color w:val="0070C0"/>
              </w:rPr>
            </w:pPr>
            <w:r w:rsidRPr="003A42EC">
              <w:rPr>
                <w:color w:val="0070C0"/>
              </w:rPr>
              <w:t>Х</w:t>
            </w:r>
          </w:p>
        </w:tc>
      </w:tr>
      <w:tr w:rsidR="00B242A7" w:rsidRPr="003A42EC" w:rsidTr="00B242A7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A7" w:rsidRPr="003A42EC" w:rsidRDefault="00B242A7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3D3479">
            <w:r w:rsidRPr="003A42EC">
              <w:t xml:space="preserve">Контрольное событие 1 </w:t>
            </w:r>
          </w:p>
          <w:p w:rsidR="00B242A7" w:rsidRPr="003A42EC" w:rsidRDefault="00B242A7" w:rsidP="003D3479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2EC">
              <w:t>Проведение ремонта спортивного зала МБОУ «Жанаталапская ООШ»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3D3479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3D3479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3D3479">
            <w:pPr>
              <w:pStyle w:val="ConsPlusCell"/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3D3479">
            <w:pPr>
              <w:jc w:val="center"/>
            </w:pPr>
            <w:r w:rsidRPr="003A42EC">
              <w:t>1.09.2021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3D3479">
            <w:pPr>
              <w:pStyle w:val="ConsPlusCell"/>
            </w:pPr>
            <w:r w:rsidRPr="003A42EC">
              <w:t>Отсутствие условий для занятий физической культурой и спортом</w:t>
            </w:r>
          </w:p>
        </w:tc>
      </w:tr>
      <w:tr w:rsidR="00A7451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14" w:rsidRPr="003A42EC" w:rsidRDefault="00A7451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962DB2">
            <w:r w:rsidRPr="003A42EC">
              <w:t xml:space="preserve">Показатель (индикатор) </w:t>
            </w:r>
          </w:p>
          <w:p w:rsidR="00A74514" w:rsidRPr="003A42EC" w:rsidRDefault="0015486F" w:rsidP="003D3479">
            <w:r w:rsidRPr="003A42EC">
              <w:t>Охват детей деятельностью региональных центров выявления, поддержки и развития способностей и талантов у детей и молодежи, технопарков «Кванториум» и центров «IТ-куб»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A4157E" w:rsidP="00162397">
            <w:r w:rsidRPr="003A42EC">
              <w:t>Главный специалист ОООиП Михеечева Анастасия Николаевна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A4157E" w:rsidP="00162397"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A4157E" w:rsidP="00A4157E">
            <w:pPr>
              <w:jc w:val="center"/>
            </w:pPr>
            <w:r w:rsidRPr="003A42EC"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A4157E" w:rsidP="00A4157E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A4157E" w:rsidP="00A4157E">
            <w:pPr>
              <w:jc w:val="center"/>
            </w:pPr>
            <w:r w:rsidRPr="003A42EC">
              <w:t>Х</w:t>
            </w:r>
          </w:p>
        </w:tc>
      </w:tr>
      <w:tr w:rsidR="0015486F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F" w:rsidRPr="003A42EC" w:rsidRDefault="0015486F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962DB2">
            <w:r w:rsidRPr="003A42EC">
              <w:t>Контрольное событие 1</w:t>
            </w:r>
          </w:p>
          <w:p w:rsidR="00A4157E" w:rsidRPr="003A42EC" w:rsidRDefault="00676952" w:rsidP="00962DB2">
            <w:r w:rsidRPr="003A42EC">
              <w:rPr>
                <w:shd w:val="clear" w:color="auto" w:fill="FFFFFF"/>
              </w:rPr>
              <w:t>Участие в мероприятиях детского технопарка «Кванториум», мобильного технопарка «Кванториум»,  центров «IT-куб», в мероприятиях регионального центра выявления, поддержки и развития способностей и талантов у детей и молодёжи «Гагарин».</w:t>
            </w:r>
          </w:p>
          <w:p w:rsidR="0015486F" w:rsidRPr="003A42EC" w:rsidRDefault="0015486F" w:rsidP="003D3479"/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15486F" w:rsidP="0016239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676952" w:rsidP="00162397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676952" w:rsidP="003D3479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676952" w:rsidP="00676952">
            <w:pPr>
              <w:jc w:val="center"/>
            </w:pPr>
            <w:r w:rsidRPr="003A42EC">
              <w:t>Декабрь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9E10DA" w:rsidP="009E10DA">
            <w:r w:rsidRPr="003A42EC">
              <w:t>Отсутствие системы выявления способностей и талантов у детей и молодежи.</w:t>
            </w:r>
          </w:p>
        </w:tc>
      </w:tr>
      <w:tr w:rsidR="0015486F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F" w:rsidRPr="003A42EC" w:rsidRDefault="0015486F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962DB2">
            <w:r w:rsidRPr="003A42EC">
              <w:t xml:space="preserve">Показатель (индикатор) </w:t>
            </w:r>
          </w:p>
          <w:p w:rsidR="0015486F" w:rsidRPr="003A42EC" w:rsidRDefault="0015486F" w:rsidP="003D3479">
            <w:r w:rsidRPr="003A42EC"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9E10DA" w:rsidP="00162397">
            <w:r w:rsidRPr="003A42EC">
              <w:t>Главный специалист ОООиП Михеечева Анастасия Николаевна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9E10DA" w:rsidP="00162397"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9E10DA" w:rsidP="003D3479">
            <w:r w:rsidRPr="003A42EC"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9E10DA" w:rsidP="003D3479"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9E10DA" w:rsidP="003D3479">
            <w:r w:rsidRPr="003A42EC">
              <w:t>Х</w:t>
            </w:r>
          </w:p>
        </w:tc>
      </w:tr>
      <w:tr w:rsidR="0015486F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F" w:rsidRPr="003A42EC" w:rsidRDefault="0015486F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962DB2">
            <w:r w:rsidRPr="003A42EC">
              <w:t>Контрольное событие 1</w:t>
            </w:r>
          </w:p>
          <w:p w:rsidR="009E10DA" w:rsidRPr="003A42EC" w:rsidRDefault="009E10DA" w:rsidP="00962DB2">
            <w:r w:rsidRPr="003A42EC">
              <w:t>Участие в мероприятиях в мероприятиях направленных на раннюю профориентацию, а также в мероприятиях в рамках реализации проекта «Билет в будущее»</w:t>
            </w:r>
          </w:p>
          <w:p w:rsidR="0015486F" w:rsidRPr="003A42EC" w:rsidRDefault="0015486F" w:rsidP="003D3479"/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15486F" w:rsidP="0016239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9E10DA" w:rsidP="00162397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9E10DA" w:rsidP="003D3479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9E10DA" w:rsidP="003D3479">
            <w:r w:rsidRPr="003A42EC">
              <w:t>Декабрь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9E10DA" w:rsidP="003D3479">
            <w:r w:rsidRPr="003A42EC">
              <w:t>Отсутствие профориентационной работы в образовательных организациях района</w:t>
            </w:r>
          </w:p>
        </w:tc>
      </w:tr>
      <w:tr w:rsidR="0015486F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F" w:rsidRPr="003A42EC" w:rsidRDefault="0015486F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962DB2">
            <w:r w:rsidRPr="003A42EC">
              <w:t xml:space="preserve">Показатель (индикатор) </w:t>
            </w:r>
          </w:p>
          <w:p w:rsidR="0015486F" w:rsidRPr="003A42EC" w:rsidRDefault="0015486F" w:rsidP="003D3479">
            <w:r w:rsidRPr="003A42EC">
              <w:t>Доля детей в возрасте от 5 до 18 лет, охваченных дополнительным образованием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F40256" w:rsidP="00162397">
            <w:r w:rsidRPr="003A42EC">
              <w:t>Главный специалист ОООиП Михеечева Анастасия Николаевна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9E10DA" w:rsidP="00162397"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9E10DA" w:rsidP="003D3479">
            <w:r w:rsidRPr="003A42EC">
              <w:t>85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F40256" w:rsidP="003D3479"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F40256" w:rsidP="003D3479">
            <w:r w:rsidRPr="003A42EC">
              <w:t>Х</w:t>
            </w:r>
          </w:p>
        </w:tc>
      </w:tr>
      <w:tr w:rsidR="0015486F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6F" w:rsidRPr="003A42EC" w:rsidRDefault="0015486F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962DB2">
            <w:r w:rsidRPr="003A42EC">
              <w:t>Контрольное событие 1</w:t>
            </w:r>
          </w:p>
          <w:p w:rsidR="00F40256" w:rsidRPr="003A42EC" w:rsidRDefault="00F40256" w:rsidP="00962DB2">
            <w:r w:rsidRPr="003A42EC">
              <w:t>Вовлечение несовершеннолетних в возрасте  от 5 до 18 лет в творческие объединения организаций дополнительного образования, общеобразовательных организаций, имеющих лицензии на реализацию программ дополнительного образования</w:t>
            </w:r>
          </w:p>
          <w:p w:rsidR="0015486F" w:rsidRPr="003A42EC" w:rsidRDefault="0015486F" w:rsidP="003D3479"/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15486F" w:rsidP="0016239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F40256" w:rsidP="00162397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F40256" w:rsidP="003D3479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F40256" w:rsidP="003D3479">
            <w:r w:rsidRPr="003A42EC">
              <w:t>Декабрь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6F" w:rsidRPr="003A42EC" w:rsidRDefault="00F40256" w:rsidP="003D3479">
            <w:r w:rsidRPr="003A42EC">
              <w:t>Не удовлетворение потребностей и интересов детей и молодежи в дополнительном образовании</w:t>
            </w:r>
          </w:p>
        </w:tc>
      </w:tr>
      <w:tr w:rsidR="00F40256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56" w:rsidRPr="003A42EC" w:rsidRDefault="00F40256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56" w:rsidRPr="003A42EC" w:rsidRDefault="00F40256" w:rsidP="00E103E4">
            <w:r w:rsidRPr="003A42EC">
              <w:t xml:space="preserve">Показатель (индикатор) </w:t>
            </w:r>
          </w:p>
          <w:p w:rsidR="00F40256" w:rsidRPr="003A42EC" w:rsidRDefault="00F40256" w:rsidP="00E103E4">
            <w:r w:rsidRPr="003A42EC">
              <w:t>Дети, принявшие участие в открытых онлайн- уроках,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56" w:rsidRPr="003A42EC" w:rsidRDefault="00F40256" w:rsidP="00E103E4">
            <w:r w:rsidRPr="003A42EC">
              <w:t>Михеичева А.Н.</w:t>
            </w:r>
          </w:p>
          <w:p w:rsidR="00F40256" w:rsidRPr="003A42EC" w:rsidRDefault="00F40256" w:rsidP="00E103E4">
            <w:r w:rsidRPr="003A42EC">
              <w:t>главный специалист</w:t>
            </w:r>
          </w:p>
          <w:p w:rsidR="00F40256" w:rsidRPr="003A42EC" w:rsidRDefault="00F40256" w:rsidP="00E103E4">
            <w:r w:rsidRPr="003A42EC">
              <w:t>ОООиП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56" w:rsidRPr="003A42EC" w:rsidRDefault="00F40256" w:rsidP="00E103E4">
            <w:pPr>
              <w:jc w:val="center"/>
            </w:pPr>
            <w:r w:rsidRPr="003A42EC">
              <w:t>млн.чел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56" w:rsidRPr="003A42EC" w:rsidRDefault="00F40256" w:rsidP="00E103E4">
            <w:pPr>
              <w:jc w:val="center"/>
            </w:pPr>
            <w:r w:rsidRPr="003A42EC">
              <w:t>0,0006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56" w:rsidRPr="003A42EC" w:rsidRDefault="00F40256" w:rsidP="00E103E4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56" w:rsidRPr="003A42EC" w:rsidRDefault="00F40256" w:rsidP="00E103E4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F40256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56" w:rsidRPr="003A42EC" w:rsidRDefault="00F40256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56" w:rsidRPr="003A42EC" w:rsidRDefault="00F40256" w:rsidP="00E103E4">
            <w:r w:rsidRPr="003A42EC">
              <w:t>Контрольное событие 1</w:t>
            </w:r>
          </w:p>
          <w:p w:rsidR="00F40256" w:rsidRPr="003A42EC" w:rsidRDefault="00F40256" w:rsidP="00E103E4">
            <w:r w:rsidRPr="003A42EC">
              <w:t>Информационное сопровождение процедуры участия образовательных организаций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  <w:p w:rsidR="00F40256" w:rsidRPr="003A42EC" w:rsidRDefault="00F40256" w:rsidP="00E103E4"/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56" w:rsidRPr="003A42EC" w:rsidRDefault="00F40256" w:rsidP="00E103E4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56" w:rsidRPr="003A42EC" w:rsidRDefault="00F40256" w:rsidP="00E103E4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56" w:rsidRPr="003A42EC" w:rsidRDefault="00F40256" w:rsidP="00E103E4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56" w:rsidRPr="003A42EC" w:rsidRDefault="00F40256" w:rsidP="00E103E4">
            <w:pPr>
              <w:jc w:val="center"/>
            </w:pPr>
            <w:r w:rsidRPr="003A42EC">
              <w:t>Декабрь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56" w:rsidRPr="003A42EC" w:rsidRDefault="00F40256" w:rsidP="00E103E4">
            <w:pPr>
              <w:pStyle w:val="ConsPlusCell"/>
            </w:pPr>
            <w:r w:rsidRPr="003A42EC">
              <w:t>Отсутствие инструктивно методического материала о проведении открытых онлайн-уроках «Проектория», направленных на раннюю профориентацию</w:t>
            </w:r>
          </w:p>
        </w:tc>
      </w:tr>
      <w:tr w:rsidR="00B242A7" w:rsidRPr="003A42EC" w:rsidTr="00B242A7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A7" w:rsidRPr="003A42EC" w:rsidRDefault="00B242A7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962DB2">
            <w:r w:rsidRPr="003A42EC">
              <w:t xml:space="preserve">Показатель (индикатор) </w:t>
            </w:r>
          </w:p>
          <w:p w:rsidR="00B242A7" w:rsidRPr="003A42EC" w:rsidRDefault="00B242A7" w:rsidP="003D3479">
            <w:r w:rsidRPr="003A42EC"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B242A7">
            <w:pPr>
              <w:rPr>
                <w:color w:val="0070C0"/>
              </w:rPr>
            </w:pPr>
            <w:r w:rsidRPr="003A42EC">
              <w:t>Варфаламеева С.В. директор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B242A7">
            <w:pPr>
              <w:jc w:val="center"/>
              <w:rPr>
                <w:color w:val="0070C0"/>
              </w:rPr>
            </w:pPr>
            <w:r w:rsidRPr="003A42EC">
              <w:rPr>
                <w:color w:val="0070C0"/>
              </w:rPr>
              <w:t>единица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B242A7">
            <w:pPr>
              <w:jc w:val="center"/>
              <w:rPr>
                <w:color w:val="0070C0"/>
              </w:rPr>
            </w:pPr>
            <w:r w:rsidRPr="003A42EC">
              <w:rPr>
                <w:color w:val="0070C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B242A7">
            <w:pPr>
              <w:jc w:val="center"/>
              <w:rPr>
                <w:color w:val="0070C0"/>
              </w:rPr>
            </w:pPr>
            <w:r w:rsidRPr="003A42EC">
              <w:rPr>
                <w:color w:val="0070C0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B242A7">
            <w:pPr>
              <w:pStyle w:val="ConsPlusCell"/>
              <w:jc w:val="center"/>
              <w:rPr>
                <w:color w:val="0070C0"/>
              </w:rPr>
            </w:pPr>
            <w:r w:rsidRPr="003A42EC">
              <w:rPr>
                <w:color w:val="0070C0"/>
              </w:rPr>
              <w:t>Х</w:t>
            </w:r>
          </w:p>
        </w:tc>
      </w:tr>
      <w:tr w:rsidR="00B242A7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A7" w:rsidRPr="003A42EC" w:rsidRDefault="00B242A7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962DB2">
            <w:r w:rsidRPr="003A42EC">
              <w:t>Контрольное событие 1</w:t>
            </w:r>
          </w:p>
          <w:p w:rsidR="00B242A7" w:rsidRPr="003A42EC" w:rsidRDefault="00B242A7" w:rsidP="003D3479">
            <w:r w:rsidRPr="003A42EC">
              <w:t>Проведение ремонта спортивного зала МБОУ «Жанаталапская ООШ»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B242A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B242A7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B242A7">
            <w:pPr>
              <w:pStyle w:val="ConsPlusCell"/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B242A7">
            <w:pPr>
              <w:jc w:val="center"/>
            </w:pPr>
            <w:r w:rsidRPr="003A42EC">
              <w:t>1.09.2021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A7" w:rsidRPr="003A42EC" w:rsidRDefault="00B242A7" w:rsidP="00B242A7">
            <w:pPr>
              <w:pStyle w:val="ConsPlusCell"/>
            </w:pPr>
            <w:r w:rsidRPr="003A42EC">
              <w:t>Отсутствие условий для занятий физической культурой и спортом</w:t>
            </w:r>
          </w:p>
        </w:tc>
      </w:tr>
      <w:tr w:rsidR="00162397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7" w:rsidRPr="003A42EC" w:rsidRDefault="00162397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97" w:rsidRPr="003A42EC" w:rsidRDefault="00162397" w:rsidP="003F7DB4">
            <w:pPr>
              <w:pStyle w:val="ConsPlusCell"/>
              <w:rPr>
                <w:b/>
              </w:rPr>
            </w:pPr>
            <w:r w:rsidRPr="003A42EC">
              <w:rPr>
                <w:b/>
              </w:rPr>
              <w:t>Региональный проект «Цифровая образовательная среда»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97" w:rsidRPr="003A42EC" w:rsidRDefault="00162397"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97" w:rsidRPr="003A42EC" w:rsidRDefault="00162397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97" w:rsidRPr="003A42EC" w:rsidRDefault="00162397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97" w:rsidRPr="003A42EC" w:rsidRDefault="00162397"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97" w:rsidRPr="003A42EC" w:rsidRDefault="00162397">
            <w:r w:rsidRPr="003A42EC">
              <w:t>Х</w:t>
            </w:r>
          </w:p>
        </w:tc>
      </w:tr>
      <w:tr w:rsidR="00A7451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14" w:rsidRPr="003A42EC" w:rsidRDefault="00A7451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962DB2">
            <w:r w:rsidRPr="003A42EC">
              <w:t xml:space="preserve">Показатель (индикатор) </w:t>
            </w:r>
          </w:p>
          <w:p w:rsidR="00A74514" w:rsidRPr="003A42EC" w:rsidRDefault="00A74514" w:rsidP="00162397">
            <w:r w:rsidRPr="003A42EC"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6630C5">
            <w:r w:rsidRPr="003A42EC">
              <w:t>Заместитель начальника ОООиП Глушкова Ольга Семеновна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6630C5" w:rsidP="00162397"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6630C5" w:rsidP="00162397">
            <w:r w:rsidRPr="003A42EC"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6630C5"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6630C5" w:rsidP="006630C5">
            <w:pPr>
              <w:jc w:val="center"/>
            </w:pPr>
            <w:r w:rsidRPr="003A42EC">
              <w:t>Х</w:t>
            </w:r>
          </w:p>
        </w:tc>
      </w:tr>
      <w:tr w:rsidR="00A7451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14" w:rsidRPr="003A42EC" w:rsidRDefault="00A7451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962DB2">
            <w:r w:rsidRPr="003A42EC">
              <w:t>Контрольное событие 1</w:t>
            </w:r>
          </w:p>
          <w:p w:rsidR="006630C5" w:rsidRPr="003A42EC" w:rsidRDefault="006630C5" w:rsidP="00962DB2">
            <w:r w:rsidRPr="003A42EC">
              <w:t>Количество обучающихся, имеющих доступ к федеральной информационно-сервисной платформе цифровой образовательной среды</w:t>
            </w:r>
          </w:p>
          <w:p w:rsidR="00A74514" w:rsidRPr="003A42EC" w:rsidRDefault="00A74514" w:rsidP="00162397"/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A74514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6630C5" w:rsidP="00162397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6630C5" w:rsidP="00162397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6630C5">
            <w:r w:rsidRPr="003A42EC">
              <w:t>Декабрь 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9B75FE">
            <w:r w:rsidRPr="003A42EC">
              <w:t>Участие в работе федеральной информационно-сервисной платформы цифровой образовательной среды</w:t>
            </w:r>
          </w:p>
        </w:tc>
      </w:tr>
      <w:tr w:rsidR="00A74514" w:rsidRPr="003A42EC" w:rsidTr="00BB1E3B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14" w:rsidRPr="003A42EC" w:rsidRDefault="00A7451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962DB2">
            <w:r w:rsidRPr="003A42EC">
              <w:t xml:space="preserve">Показатель (индикатор) </w:t>
            </w:r>
          </w:p>
          <w:p w:rsidR="00A74514" w:rsidRPr="003A42EC" w:rsidRDefault="00A74514" w:rsidP="00162397">
            <w:r w:rsidRPr="003A42EC"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BB1E3B">
            <w:r w:rsidRPr="003A42EC">
              <w:t>Заместитель начальника ОООиП Глушкова Ольга Семеновна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14" w:rsidRPr="003A42EC" w:rsidRDefault="00BB1E3B" w:rsidP="00162397"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14" w:rsidRPr="003A42EC" w:rsidRDefault="00BB1E3B" w:rsidP="00162397">
            <w:r w:rsidRPr="003A42EC"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14" w:rsidRPr="003A42EC" w:rsidRDefault="00BB1E3B"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514" w:rsidRPr="003A42EC" w:rsidRDefault="00BB1E3B">
            <w:r w:rsidRPr="003A42EC">
              <w:t>Х</w:t>
            </w:r>
          </w:p>
        </w:tc>
      </w:tr>
      <w:tr w:rsidR="00A7451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14" w:rsidRPr="003A42EC" w:rsidRDefault="00A7451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962DB2">
            <w:r w:rsidRPr="003A42EC">
              <w:t>Контрольное событие 1</w:t>
            </w:r>
          </w:p>
          <w:p w:rsidR="00A74514" w:rsidRPr="003A42EC" w:rsidRDefault="00BB1E3B" w:rsidP="00162397">
            <w:r w:rsidRPr="003A42EC">
              <w:t>Количество педагогов, осуществляющих образовательную деятельность с использованием федеральной информационно -сервисной платформы цифровой образовательной среды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A74514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BB1E3B" w:rsidP="00162397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BB1E3B" w:rsidP="00162397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BB1E3B">
            <w:r w:rsidRPr="003A42EC">
              <w:t>Декабрь 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BB1E3B">
            <w:r w:rsidRPr="003A42EC">
              <w:t>Отсутствие учебной деятельности с использованием ресурсов цифровой образовательной среды</w:t>
            </w:r>
          </w:p>
        </w:tc>
      </w:tr>
      <w:tr w:rsidR="00A74514" w:rsidRPr="003A42EC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14" w:rsidRPr="003A42EC" w:rsidRDefault="00A7451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962DB2">
            <w:r w:rsidRPr="003A42EC">
              <w:t xml:space="preserve">Показатель (индикатор) </w:t>
            </w:r>
          </w:p>
          <w:p w:rsidR="00A74514" w:rsidRPr="003A42EC" w:rsidRDefault="00A74514" w:rsidP="00162397">
            <w:r w:rsidRPr="003A42EC"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0B5065">
            <w:r w:rsidRPr="003A42EC">
              <w:t>Заместитель начальника ОООиП Глушкова Ольга Семеновна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0B5065" w:rsidP="00162397"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0B5065" w:rsidP="00162397">
            <w:r w:rsidRPr="003A42EC"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0B5065"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0B5065">
            <w:r w:rsidRPr="003A42EC">
              <w:t>Х</w:t>
            </w:r>
          </w:p>
        </w:tc>
      </w:tr>
      <w:tr w:rsidR="00A74514" w:rsidRPr="00B242A7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14" w:rsidRPr="003A42EC" w:rsidRDefault="00A7451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B2" w:rsidRPr="003A42EC" w:rsidRDefault="00962DB2" w:rsidP="00962DB2">
            <w:r w:rsidRPr="003A42EC">
              <w:t>Контрольное событие 1</w:t>
            </w:r>
          </w:p>
          <w:p w:rsidR="000B5065" w:rsidRPr="003A42EC" w:rsidRDefault="000B5065" w:rsidP="00962DB2">
            <w:r w:rsidRPr="003A42EC">
              <w:t>Количество образовательных организаций, осуществляющих  образовательную деятельность с использованием федеральной информационно -сервисной платформы цифровой образовательной среды</w:t>
            </w:r>
          </w:p>
          <w:p w:rsidR="00A74514" w:rsidRPr="003A42EC" w:rsidRDefault="00A74514" w:rsidP="00162397"/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A74514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0B5065" w:rsidP="00162397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0B5065" w:rsidP="00162397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0B5065">
            <w:r w:rsidRPr="003A42EC">
              <w:t>Декабрь 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3A42EC" w:rsidRDefault="000B5065">
            <w:r w:rsidRPr="003A42EC">
              <w:t>Мониторинг инфраструктуры образования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</w:tr>
      <w:tr w:rsidR="00A74514" w:rsidRPr="00B242A7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14" w:rsidRPr="00B242A7" w:rsidRDefault="00A74514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615DA8" w:rsidRDefault="00A74514" w:rsidP="0024664B">
            <w:pPr>
              <w:rPr>
                <w:b/>
              </w:rPr>
            </w:pPr>
            <w:r w:rsidRPr="00615DA8">
              <w:rPr>
                <w:b/>
              </w:rPr>
              <w:t>Региональный проект «Культурная среда»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4514" w:rsidRPr="00615DA8" w:rsidRDefault="00A74514" w:rsidP="00A74514">
            <w:pPr>
              <w:jc w:val="center"/>
            </w:pPr>
            <w:r w:rsidRPr="00615DA8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615DA8" w:rsidRDefault="00A74514" w:rsidP="00A74514">
            <w:pPr>
              <w:jc w:val="center"/>
            </w:pPr>
            <w:r w:rsidRPr="00615DA8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615DA8" w:rsidRDefault="00A74514" w:rsidP="00A74514">
            <w:pPr>
              <w:jc w:val="center"/>
            </w:pPr>
            <w:r w:rsidRPr="00615DA8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615DA8" w:rsidRDefault="00A74514" w:rsidP="00A74514">
            <w:pPr>
              <w:jc w:val="center"/>
            </w:pPr>
            <w:r w:rsidRPr="00615DA8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14" w:rsidRPr="00615DA8" w:rsidRDefault="00A74514" w:rsidP="00A74514">
            <w:pPr>
              <w:jc w:val="center"/>
            </w:pPr>
            <w:r w:rsidRPr="00615DA8">
              <w:t>Х</w:t>
            </w:r>
          </w:p>
        </w:tc>
      </w:tr>
      <w:tr w:rsidR="00615DA8" w:rsidRPr="00B242A7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8" w:rsidRPr="00B242A7" w:rsidRDefault="00615DA8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615DA8" w:rsidRDefault="00615DA8" w:rsidP="005A22E0">
            <w:pPr>
              <w:widowControl w:val="0"/>
              <w:autoSpaceDE w:val="0"/>
              <w:autoSpaceDN w:val="0"/>
              <w:adjustRightInd w:val="0"/>
              <w:ind w:firstLine="19"/>
            </w:pPr>
            <w:r w:rsidRPr="00615DA8">
              <w:t xml:space="preserve">Показатель (индикатор) 1  </w:t>
            </w:r>
          </w:p>
          <w:p w:rsidR="00615DA8" w:rsidRPr="00615DA8" w:rsidRDefault="00615DA8" w:rsidP="005A22E0">
            <w:r w:rsidRPr="00615DA8">
              <w:t>Количество зданий муниципальных  детских школ искусств по видам искусств, в которых выполнены мероприятия по модернизации путем их капитального ремонта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DA8" w:rsidRPr="00615DA8" w:rsidRDefault="00615DA8" w:rsidP="005A22E0">
            <w:r w:rsidRPr="00615DA8">
              <w:t>Калашникова Н.А.</w:t>
            </w:r>
          </w:p>
          <w:p w:rsidR="00615DA8" w:rsidRPr="00615DA8" w:rsidRDefault="00615DA8" w:rsidP="005A22E0">
            <w:r w:rsidRPr="00615DA8">
              <w:t>директор МБУ ДО «ДШИ с. Беляевка»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615DA8" w:rsidRDefault="00615DA8" w:rsidP="005A22E0">
            <w:r w:rsidRPr="00615DA8">
              <w:t>Шт.</w:t>
            </w:r>
          </w:p>
          <w:p w:rsidR="00615DA8" w:rsidRPr="00615DA8" w:rsidRDefault="00615DA8" w:rsidP="005A22E0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615DA8" w:rsidRDefault="00615DA8" w:rsidP="005A22E0">
            <w:r w:rsidRPr="00615DA8"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615DA8" w:rsidRDefault="00615DA8" w:rsidP="005A22E0">
            <w:pPr>
              <w:jc w:val="center"/>
            </w:pPr>
            <w:r w:rsidRPr="00615DA8">
              <w:t>июль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615DA8" w:rsidRDefault="00615DA8" w:rsidP="005A22E0">
            <w:r w:rsidRPr="00615DA8">
              <w:t>Несвоевременное выполнение объемов работ капитального ремонта</w:t>
            </w:r>
          </w:p>
        </w:tc>
      </w:tr>
      <w:tr w:rsidR="00615DA8" w:rsidRPr="00B242A7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8" w:rsidRPr="00B242A7" w:rsidRDefault="00615DA8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152655" w:rsidRDefault="00615DA8" w:rsidP="005A22E0">
            <w:r w:rsidRPr="00152655">
              <w:t xml:space="preserve">Контрольное событие 1 </w:t>
            </w:r>
          </w:p>
          <w:p w:rsidR="00615DA8" w:rsidRPr="00152655" w:rsidRDefault="00615DA8" w:rsidP="005A22E0">
            <w:r w:rsidRPr="00152655">
              <w:t>Доступность получения услуг дополнительного образования по видам искусств</w:t>
            </w:r>
          </w:p>
          <w:p w:rsidR="00615DA8" w:rsidRPr="00152655" w:rsidRDefault="00615DA8" w:rsidP="005A22E0"/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DA8" w:rsidRPr="00152655" w:rsidRDefault="00615DA8" w:rsidP="005A22E0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152655" w:rsidRDefault="00615DA8" w:rsidP="005A22E0">
            <w:r w:rsidRPr="00152655">
              <w:t>Чел.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152655" w:rsidRDefault="00615DA8" w:rsidP="005A22E0">
            <w:r w:rsidRPr="00152655"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152655" w:rsidRDefault="00615DA8" w:rsidP="005A22E0">
            <w:pPr>
              <w:jc w:val="center"/>
            </w:pPr>
            <w:r w:rsidRPr="00152655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152655" w:rsidRDefault="00615DA8" w:rsidP="005A22E0">
            <w:r w:rsidRPr="00152655">
              <w:t>Отсутствие условий для обучения детей по видам искусств</w:t>
            </w:r>
          </w:p>
        </w:tc>
      </w:tr>
      <w:tr w:rsidR="00615DA8" w:rsidRPr="00B242A7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8" w:rsidRPr="00B242A7" w:rsidRDefault="00615DA8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B242A7" w:rsidRDefault="00615DA8" w:rsidP="0024664B">
            <w:pPr>
              <w:rPr>
                <w:b/>
              </w:rPr>
            </w:pPr>
            <w:r w:rsidRPr="00B242A7">
              <w:rPr>
                <w:b/>
              </w:rPr>
              <w:t>Региональный проект «Патриотическое воспитание»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DA8" w:rsidRPr="00B242A7" w:rsidRDefault="00615DA8" w:rsidP="00162397">
            <w:pPr>
              <w:rPr>
                <w:highlight w:val="yellow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B242A7" w:rsidRDefault="00615DA8" w:rsidP="001355A9">
            <w:pPr>
              <w:rPr>
                <w:highlight w:val="red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B242A7" w:rsidRDefault="00615DA8" w:rsidP="001355A9">
            <w:pPr>
              <w:rPr>
                <w:highlight w:val="red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B242A7" w:rsidRDefault="00615DA8" w:rsidP="00162397">
            <w:pPr>
              <w:jc w:val="center"/>
              <w:rPr>
                <w:highlight w:val="re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B242A7" w:rsidRDefault="00615DA8" w:rsidP="00162397">
            <w:pPr>
              <w:rPr>
                <w:highlight w:val="red"/>
              </w:rPr>
            </w:pPr>
          </w:p>
        </w:tc>
      </w:tr>
      <w:tr w:rsidR="00615DA8" w:rsidRPr="00B242A7" w:rsidTr="005E167C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8" w:rsidRPr="00B242A7" w:rsidRDefault="00615DA8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962DB2">
            <w:r w:rsidRPr="003A42EC">
              <w:t xml:space="preserve">Показатель (индикатор) </w:t>
            </w:r>
          </w:p>
          <w:p w:rsidR="00615DA8" w:rsidRPr="003A42EC" w:rsidRDefault="00615DA8" w:rsidP="000B5065">
            <w:r w:rsidRPr="003A42EC"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итогом. Утверждение документа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5E167C">
            <w:r w:rsidRPr="003A42EC">
              <w:t>Директор МБУ ДО «ДДТ»</w:t>
            </w:r>
          </w:p>
          <w:p w:rsidR="00615DA8" w:rsidRPr="003A42EC" w:rsidRDefault="00615DA8" w:rsidP="005E167C">
            <w:r w:rsidRPr="003A42EC">
              <w:t>Ерещенко Любовь Ивановна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1355A9"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1355A9">
            <w:r w:rsidRPr="003A42EC">
              <w:t>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162397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162397">
            <w:r w:rsidRPr="003A42EC">
              <w:t>Х</w:t>
            </w:r>
          </w:p>
        </w:tc>
      </w:tr>
      <w:tr w:rsidR="00615DA8" w:rsidRPr="00B242A7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8" w:rsidRPr="00B242A7" w:rsidRDefault="00615DA8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962DB2">
            <w:r w:rsidRPr="003A42EC">
              <w:t>Контрольное событие 1</w:t>
            </w:r>
          </w:p>
          <w:p w:rsidR="00615DA8" w:rsidRPr="003A42EC" w:rsidRDefault="00615DA8" w:rsidP="0024664B">
            <w:r w:rsidRPr="003A42EC">
              <w:t>Разработка и внедрение программ патриотического воспитания обучающихся в общеобразовательных организациях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DA8" w:rsidRPr="003A42EC" w:rsidRDefault="00615DA8" w:rsidP="0016239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1355A9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1355A9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162397">
            <w:pPr>
              <w:jc w:val="center"/>
            </w:pPr>
            <w:r w:rsidRPr="003A42EC">
              <w:t>Декабрь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62285F">
            <w:pPr>
              <w:autoSpaceDE w:val="0"/>
              <w:autoSpaceDN w:val="0"/>
              <w:adjustRightInd w:val="0"/>
            </w:pPr>
            <w:r w:rsidRPr="003A42EC">
              <w:t>Отсутствие Рабочих программ патриотического воспитания обучающихся в общеобразовательных организациях.</w:t>
            </w:r>
          </w:p>
          <w:p w:rsidR="00615DA8" w:rsidRPr="003A42EC" w:rsidRDefault="00615DA8" w:rsidP="0062285F">
            <w:r w:rsidRPr="003A42EC">
              <w:t>Утверждение документа</w:t>
            </w:r>
          </w:p>
        </w:tc>
      </w:tr>
      <w:tr w:rsidR="00615DA8" w:rsidRPr="00B242A7" w:rsidTr="005E167C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8" w:rsidRPr="00B242A7" w:rsidRDefault="00615DA8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962DB2">
            <w:r w:rsidRPr="003A42EC">
              <w:t xml:space="preserve">Показатель (индикатор) </w:t>
            </w:r>
          </w:p>
          <w:p w:rsidR="00615DA8" w:rsidRPr="003A42EC" w:rsidRDefault="00615DA8" w:rsidP="0024664B">
            <w:r w:rsidRPr="003A42EC">
              <w:t xml:space="preserve">Обеспечено увеличение численности детей и молодежи </w:t>
            </w:r>
            <w:r w:rsidR="00ED341D" w:rsidRPr="003A42EC">
              <w:t>в</w:t>
            </w:r>
            <w:r w:rsidR="00ED341D">
              <w:t xml:space="preserve"> </w:t>
            </w:r>
            <w:r w:rsidR="00ED341D" w:rsidRPr="003A42EC">
              <w:t>возрасте</w:t>
            </w:r>
            <w:r w:rsidRPr="003A42EC">
              <w:t xml:space="preserve"> до 30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5E167C">
            <w:r w:rsidRPr="003A42EC">
              <w:t>Директор МБУ ДО «ДДТ»</w:t>
            </w:r>
          </w:p>
          <w:p w:rsidR="00615DA8" w:rsidRPr="003A42EC" w:rsidRDefault="00615DA8" w:rsidP="005E167C">
            <w:r w:rsidRPr="003A42EC">
              <w:t>Ерещенко Любовь Ивановна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62285F">
            <w:pPr>
              <w:jc w:val="center"/>
            </w:pPr>
            <w:r w:rsidRPr="003A42EC">
              <w:t>тыс.</w:t>
            </w:r>
          </w:p>
          <w:p w:rsidR="00615DA8" w:rsidRPr="003A42EC" w:rsidRDefault="00615DA8" w:rsidP="0062285F">
            <w:pPr>
              <w:jc w:val="center"/>
            </w:pPr>
            <w:r w:rsidRPr="003A42EC">
              <w:t>человек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1355A9">
            <w:r w:rsidRPr="003A42EC">
              <w:t>0,739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162397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162397">
            <w:r w:rsidRPr="003A42EC">
              <w:t>Х</w:t>
            </w:r>
          </w:p>
        </w:tc>
      </w:tr>
      <w:tr w:rsidR="00615DA8" w:rsidRPr="00B242A7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8" w:rsidRPr="00B242A7" w:rsidRDefault="00615DA8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962DB2">
            <w:r w:rsidRPr="003A42EC">
              <w:t>Контрольное событие 1</w:t>
            </w:r>
          </w:p>
          <w:p w:rsidR="00615DA8" w:rsidRPr="003A42EC" w:rsidRDefault="00615DA8" w:rsidP="00962DB2">
            <w:r w:rsidRPr="003A42EC">
              <w:t>Вовлечение детей и молодежи в возрасте до 30 лет, в социально активную деятельность в рамках реализации патриотических проектов</w:t>
            </w:r>
          </w:p>
          <w:p w:rsidR="00615DA8" w:rsidRPr="003A42EC" w:rsidRDefault="00615DA8" w:rsidP="0024664B"/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DA8" w:rsidRPr="003A42EC" w:rsidRDefault="00615DA8" w:rsidP="0016239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1355A9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1355A9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162397">
            <w:pPr>
              <w:jc w:val="center"/>
            </w:pPr>
            <w:r w:rsidRPr="003A42EC">
              <w:t>Декабрь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592C4B">
            <w:pPr>
              <w:autoSpaceDE w:val="0"/>
              <w:autoSpaceDN w:val="0"/>
              <w:adjustRightInd w:val="0"/>
              <w:jc w:val="center"/>
            </w:pPr>
            <w:r w:rsidRPr="003A42EC">
              <w:t>?</w:t>
            </w:r>
          </w:p>
          <w:p w:rsidR="00615DA8" w:rsidRPr="003A42EC" w:rsidRDefault="00615DA8" w:rsidP="0062285F">
            <w:pPr>
              <w:autoSpaceDE w:val="0"/>
              <w:autoSpaceDN w:val="0"/>
              <w:adjustRightInd w:val="0"/>
            </w:pPr>
            <w:r w:rsidRPr="003A42EC">
              <w:t>Проведение массовых мероприятий и проектов, направленных на патриотическое воспитание детей и молодежи, а так же развитие их социальной активности</w:t>
            </w:r>
          </w:p>
          <w:p w:rsidR="00615DA8" w:rsidRPr="003A42EC" w:rsidRDefault="00615DA8" w:rsidP="00162397"/>
        </w:tc>
      </w:tr>
      <w:tr w:rsidR="00615DA8" w:rsidRPr="00B242A7" w:rsidTr="005E167C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8" w:rsidRPr="00B242A7" w:rsidRDefault="00615DA8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962DB2">
            <w:r w:rsidRPr="003A42EC">
              <w:t xml:space="preserve">Показатель (индикатор) </w:t>
            </w:r>
          </w:p>
          <w:p w:rsidR="00615DA8" w:rsidRPr="003A42EC" w:rsidRDefault="00615DA8" w:rsidP="0015486F">
            <w:pPr>
              <w:autoSpaceDE w:val="0"/>
              <w:autoSpaceDN w:val="0"/>
              <w:adjustRightInd w:val="0"/>
            </w:pPr>
            <w:r w:rsidRPr="003A42EC">
              <w:t>Создание условий для развития системы межпоколенческого взаимодействия и обеспечения преемственности поколений,</w:t>
            </w:r>
          </w:p>
          <w:p w:rsidR="00615DA8" w:rsidRPr="003A42EC" w:rsidRDefault="00615DA8" w:rsidP="0015486F">
            <w:r w:rsidRPr="003A42EC">
              <w:t>поддержки общественных инициатив и проектов, направленных на гражданское и патриотическое воспитание детей и молодежи. Проведение массовых мероприятий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5E167C">
            <w:r w:rsidRPr="003A42EC">
              <w:t>Директор МБУ ДО «ДДТ»</w:t>
            </w:r>
          </w:p>
          <w:p w:rsidR="00615DA8" w:rsidRPr="003A42EC" w:rsidRDefault="00615DA8" w:rsidP="005E167C">
            <w:r w:rsidRPr="003A42EC">
              <w:t>Ерещенко Любовь Ивановна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E103E4">
            <w:pPr>
              <w:jc w:val="center"/>
            </w:pPr>
            <w:r w:rsidRPr="003A42EC">
              <w:t>тыс.</w:t>
            </w:r>
          </w:p>
          <w:p w:rsidR="00615DA8" w:rsidRPr="003A42EC" w:rsidRDefault="00615DA8" w:rsidP="00E103E4">
            <w:pPr>
              <w:jc w:val="center"/>
            </w:pPr>
            <w:r w:rsidRPr="003A42EC">
              <w:t>человек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592C4B">
            <w:r w:rsidRPr="003A42EC">
              <w:t>0,049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E103E4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E103E4">
            <w:r w:rsidRPr="003A42EC">
              <w:t>Х</w:t>
            </w:r>
          </w:p>
        </w:tc>
      </w:tr>
      <w:tr w:rsidR="00615DA8" w:rsidRPr="00B242A7" w:rsidTr="00B20C48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A8" w:rsidRPr="00B242A7" w:rsidRDefault="00615DA8" w:rsidP="00445D86">
            <w:pPr>
              <w:pStyle w:val="ae"/>
              <w:numPr>
                <w:ilvl w:val="0"/>
                <w:numId w:val="31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962DB2">
            <w:r w:rsidRPr="003A42EC">
              <w:t>Контрольное событие 1</w:t>
            </w:r>
          </w:p>
          <w:p w:rsidR="00615DA8" w:rsidRPr="003A42EC" w:rsidRDefault="00615DA8" w:rsidP="00592C4B">
            <w:pPr>
              <w:autoSpaceDE w:val="0"/>
              <w:autoSpaceDN w:val="0"/>
              <w:adjustRightInd w:val="0"/>
            </w:pPr>
            <w:r w:rsidRPr="003A42EC">
              <w:t>Создание условий для развития системы межпоколенческого</w:t>
            </w:r>
          </w:p>
          <w:p w:rsidR="00615DA8" w:rsidRPr="003A42EC" w:rsidRDefault="00615DA8" w:rsidP="00592C4B">
            <w:pPr>
              <w:autoSpaceDE w:val="0"/>
              <w:autoSpaceDN w:val="0"/>
              <w:adjustRightInd w:val="0"/>
            </w:pPr>
            <w:r w:rsidRPr="003A42EC">
              <w:t>взаимодействия и обеспечения преемственности поколений,</w:t>
            </w:r>
          </w:p>
          <w:p w:rsidR="00615DA8" w:rsidRPr="003A42EC" w:rsidRDefault="00615DA8" w:rsidP="00592C4B">
            <w:pPr>
              <w:autoSpaceDE w:val="0"/>
              <w:autoSpaceDN w:val="0"/>
              <w:adjustRightInd w:val="0"/>
            </w:pPr>
            <w:r w:rsidRPr="003A42EC">
              <w:t>поддержки общественных инициатив и проектов,</w:t>
            </w:r>
          </w:p>
          <w:p w:rsidR="00615DA8" w:rsidRPr="003A42EC" w:rsidRDefault="00615DA8" w:rsidP="00592C4B">
            <w:pPr>
              <w:autoSpaceDE w:val="0"/>
              <w:autoSpaceDN w:val="0"/>
              <w:adjustRightInd w:val="0"/>
            </w:pPr>
            <w:r w:rsidRPr="003A42EC">
              <w:t>направленных на гражданское и патриотическое воспитание</w:t>
            </w:r>
          </w:p>
          <w:p w:rsidR="00615DA8" w:rsidRPr="003A42EC" w:rsidRDefault="00615DA8" w:rsidP="00592C4B">
            <w:pPr>
              <w:autoSpaceDE w:val="0"/>
              <w:autoSpaceDN w:val="0"/>
              <w:adjustRightInd w:val="0"/>
            </w:pPr>
            <w:r w:rsidRPr="003A42EC">
              <w:t>детей и молодежи</w:t>
            </w:r>
          </w:p>
          <w:p w:rsidR="00615DA8" w:rsidRPr="003A42EC" w:rsidRDefault="00615DA8" w:rsidP="00592C4B">
            <w:pPr>
              <w:autoSpaceDE w:val="0"/>
              <w:autoSpaceDN w:val="0"/>
              <w:adjustRightInd w:val="0"/>
            </w:pPr>
            <w:r w:rsidRPr="003A42EC">
              <w:t>Проведение массовых</w:t>
            </w:r>
          </w:p>
          <w:p w:rsidR="00615DA8" w:rsidRPr="003A42EC" w:rsidRDefault="00615DA8" w:rsidP="00592C4B">
            <w:r w:rsidRPr="003A42EC">
              <w:t>мероприятий</w:t>
            </w:r>
          </w:p>
          <w:p w:rsidR="00615DA8" w:rsidRPr="003A42EC" w:rsidRDefault="00615DA8" w:rsidP="0024664B"/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A8" w:rsidRPr="003A42EC" w:rsidRDefault="00615DA8" w:rsidP="0016239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1355A9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1355A9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162397">
            <w:pPr>
              <w:jc w:val="center"/>
            </w:pPr>
            <w:r w:rsidRPr="003A42EC">
              <w:t>Декабрь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A8" w:rsidRPr="003A42EC" w:rsidRDefault="00615DA8" w:rsidP="00592C4B">
            <w:pPr>
              <w:autoSpaceDE w:val="0"/>
              <w:autoSpaceDN w:val="0"/>
              <w:adjustRightInd w:val="0"/>
            </w:pPr>
            <w:r w:rsidRPr="003A42EC">
              <w:t>Отчет об итогах массовых  мероприятий, направленных на гражданское и патриотическое воспитание</w:t>
            </w:r>
          </w:p>
          <w:p w:rsidR="00615DA8" w:rsidRPr="003A42EC" w:rsidRDefault="00615DA8" w:rsidP="00592C4B">
            <w:pPr>
              <w:autoSpaceDE w:val="0"/>
              <w:autoSpaceDN w:val="0"/>
              <w:adjustRightInd w:val="0"/>
            </w:pPr>
            <w:r w:rsidRPr="003A42EC">
              <w:t>детей и молодежи, обеспечение преемственности поколений,</w:t>
            </w:r>
          </w:p>
          <w:p w:rsidR="00615DA8" w:rsidRPr="003A42EC" w:rsidRDefault="00615DA8" w:rsidP="00592C4B">
            <w:pPr>
              <w:autoSpaceDE w:val="0"/>
              <w:autoSpaceDN w:val="0"/>
              <w:adjustRightInd w:val="0"/>
            </w:pPr>
            <w:r w:rsidRPr="003A42EC">
              <w:t>поддержки общественных инициатив и проектов.</w:t>
            </w:r>
          </w:p>
          <w:p w:rsidR="00615DA8" w:rsidRPr="003A42EC" w:rsidRDefault="00615DA8" w:rsidP="00162397"/>
        </w:tc>
      </w:tr>
    </w:tbl>
    <w:p w:rsidR="00D47FE6" w:rsidRPr="00D47FE6" w:rsidRDefault="00D47FE6" w:rsidP="00D47FE6"/>
    <w:p w:rsidR="00D47FE6" w:rsidRPr="00D47FE6" w:rsidRDefault="00D47FE6" w:rsidP="00D47FE6">
      <w:pPr>
        <w:spacing w:before="100" w:beforeAutospacing="1" w:after="100" w:afterAutospacing="1"/>
        <w:outlineLvl w:val="2"/>
        <w:rPr>
          <w:b/>
          <w:bCs/>
        </w:rPr>
      </w:pPr>
    </w:p>
    <w:p w:rsidR="00D47FE6" w:rsidRPr="00D47FE6" w:rsidRDefault="00D47FE6" w:rsidP="00D47FE6">
      <w:pPr>
        <w:spacing w:before="100" w:beforeAutospacing="1" w:after="100" w:afterAutospacing="1"/>
        <w:outlineLvl w:val="2"/>
        <w:rPr>
          <w:b/>
          <w:bCs/>
        </w:rPr>
      </w:pPr>
    </w:p>
    <w:p w:rsidR="00D47FE6" w:rsidRDefault="00D47FE6" w:rsidP="00D47FE6">
      <w:pPr>
        <w:spacing w:before="100" w:beforeAutospacing="1" w:after="100" w:afterAutospacing="1"/>
        <w:outlineLvl w:val="2"/>
        <w:rPr>
          <w:b/>
          <w:bCs/>
        </w:rPr>
      </w:pPr>
    </w:p>
    <w:p w:rsidR="00B17E76" w:rsidRDefault="00B17E76" w:rsidP="00D47FE6">
      <w:pPr>
        <w:spacing w:before="100" w:beforeAutospacing="1" w:after="100" w:afterAutospacing="1"/>
        <w:outlineLvl w:val="2"/>
        <w:rPr>
          <w:b/>
          <w:bCs/>
        </w:rPr>
      </w:pPr>
    </w:p>
    <w:p w:rsidR="00B17E76" w:rsidRPr="003A42EC" w:rsidRDefault="00B17E76" w:rsidP="00B17E76">
      <w:pPr>
        <w:pStyle w:val="ConsPlusNormal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3A42EC">
        <w:rPr>
          <w:rFonts w:ascii="Times New Roman" w:hAnsi="Times New Roman" w:cs="Times New Roman"/>
          <w:sz w:val="24"/>
          <w:szCs w:val="24"/>
        </w:rPr>
        <w:lastRenderedPageBreak/>
        <w:t>План</w:t>
      </w:r>
    </w:p>
    <w:p w:rsidR="00B17E76" w:rsidRPr="003A42EC" w:rsidRDefault="00B17E76" w:rsidP="00B17E76">
      <w:pPr>
        <w:pStyle w:val="ConsPlusNormal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3A42EC">
        <w:rPr>
          <w:rFonts w:ascii="Times New Roman" w:hAnsi="Times New Roman" w:cs="Times New Roman"/>
          <w:sz w:val="24"/>
          <w:szCs w:val="24"/>
        </w:rPr>
        <w:t>реализации муниципальной Программы на 202</w:t>
      </w:r>
      <w:r w:rsidR="0044418A">
        <w:rPr>
          <w:rFonts w:ascii="Times New Roman" w:hAnsi="Times New Roman" w:cs="Times New Roman"/>
          <w:sz w:val="24"/>
          <w:szCs w:val="24"/>
        </w:rPr>
        <w:t>2</w:t>
      </w:r>
      <w:r w:rsidRPr="003A42E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17E76" w:rsidRPr="003A42EC" w:rsidRDefault="00B17E76" w:rsidP="00B17E76">
      <w:pPr>
        <w:pStyle w:val="ConsPlusNormal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5387"/>
        <w:gridCol w:w="2694"/>
        <w:gridCol w:w="1138"/>
        <w:gridCol w:w="1273"/>
        <w:gridCol w:w="1561"/>
        <w:gridCol w:w="2552"/>
      </w:tblGrid>
      <w:tr w:rsidR="00B17E76" w:rsidRPr="003A42EC" w:rsidTr="00B17E76">
        <w:trPr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jc w:val="center"/>
            </w:pPr>
            <w:r w:rsidRPr="003A42EC"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Наименование элемента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9F26F3" w:rsidP="00B17E76">
            <w:pPr>
              <w:jc w:val="center"/>
            </w:pPr>
            <w:r w:rsidRPr="003A42EC">
              <w:t xml:space="preserve">Ф.И.О. наименование должности лица, ответственного за реализацию </w:t>
            </w:r>
            <w:r>
              <w:t>основного мероприятия (достижение значения показателя (индикатора), наступление контрольного события) муниципальной программы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Единица измерения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 xml:space="preserve">Плановое значение </w:t>
            </w:r>
          </w:p>
          <w:p w:rsidR="00B17E76" w:rsidRPr="003A42EC" w:rsidRDefault="00B17E76" w:rsidP="00B17E76">
            <w:pPr>
              <w:jc w:val="center"/>
            </w:pPr>
            <w:r w:rsidRPr="003A42EC">
              <w:t>показателя (индикатора)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 xml:space="preserve">Дата </w:t>
            </w:r>
          </w:p>
          <w:p w:rsidR="00B17E76" w:rsidRPr="003A42EC" w:rsidRDefault="00B17E76" w:rsidP="00B17E76">
            <w:pPr>
              <w:jc w:val="center"/>
            </w:pPr>
            <w:r w:rsidRPr="003A42EC">
              <w:t>наступления контрольного события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Связь со</w:t>
            </w:r>
          </w:p>
          <w:p w:rsidR="00B17E76" w:rsidRPr="003A42EC" w:rsidRDefault="00B17E76" w:rsidP="00B17E76">
            <w:pPr>
              <w:jc w:val="center"/>
            </w:pPr>
            <w:r w:rsidRPr="003A42EC">
              <w:t>значением оценки рисков</w:t>
            </w:r>
          </w:p>
        </w:tc>
      </w:tr>
      <w:tr w:rsidR="00B17E76" w:rsidRPr="003A42EC" w:rsidTr="00B17E76">
        <w:trPr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jc w:val="center"/>
            </w:pPr>
            <w:r w:rsidRPr="003A42EC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7</w:t>
            </w:r>
          </w:p>
        </w:tc>
      </w:tr>
      <w:tr w:rsidR="00B17E76" w:rsidRPr="003A42EC" w:rsidTr="00B17E76">
        <w:trPr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</w:pPr>
            <w:r w:rsidRPr="003A42EC">
              <w:rPr>
                <w:bCs/>
                <w:color w:val="000000"/>
              </w:rPr>
              <w:t xml:space="preserve">Муниципальная программа </w:t>
            </w:r>
            <w:r w:rsidRPr="003A42EC">
              <w:t>"Развитие системы образования Беляевского района Оренбургской области"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rPr>
                <w:b/>
              </w:rPr>
            </w:pPr>
            <w:r w:rsidRPr="003A42EC">
              <w:rPr>
                <w:b/>
              </w:rPr>
              <w:t xml:space="preserve">Основное мероприятие 1 </w:t>
            </w:r>
          </w:p>
          <w:p w:rsidR="00B17E76" w:rsidRPr="003A42EC" w:rsidRDefault="00B17E76" w:rsidP="00B17E76">
            <w:pPr>
              <w:rPr>
                <w:b/>
              </w:rPr>
            </w:pPr>
            <w:r w:rsidRPr="003A42EC">
              <w:rPr>
                <w:b/>
              </w:rPr>
              <w:t>«Развитие дошкольного образования»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591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1  </w:t>
            </w:r>
          </w:p>
          <w:p w:rsidR="00B17E76" w:rsidRPr="003A42EC" w:rsidRDefault="00B17E76" w:rsidP="00B17E76">
            <w:r w:rsidRPr="003A42EC">
              <w:t>Доступность    дошкольного  образования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 главный специалист ОООиП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r w:rsidRPr="003A42EC">
              <w:t>«Возможность получения услуг дошкольного образования будет предоставлена 100 % детей в возрасте от 2 месяцев до 7 лет.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Недоступность    дошкольного  образования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2 </w:t>
            </w:r>
          </w:p>
          <w:p w:rsidR="00B17E76" w:rsidRPr="003A42EC" w:rsidRDefault="00B17E76" w:rsidP="00B17E76">
            <w:r w:rsidRPr="003A42EC">
              <w:t>Доля родителей, воспользовавшихся правом на получение компенсации части родительской платы за присмотр и уход  за детьми, посещающими ОО, реализующих образовательную программу  дошкольного образования, в общей численности родителей (законных представителей), имеющих указанное право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Балабуркина М.В. главный бухгалтер 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1700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r w:rsidRPr="003A42EC">
              <w:t xml:space="preserve"> Сбор и обобщение отчета местных бюджетов по осуществлению выплаты компенсации части родительской платы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Ежеквартально 10 числа, следующего за отчетным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</w:pPr>
            <w:r w:rsidRPr="003A42EC">
              <w:t>Несвоевременное представление информации на получение компенсации части родительской платы</w:t>
            </w:r>
          </w:p>
        </w:tc>
      </w:tr>
      <w:tr w:rsidR="00B17E76" w:rsidRPr="003A42EC" w:rsidTr="00B17E76">
        <w:trPr>
          <w:trHeight w:val="547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42EC">
              <w:rPr>
                <w:b/>
              </w:rPr>
              <w:t xml:space="preserve">Основное мероприятие </w:t>
            </w:r>
            <w:hyperlink r:id="rId20" w:anchor="Par1373" w:history="1">
              <w:r w:rsidRPr="003A42EC">
                <w:rPr>
                  <w:rStyle w:val="a5"/>
                  <w:b/>
                  <w:color w:val="auto"/>
                </w:rPr>
                <w:t>2</w:t>
              </w:r>
            </w:hyperlink>
          </w:p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</w:pPr>
            <w:r w:rsidRPr="003A42EC">
              <w:rPr>
                <w:b/>
              </w:rPr>
              <w:t>«Развитие общего  образования»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Показатель (индикатор) 1</w:t>
            </w:r>
          </w:p>
          <w:p w:rsidR="00B17E76" w:rsidRPr="003A42EC" w:rsidRDefault="00B17E76" w:rsidP="00B17E76">
            <w:pPr>
              <w:pStyle w:val="a6"/>
            </w:pPr>
            <w:r w:rsidRPr="003A42EC">
              <w:t xml:space="preserve"> 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</w:t>
            </w:r>
            <w:r w:rsidR="00ED341D" w:rsidRPr="003A42EC">
              <w:t>численности,</w:t>
            </w:r>
            <w:r w:rsidRPr="003A42EC">
              <w:t xml:space="preserve"> обучающихся в образовательных организациях общего образования.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8A" w:rsidRDefault="0044418A" w:rsidP="0044418A">
            <w:r>
              <w:t>Санькова Е.С главный специалист</w:t>
            </w:r>
          </w:p>
          <w:p w:rsidR="00B17E76" w:rsidRPr="003A42EC" w:rsidRDefault="0044418A" w:rsidP="0044418A">
            <w:r w:rsidRPr="003A42EC">
              <w:t>ОООиП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Контрольное событие 1 </w:t>
            </w:r>
          </w:p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</w:pPr>
            <w:r w:rsidRPr="003A42EC">
              <w:t>Обеспечение во всех ОО реализации образовательных программ в соответствии с ФГОС. Предоставление отчетности муниципальными общеобразовательными организациями  в ОООиП.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a6"/>
              <w:spacing w:line="230" w:lineRule="auto"/>
              <w:jc w:val="center"/>
            </w:pPr>
            <w:r w:rsidRPr="003A42EC">
              <w:t>Сентябрь – май</w:t>
            </w:r>
            <w:r w:rsidR="00DA3EE4">
              <w:t xml:space="preserve"> 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a6"/>
              <w:spacing w:line="230" w:lineRule="auto"/>
            </w:pPr>
            <w:r w:rsidRPr="003A42EC">
              <w:t>Несвоевременное и не в полном объеме представление информации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</w:pPr>
            <w:r w:rsidRPr="003A42EC">
              <w:t>Контрольное событие 2</w:t>
            </w:r>
          </w:p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</w:pPr>
            <w:r w:rsidRPr="003A42EC">
              <w:t>Проведение контрольных работ в рамках регионального мониторинга качества образования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a6"/>
              <w:spacing w:line="230" w:lineRule="auto"/>
              <w:jc w:val="center"/>
            </w:pPr>
            <w:r w:rsidRPr="003A42EC">
              <w:t>По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a6"/>
              <w:spacing w:line="230" w:lineRule="auto"/>
            </w:pPr>
            <w:r w:rsidRPr="003A42EC">
              <w:t>Несвоевременное и не в полном объеме представление информации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</w:pPr>
            <w:r w:rsidRPr="003A42EC">
              <w:t>Контрольное событие 3</w:t>
            </w:r>
          </w:p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</w:pPr>
            <w:r w:rsidRPr="003A42EC">
              <w:t>Обеспечение обучающихся ОО  Беляевского района школьными учебниками»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44418A" w:rsidP="00B17E76">
            <w:r>
              <w:t>Мусанова С.А заместитель директора</w:t>
            </w:r>
            <w:r w:rsidR="00B17E76" w:rsidRPr="003A42EC">
              <w:t xml:space="preserve">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a6"/>
              <w:spacing w:line="230" w:lineRule="auto"/>
              <w:jc w:val="center"/>
            </w:pPr>
            <w:r w:rsidRPr="003A42EC">
              <w:t>Август</w:t>
            </w:r>
            <w:r w:rsidR="00DA3EE4">
              <w:t xml:space="preserve"> 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a6"/>
              <w:spacing w:line="230" w:lineRule="auto"/>
            </w:pPr>
            <w:r w:rsidRPr="003A42EC">
              <w:t>Несвоевременное представление информации о необходимой учебной литературе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</w:pPr>
            <w:r w:rsidRPr="003A42EC">
              <w:t>Показатель (индикатор)  2</w:t>
            </w:r>
          </w:p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Доля выпускников муниципальных ОО, не сдавших ЕГЭ, в общей численности выпускников муниципальных ОО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8A" w:rsidRDefault="0044418A" w:rsidP="0044418A">
            <w:r>
              <w:t>Санькова Е.С главный специалист</w:t>
            </w:r>
          </w:p>
          <w:p w:rsidR="00B17E76" w:rsidRPr="003A42EC" w:rsidRDefault="0044418A" w:rsidP="0044418A">
            <w:r w:rsidRPr="003A42EC">
              <w:t>ОООиП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</w:pPr>
            <w:r w:rsidRPr="003A42EC">
              <w:t>Контрольное событие 1</w:t>
            </w:r>
          </w:p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</w:pPr>
            <w:r w:rsidRPr="003A42EC">
              <w:t>Сдача выпускниками, не сдавшими ЕГЭ, экзаменов в дополнительный период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При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</w:pPr>
            <w:r w:rsidRPr="003A42EC">
              <w:t>Низкая мотивация обучающихся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</w:pPr>
            <w:r w:rsidRPr="003A42EC">
              <w:t>Показатель (индикатор) 3</w:t>
            </w:r>
          </w:p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 Отношение среднего балла ЕГЭ в школе с лучшими результатами ЕГЭ к среднему баллу ЕГЭ в школе с худшими результатами ЕГЭ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8A" w:rsidRDefault="0044418A" w:rsidP="0044418A">
            <w:r>
              <w:t>Санькова Е.С главный специалист</w:t>
            </w:r>
          </w:p>
          <w:p w:rsidR="00B17E76" w:rsidRPr="003A42EC" w:rsidRDefault="0044418A" w:rsidP="0044418A">
            <w:r w:rsidRPr="003A42EC">
              <w:t>ОООиП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1,49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</w:pPr>
            <w:r w:rsidRPr="003A42EC">
              <w:t xml:space="preserve">Проведение ЕГЭ в соответствии с требованиями действующего законодательства Российской Федерации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Май-июнь</w:t>
            </w:r>
            <w:r w:rsidR="00DA3EE4">
              <w:t xml:space="preserve"> 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</w:pPr>
            <w:r w:rsidRPr="003A42EC">
              <w:t>Низкая мотивация обучающихся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2</w:t>
            </w:r>
          </w:p>
          <w:p w:rsidR="00B17E76" w:rsidRPr="003A42EC" w:rsidRDefault="00B17E76" w:rsidP="00B17E76">
            <w:r w:rsidRPr="003A42EC">
              <w:t>Реализация системы мер по достижению планируемого показателя  (система подготовки выпускников к ГИА)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Сентябрь-май</w:t>
            </w:r>
            <w:r w:rsidR="00DA3EE4">
              <w:t xml:space="preserve"> 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</w:pPr>
            <w:r w:rsidRPr="003A42EC">
              <w:t>Низкая мотивация обучающихся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Показатель (индикатор) 4</w:t>
            </w:r>
          </w:p>
          <w:p w:rsidR="00B17E76" w:rsidRPr="003A42EC" w:rsidRDefault="00B17E76" w:rsidP="00B17E76">
            <w:r w:rsidRPr="003A42EC">
              <w:t xml:space="preserve"> Удельный вес выпускников муниципальных ОО, не получивших аттестат о среднем общем образовании, в общей численности выпускников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8A" w:rsidRDefault="0044418A" w:rsidP="00B17E76">
            <w:r>
              <w:t>Санькова Е.С главный специалист</w:t>
            </w:r>
          </w:p>
          <w:p w:rsidR="00B17E76" w:rsidRPr="003A42EC" w:rsidRDefault="00B17E76" w:rsidP="00B17E76">
            <w:r w:rsidRPr="003A42EC">
              <w:t>ОООиП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Контрольное событие 1. Подведение итогов учебного года,  доля выпускников,  выпущенных со справкой (не допущенных к ГИА и не сдавших экзамены)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Сентябрь</w:t>
            </w:r>
            <w:r w:rsidR="00DA3EE4">
              <w:t xml:space="preserve"> 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</w:pPr>
            <w:r w:rsidRPr="003A42EC">
              <w:t>Низкая мотивация обучающихся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42EC">
              <w:rPr>
                <w:b/>
              </w:rPr>
              <w:t xml:space="preserve">Основное </w:t>
            </w:r>
            <w:hyperlink r:id="rId21" w:anchor="Par1416" w:history="1">
              <w:r w:rsidRPr="003A42EC">
                <w:rPr>
                  <w:rStyle w:val="a5"/>
                  <w:b/>
                  <w:color w:val="auto"/>
                </w:rPr>
                <w:t>мероприятие 3</w:t>
              </w:r>
            </w:hyperlink>
          </w:p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</w:pPr>
            <w:r w:rsidRPr="003A42EC">
              <w:rPr>
                <w:b/>
              </w:rPr>
              <w:t>«Развитие  дополнительного   образования детей»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Показатель (индикатор) 6</w:t>
            </w:r>
          </w:p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2EC"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</w:p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Варфаламеева С.В. директор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единица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Контрольное событие 1 </w:t>
            </w:r>
          </w:p>
          <w:p w:rsidR="00B17E76" w:rsidRPr="003A42EC" w:rsidRDefault="00B17E76" w:rsidP="00B17E76">
            <w:r w:rsidRPr="003A42EC">
              <w:t xml:space="preserve">Проведение ремонта спортивного зала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1.09.202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</w:pPr>
            <w:r w:rsidRPr="003A42EC">
              <w:t>Отсутствие условий для занятий физической культурой и спортом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</w:t>
            </w:r>
          </w:p>
          <w:p w:rsidR="00B17E76" w:rsidRPr="003A42EC" w:rsidRDefault="00B17E76" w:rsidP="00B17E76">
            <w:r w:rsidRPr="003A42EC">
              <w:t>Охват детей деятельностью региональных центров выявления, поддержки и развития способностей и талантов у детей и молодежи, технопарков «Кванториум» и центров «IТ-куб»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Михеичева А.Н.</w:t>
            </w:r>
          </w:p>
          <w:p w:rsidR="00B17E76" w:rsidRPr="003A42EC" w:rsidRDefault="00B17E76" w:rsidP="00B17E76">
            <w:r w:rsidRPr="003A42EC">
              <w:t>главный специалист</w:t>
            </w:r>
          </w:p>
          <w:p w:rsidR="00B17E76" w:rsidRPr="003A42EC" w:rsidRDefault="00B17E76" w:rsidP="00B17E76">
            <w:r w:rsidRPr="003A42EC">
              <w:t>ОООиП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r w:rsidRPr="003A42EC">
              <w:rPr>
                <w:shd w:val="clear" w:color="auto" w:fill="FFFFFF"/>
              </w:rPr>
              <w:t>Участие в мероприятиях детского технопарка «Кванториум», мобильного технопарка «Кванториум»,  центров «IT-куб», в мероприятиях регионального центра выявления, поддержки и развития способностей и талантов у детей и молодёжи «Гагарин».</w:t>
            </w:r>
          </w:p>
          <w:p w:rsidR="00B17E76" w:rsidRPr="003A42EC" w:rsidRDefault="00B17E76" w:rsidP="00B17E76"/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Декабрь 202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</w:pPr>
            <w:r w:rsidRPr="003A42EC">
              <w:t>Отсутствие системы выявления талантливых детей</w:t>
            </w:r>
          </w:p>
        </w:tc>
      </w:tr>
      <w:tr w:rsidR="00B17E76" w:rsidRPr="003A42EC" w:rsidTr="00B17E76">
        <w:trPr>
          <w:trHeight w:val="1994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</w:t>
            </w:r>
          </w:p>
          <w:p w:rsidR="00B17E76" w:rsidRPr="003A42EC" w:rsidRDefault="00B17E76" w:rsidP="00B17E76">
            <w:r w:rsidRPr="003A42EC"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Михеичева А.Н.</w:t>
            </w:r>
          </w:p>
          <w:p w:rsidR="00B17E76" w:rsidRPr="003A42EC" w:rsidRDefault="00B17E76" w:rsidP="00B17E76">
            <w:r w:rsidRPr="003A42EC">
              <w:t>главный специалист</w:t>
            </w:r>
          </w:p>
          <w:p w:rsidR="00B17E76" w:rsidRPr="003A42EC" w:rsidRDefault="00B17E76" w:rsidP="00B17E76">
            <w:r w:rsidRPr="003A42EC">
              <w:t>ОООиП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r w:rsidRPr="003A42EC">
              <w:t>Участие в мероприятиях в мероприятиях направленных на раннюю профориентацию, а также в мероприятиях в рамках реализации проекта «Билет в будущее»</w:t>
            </w:r>
          </w:p>
          <w:p w:rsidR="00B17E76" w:rsidRPr="003A42EC" w:rsidRDefault="00B17E76" w:rsidP="00B17E76"/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Декабрь 202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</w:pPr>
            <w:r w:rsidRPr="003A42EC">
              <w:t>Отсутствие профориентационной работы в образовательных организациях района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</w:t>
            </w:r>
          </w:p>
          <w:p w:rsidR="00B17E76" w:rsidRPr="003A42EC" w:rsidRDefault="00B17E76" w:rsidP="00B17E76">
            <w:r w:rsidRPr="003A42EC">
              <w:t>Доля детей в возрасте от 5 до 18 лет, охваченных дополнительным образованием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Михеичева А.Н.</w:t>
            </w:r>
          </w:p>
          <w:p w:rsidR="00B17E76" w:rsidRPr="003A42EC" w:rsidRDefault="00B17E76" w:rsidP="00B17E76">
            <w:r w:rsidRPr="003A42EC">
              <w:t>главный специалист</w:t>
            </w:r>
          </w:p>
          <w:p w:rsidR="00B17E76" w:rsidRPr="003A42EC" w:rsidRDefault="00B17E76" w:rsidP="00B17E76">
            <w:r w:rsidRPr="003A42EC">
              <w:t>ОООиП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85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r w:rsidRPr="003A42EC">
              <w:t>Вовлечение несовершеннолетних в возрасте  от 5 до 18 лет в творческие объединения организаций дополнительного образования, общеобразовательных организаций, имеющих лицензии на реализацию программ дополнительного образования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Декабрь 202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</w:pPr>
            <w:r w:rsidRPr="003A42EC">
              <w:t>Не удовлетворение потребностей и интересов детей и молодежи в дополнительном образовании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</w:t>
            </w:r>
          </w:p>
          <w:p w:rsidR="00B17E76" w:rsidRPr="003A42EC" w:rsidRDefault="00B17E76" w:rsidP="00B17E76">
            <w:r w:rsidRPr="003A42EC">
              <w:t>Дети, принявшие участие в открытых онлайн- уроках,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Михеичева А.Н.</w:t>
            </w:r>
          </w:p>
          <w:p w:rsidR="00B17E76" w:rsidRPr="003A42EC" w:rsidRDefault="00B17E76" w:rsidP="00B17E76">
            <w:r w:rsidRPr="003A42EC">
              <w:t>главный специалист</w:t>
            </w:r>
          </w:p>
          <w:p w:rsidR="00B17E76" w:rsidRPr="003A42EC" w:rsidRDefault="00B17E76" w:rsidP="00B17E76">
            <w:r w:rsidRPr="003A42EC">
              <w:t>ОООиП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млн.чел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0,0006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r w:rsidRPr="003A42EC">
              <w:t>Информационное сопровождение процедуры участия образовательных организаций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  <w:p w:rsidR="00B17E76" w:rsidRPr="003A42EC" w:rsidRDefault="00B17E76" w:rsidP="00B17E76"/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Декабрь 202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</w:pPr>
            <w:r w:rsidRPr="003A42EC">
              <w:t>Отсутствие инструктивно методического материала о проведении открытых онлайн-уроках «Проектория», направленных на раннюю профориентацию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</w:t>
            </w:r>
          </w:p>
          <w:p w:rsidR="00B17E76" w:rsidRPr="003A42EC" w:rsidRDefault="00B17E76" w:rsidP="00B17E76">
            <w:r w:rsidRPr="003A42EC"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Варфаламеева С.В. директор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единица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r w:rsidRPr="003A42EC">
              <w:t xml:space="preserve">Проведение ремонта спортивного зала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1.09.202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</w:pPr>
            <w:r w:rsidRPr="003A42EC">
              <w:t>Отсутствие условий для занятий физической культурой и спортом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42EC">
              <w:rPr>
                <w:b/>
              </w:rPr>
              <w:t xml:space="preserve">Основное  </w:t>
            </w:r>
            <w:hyperlink r:id="rId22" w:anchor="Par1528" w:history="1">
              <w:r w:rsidRPr="003A42EC">
                <w:rPr>
                  <w:rStyle w:val="a5"/>
                  <w:b/>
                  <w:color w:val="auto"/>
                </w:rPr>
                <w:t>мероприятие</w:t>
              </w:r>
            </w:hyperlink>
            <w:r w:rsidRPr="003A42EC">
              <w:rPr>
                <w:b/>
              </w:rPr>
              <w:t xml:space="preserve"> 4</w:t>
            </w:r>
          </w:p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42EC">
              <w:rPr>
                <w:b/>
              </w:rPr>
              <w:t xml:space="preserve">«Развитие кадрового потенциала системы  </w:t>
            </w:r>
          </w:p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42EC">
              <w:rPr>
                <w:b/>
              </w:rPr>
              <w:t>дошкольного, общего и дополнительного</w:t>
            </w:r>
          </w:p>
          <w:p w:rsidR="00B17E76" w:rsidRPr="003A42EC" w:rsidRDefault="00B17E76" w:rsidP="00B17E76">
            <w:r w:rsidRPr="003A42EC">
              <w:rPr>
                <w:b/>
              </w:rPr>
              <w:t>образования детей»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1417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</w:t>
            </w:r>
          </w:p>
          <w:p w:rsidR="00B17E76" w:rsidRPr="003A42EC" w:rsidRDefault="00B17E76" w:rsidP="004D00AB">
            <w:pPr>
              <w:widowControl w:val="0"/>
              <w:autoSpaceDE w:val="0"/>
              <w:autoSpaceDN w:val="0"/>
              <w:adjustRightInd w:val="0"/>
            </w:pPr>
            <w:r w:rsidRPr="003A42EC">
              <w:t>Доля педагогических работников общеобразовательных организаций, прошедших повышение квалификации</w:t>
            </w:r>
            <w:r w:rsidR="004D00AB"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Мусанова С.А. заместитель директора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4D00AB" w:rsidP="00B17E76">
            <w:pPr>
              <w:jc w:val="center"/>
            </w:pPr>
            <w: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603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r w:rsidRPr="003A42EC">
              <w:t>Участие педагогических работников образовательных организаций в мероприятиях, направленных на повышение профессиональной квалификации</w:t>
            </w:r>
          </w:p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Декабрь 202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</w:pPr>
            <w:r w:rsidRPr="003A42EC">
              <w:t>Отсутствие повышения профессиональной квалификации педагогическими работниками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rPr>
                <w:b/>
              </w:rPr>
            </w:pPr>
            <w:r w:rsidRPr="003A42EC">
              <w:rPr>
                <w:b/>
              </w:rPr>
              <w:t>Основное мероприятие 5</w:t>
            </w:r>
          </w:p>
          <w:p w:rsidR="00B17E76" w:rsidRPr="003A42EC" w:rsidRDefault="00B17E76" w:rsidP="00B17E76">
            <w:pPr>
              <w:rPr>
                <w:bCs/>
                <w:iCs/>
              </w:rPr>
            </w:pPr>
            <w:r w:rsidRPr="003A42EC">
              <w:t>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Показатель (индикатор)1</w:t>
            </w:r>
          </w:p>
          <w:p w:rsidR="00B17E76" w:rsidRPr="003A42EC" w:rsidRDefault="00B17E76" w:rsidP="00B17E76">
            <w:r w:rsidRPr="003A42EC">
              <w:t>Доля  педагогических работников общеобразовательных организаций, получивших вознаграждение за классное руководство в общей численности педагогических работников такой категории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Михеичева А.Н. главный специалист</w:t>
            </w:r>
          </w:p>
          <w:p w:rsidR="00B17E76" w:rsidRPr="003A42EC" w:rsidRDefault="00B17E76" w:rsidP="00B17E76">
            <w:r w:rsidRPr="003A42EC">
              <w:t>ОООиП</w:t>
            </w:r>
          </w:p>
          <w:p w:rsidR="00B17E76" w:rsidRPr="003A42EC" w:rsidRDefault="00B17E76" w:rsidP="00B17E76">
            <w:r w:rsidRPr="003A42EC">
              <w:t xml:space="preserve"> Балабуркина М.В гл. бухгалтер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r w:rsidRPr="003A42EC">
              <w:t xml:space="preserve">Контрольное событие 1 </w:t>
            </w:r>
          </w:p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42EC">
              <w:t>Организация и проведение часов классного руководства, участие и достижение результата в региональных и областных конкурсах.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Не качественное исполнение функций классного руководства 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</w:pPr>
            <w:r w:rsidRPr="003A42EC">
              <w:rPr>
                <w:b/>
              </w:rPr>
              <w:t xml:space="preserve">Основное мероприятие </w:t>
            </w:r>
            <w:hyperlink r:id="rId23" w:anchor="Par2854" w:history="1">
              <w:r w:rsidRPr="003A42EC">
                <w:rPr>
                  <w:rStyle w:val="a5"/>
                  <w:b/>
                  <w:color w:val="auto"/>
                </w:rPr>
                <w:t>6</w:t>
              </w:r>
            </w:hyperlink>
          </w:p>
          <w:p w:rsidR="00B17E76" w:rsidRPr="003A42EC" w:rsidRDefault="00B17E76" w:rsidP="00B17E76">
            <w:r w:rsidRPr="003A42EC">
              <w:t>"Организация бесплатного горячего питания обучающихся, получающих начальное общее образование в муниципальных образовательных организациях (один раз в день)"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6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a6"/>
            </w:pPr>
            <w:r w:rsidRPr="003A42EC">
              <w:t xml:space="preserve">Показатель (индикатор)1 </w:t>
            </w:r>
          </w:p>
          <w:p w:rsidR="00B17E76" w:rsidRPr="003A42EC" w:rsidRDefault="00B17E76" w:rsidP="00B17E76">
            <w:pPr>
              <w:pStyle w:val="a6"/>
              <w:rPr>
                <w:b/>
              </w:rPr>
            </w:pPr>
            <w:r w:rsidRPr="003A42EC">
              <w:t>Охват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>
              <w:t>Андреева Е.В</w:t>
            </w:r>
            <w:r w:rsidRPr="003A42EC">
              <w:t>. технолог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Контрольное событие 1 </w:t>
            </w:r>
          </w:p>
          <w:p w:rsidR="00B17E76" w:rsidRPr="003A42EC" w:rsidRDefault="00B17E76" w:rsidP="00B17E76">
            <w:r w:rsidRPr="003A42EC">
              <w:t>Сбор и обобщение сведений о количестве обучающихся получающих один раз в день бесплатное горячее питание к общему количеству обучающихся, получающих начальное образование в муниципальных образовательных организациях (один раз в день)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DA3EE4" w:rsidP="00B17E76">
            <w:pPr>
              <w:jc w:val="center"/>
            </w:pPr>
            <w:r w:rsidRPr="003A42EC">
              <w:t>Д</w:t>
            </w:r>
            <w:r w:rsidR="00B17E76" w:rsidRPr="003A42EC">
              <w:t>екабрь</w:t>
            </w:r>
            <w:r>
              <w:t xml:space="preserve"> 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Снижение качества школьного питания, его сбалансированности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6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a6"/>
            </w:pPr>
            <w:r w:rsidRPr="003A42EC">
              <w:t>Показатель (индикатор)2</w:t>
            </w:r>
          </w:p>
          <w:p w:rsidR="00B17E76" w:rsidRPr="003A42EC" w:rsidRDefault="00B17E76" w:rsidP="00B17E76">
            <w:pPr>
              <w:pStyle w:val="a6"/>
            </w:pPr>
            <w:r w:rsidRPr="003A42EC">
              <w:t>Доля ОО, обеспечивающих бесплатное горячее питание обучающихся 1-4 классов во время обучения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>
              <w:t>Андреева Е.В.</w:t>
            </w:r>
            <w:r w:rsidRPr="003A42EC">
              <w:t>. технолог МКУ «ЦСДОУ»</w:t>
            </w:r>
          </w:p>
          <w:p w:rsidR="00B17E76" w:rsidRPr="003A42EC" w:rsidRDefault="00B17E76" w:rsidP="00B17E76"/>
          <w:p w:rsidR="00B17E76" w:rsidRPr="003A42EC" w:rsidRDefault="00B17E76" w:rsidP="00B17E76"/>
          <w:p w:rsidR="00B17E76" w:rsidRPr="003A42EC" w:rsidRDefault="00B17E76" w:rsidP="00B17E76"/>
          <w:p w:rsidR="00B17E76" w:rsidRPr="003A42EC" w:rsidRDefault="00B17E76" w:rsidP="00B17E76"/>
          <w:p w:rsidR="00B17E76" w:rsidRPr="003A42EC" w:rsidRDefault="00B17E76" w:rsidP="00B17E76"/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1649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6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a6"/>
            </w:pPr>
            <w:r w:rsidRPr="003A42EC">
              <w:t xml:space="preserve">Контрольное событие 1 </w:t>
            </w:r>
          </w:p>
          <w:p w:rsidR="00B17E76" w:rsidRPr="003A42EC" w:rsidRDefault="00B17E76" w:rsidP="00B17E76">
            <w:pPr>
              <w:pStyle w:val="a6"/>
            </w:pPr>
            <w:r w:rsidRPr="003A42EC">
              <w:t>Проведение мониторинга организации  бесплатного горячего питания обучающихся, получающих начальное общее образование в муниципальных образовательных организациях (один раз в день)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DA3EE4" w:rsidP="00B17E76">
            <w:pPr>
              <w:jc w:val="center"/>
            </w:pPr>
            <w:r w:rsidRPr="003A42EC">
              <w:t>Д</w:t>
            </w:r>
            <w:r w:rsidR="00B17E76" w:rsidRPr="003A42EC">
              <w:t>екабрь</w:t>
            </w:r>
            <w:r>
              <w:t xml:space="preserve"> 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Снижение качества школьного питания, его сбалансированности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6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6"/>
              <w:rPr>
                <w:b/>
              </w:rPr>
            </w:pPr>
            <w:r w:rsidRPr="003A42EC">
              <w:rPr>
                <w:b/>
              </w:rPr>
              <w:t>Основное мероприятие 7</w:t>
            </w:r>
          </w:p>
          <w:p w:rsidR="00B17E76" w:rsidRPr="003A42EC" w:rsidRDefault="00B17E76" w:rsidP="00B17E76">
            <w:r w:rsidRPr="003A42EC">
              <w:t>Дополнительное финансовое обеспечение мероприятий по организации питания обучающихся 5–11 классов в общеобразовательных организациях Оренбургской области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6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a6"/>
            </w:pPr>
            <w:r w:rsidRPr="003A42EC">
              <w:t>Показатель (индикатор)1</w:t>
            </w:r>
          </w:p>
          <w:p w:rsidR="00B17E76" w:rsidRPr="003A42EC" w:rsidRDefault="00B17E76" w:rsidP="00B17E76">
            <w:r w:rsidRPr="003A42EC">
              <w:t>Охват горячим питанием учащихся 5-11 классов образовательных организаций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>
              <w:t>Андреева Е.В</w:t>
            </w:r>
            <w:r w:rsidRPr="003A42EC">
              <w:t xml:space="preserve"> технолог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Контрольное событие 1 </w:t>
            </w:r>
          </w:p>
          <w:p w:rsidR="00B17E76" w:rsidRPr="003A42EC" w:rsidRDefault="00B17E76" w:rsidP="00B17E76">
            <w:r w:rsidRPr="003A42EC">
              <w:t>Проведение мониторинга организации  питания обучающихся 5-11 классов в образовательных организациях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DA3EE4" w:rsidP="00B17E76">
            <w:pPr>
              <w:jc w:val="center"/>
            </w:pPr>
            <w:r w:rsidRPr="003A42EC">
              <w:t>Д</w:t>
            </w:r>
            <w:r w:rsidR="00B17E76" w:rsidRPr="003A42EC">
              <w:t>екабрь</w:t>
            </w:r>
            <w:r>
              <w:t xml:space="preserve"> 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</w:pPr>
            <w:r w:rsidRPr="003A42EC">
              <w:t>Снижение качества школьного питания, его сбалансированности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6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6"/>
            </w:pPr>
            <w:r w:rsidRPr="003A42EC">
              <w:t>Показатель (индикатор)2</w:t>
            </w:r>
          </w:p>
          <w:p w:rsidR="00B17E76" w:rsidRPr="003A42EC" w:rsidRDefault="00B17E76" w:rsidP="00B17E76">
            <w:r w:rsidRPr="003A42EC">
              <w:t>Доля ОО, обеспечивающих питание обучающихся 5-11 классов во время обучения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>
              <w:t>Андреева Е.В.</w:t>
            </w:r>
            <w:r w:rsidRPr="003A42EC">
              <w:t xml:space="preserve"> технолог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6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6"/>
            </w:pPr>
            <w:r w:rsidRPr="003A42EC">
              <w:t xml:space="preserve">Контрольное событие 1 </w:t>
            </w:r>
          </w:p>
          <w:p w:rsidR="00B17E76" w:rsidRPr="003A42EC" w:rsidRDefault="00B17E76" w:rsidP="00B17E76">
            <w:pPr>
              <w:pStyle w:val="a6"/>
            </w:pPr>
            <w:r w:rsidRPr="003A42EC">
              <w:t>Сбор и обобщение сведений о количестве образовательных учреждений обеспечивающих питание обучающихся 5-11 классов во время обучения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DA3EE4" w:rsidP="00B17E76">
            <w:pPr>
              <w:jc w:val="center"/>
            </w:pPr>
            <w:r w:rsidRPr="003A42EC">
              <w:t>Д</w:t>
            </w:r>
            <w:r w:rsidR="00B17E76" w:rsidRPr="003A42EC">
              <w:t>екабрь</w:t>
            </w:r>
            <w:r>
              <w:t xml:space="preserve"> 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Снижение качества школьного питания, его сбалансированности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42EC">
              <w:rPr>
                <w:b/>
              </w:rPr>
              <w:t>Основное мероприятие 8</w:t>
            </w:r>
          </w:p>
          <w:p w:rsidR="00B17E76" w:rsidRPr="003A42EC" w:rsidRDefault="00B17E76" w:rsidP="00B17E76">
            <w:pPr>
              <w:pStyle w:val="a6"/>
              <w:rPr>
                <w:b/>
              </w:rPr>
            </w:pPr>
            <w:r w:rsidRPr="003A42EC">
              <w:t>«Выполнение государственных полномочий муниципальными образованиями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1 </w:t>
            </w:r>
          </w:p>
          <w:p w:rsidR="00B17E76" w:rsidRPr="003A42EC" w:rsidRDefault="00B17E76" w:rsidP="00B17E76">
            <w:r w:rsidRPr="003A42EC">
              <w:t>Удельный вес детей-сирот и детей, оставшихся без попечения родителей, воспитывающихся в семьях  граждан,  от  общего  числа  детей  этой категории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Смирнова В.Н. главный специалист ОООиП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r w:rsidRPr="003A42EC">
              <w:t>Мониторинг выявления и жизнеустройства детей – сирот и детей, оставшихся без попечения родителей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Ежемесячно до 7 числа месяца, следующего за отчетным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</w:pPr>
            <w:r w:rsidRPr="003A42EC">
              <w:t>Недостоверные сведения, несвоевременное представление информации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rPr>
                <w:b/>
              </w:rPr>
            </w:pPr>
            <w:r w:rsidRPr="003A42EC">
              <w:rPr>
                <w:b/>
              </w:rPr>
              <w:t>Основное мероприятие 9</w:t>
            </w:r>
          </w:p>
          <w:p w:rsidR="00B17E76" w:rsidRPr="003A42EC" w:rsidRDefault="00B17E76" w:rsidP="00B17E76">
            <w:r w:rsidRPr="003A42EC">
              <w:t>«Обеспечение реализации программы»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1 </w:t>
            </w:r>
          </w:p>
          <w:p w:rsidR="00B17E76" w:rsidRPr="003A42EC" w:rsidRDefault="00B17E76" w:rsidP="00B17E76">
            <w:r w:rsidRPr="003A42EC">
              <w:t>Уровень ежегодного достижения показателей Программы и Подпрограмм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Десенко М.А. главный специалист по финансово-</w:t>
            </w:r>
            <w:r w:rsidRPr="003A42EC">
              <w:lastRenderedPageBreak/>
              <w:t>экономическим вопросам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lastRenderedPageBreak/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 1</w:t>
            </w:r>
          </w:p>
          <w:p w:rsidR="00B17E76" w:rsidRPr="003A42EC" w:rsidRDefault="00B17E76" w:rsidP="00B17E76">
            <w:r w:rsidRPr="003A42EC">
              <w:t xml:space="preserve"> Размещение на сайте отдела образования Годового отчета  о ходе и об оценки эффективности реализации муниципальной программы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Декабрь</w:t>
            </w:r>
            <w:r w:rsidR="00DA3EE4">
              <w:t xml:space="preserve"> 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Несвоевременное представление  годового отчета  о ходе и об оценки эффективности реализации муниципальной программы.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rPr>
                <w:b/>
              </w:rPr>
            </w:pPr>
            <w:r w:rsidRPr="003A42EC">
              <w:rPr>
                <w:b/>
              </w:rPr>
              <w:t>Основное мероприятие 11</w:t>
            </w:r>
          </w:p>
          <w:p w:rsidR="00B17E76" w:rsidRPr="003A42EC" w:rsidRDefault="00B17E76" w:rsidP="00B17E76">
            <w:pPr>
              <w:rPr>
                <w:bCs/>
                <w:iCs/>
              </w:rPr>
            </w:pPr>
            <w:r w:rsidRPr="003A42EC">
              <w:rPr>
                <w:bCs/>
                <w:iCs/>
              </w:rPr>
              <w:t>Финансовое обеспечение бесплатным двухразовым питанием лиц с ограниченными возможностями здоровья, обучающихся в муниципальных общеобразовательных организациях, а также выплата ежемесячной денежной компенсации двухразового питания обучающимся с ограниченными возможностями здоровья, осваивающих программы начального общего, основного общего и среднего общего образования на дому, компенсация  расходов на двухразовое питание лицам с ограниченными возможностями здоровья.</w:t>
            </w:r>
          </w:p>
          <w:p w:rsidR="00B17E76" w:rsidRPr="003A42EC" w:rsidRDefault="00B17E76" w:rsidP="00B17E76">
            <w:pPr>
              <w:rPr>
                <w:b/>
              </w:rPr>
            </w:pPr>
          </w:p>
          <w:p w:rsidR="00B17E76" w:rsidRPr="003A42EC" w:rsidRDefault="00B17E76" w:rsidP="00B17E7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Показатель (индикатор) 1</w:t>
            </w:r>
          </w:p>
          <w:p w:rsidR="00B17E76" w:rsidRPr="003A42EC" w:rsidRDefault="00B17E76" w:rsidP="00B17E76">
            <w:pPr>
              <w:rPr>
                <w:bCs/>
                <w:iCs/>
              </w:rPr>
            </w:pPr>
            <w:r w:rsidRPr="003A42EC">
              <w:t xml:space="preserve">Охват </w:t>
            </w:r>
            <w:r w:rsidRPr="003A42EC">
              <w:rPr>
                <w:bCs/>
                <w:iCs/>
              </w:rPr>
              <w:t>бесплатным двухразовым питанием лиц с ограниченными возможностями здоровья, обучающихся в муниципальных общеобразовательных организациях, а также выплата ежемесячной денежной компенсации двухразового питания обучающимся с ограниченными возможностями здоровья, осваивающих программы начального общего, основного общего и среднего общего образования на дому, компенсация  расходов на двухразовое питание лицам с ограниченными возможностями здоровья.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>
              <w:t>Андреева Е.В.</w:t>
            </w:r>
            <w:r w:rsidRPr="003A42EC">
              <w:t>. технолог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r w:rsidRPr="003A42EC">
              <w:t xml:space="preserve">Сбор и обобщение сведений о количестве </w:t>
            </w:r>
            <w:r w:rsidRPr="003A42EC">
              <w:rPr>
                <w:bCs/>
                <w:iCs/>
              </w:rPr>
              <w:t>лиц с ограниченными возможностями здоровья, обучающихся в муниципальных общеобразовательных организациях, обучающимся с ограниченными возможностями здоровья, осваивающих программы начального общего, основного общего и среднего общего образования на дому.</w:t>
            </w:r>
          </w:p>
          <w:p w:rsidR="00B17E76" w:rsidRPr="003A42EC" w:rsidRDefault="00B17E76" w:rsidP="00B17E7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>
              <w:t>Андреева Е.В.</w:t>
            </w:r>
            <w:r w:rsidRPr="003A42EC">
              <w:t xml:space="preserve"> технолог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1.01.202</w:t>
            </w:r>
            <w:r>
              <w:t>2</w:t>
            </w:r>
            <w:r w:rsidRPr="003A42EC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Снижение качества школьного питания, его сбалансированности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Показатель (индикатор) 2</w:t>
            </w:r>
          </w:p>
          <w:p w:rsidR="00B17E76" w:rsidRPr="003A42EC" w:rsidRDefault="00B17E76" w:rsidP="00B17E76">
            <w:pPr>
              <w:rPr>
                <w:bCs/>
                <w:iCs/>
              </w:rPr>
            </w:pPr>
            <w:r w:rsidRPr="003A42EC">
              <w:t xml:space="preserve">Доля общеобразовательных организаций обеспечивающих </w:t>
            </w:r>
            <w:r w:rsidRPr="003A42EC">
              <w:rPr>
                <w:bCs/>
                <w:iCs/>
              </w:rPr>
              <w:t>бесплатным двухразовым питанием лиц с ограниченными возможностями здоровья, обучающихся в муниципальных общеобразовательных организациях, а также выплата ежемесячной денежной компенсации двухразового питания обучающимся с ограниченными возможностями здоровья, осваивающих программы начального общего, основного общего и среднего общего образования на дому, компенсация  расходов на двухразовое питание лицам с ограниченными возможностями здоровья.</w:t>
            </w:r>
          </w:p>
          <w:p w:rsidR="00B17E76" w:rsidRPr="003A42EC" w:rsidRDefault="00B17E76" w:rsidP="00B17E7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>
              <w:t>Андреева Е.В</w:t>
            </w:r>
            <w:r w:rsidRPr="003A42EC">
              <w:t>. технолог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r w:rsidRPr="003A42EC">
              <w:t xml:space="preserve">Сбор и обобщение сведений о количестве </w:t>
            </w:r>
            <w:r w:rsidRPr="003A42EC">
              <w:rPr>
                <w:bCs/>
                <w:iCs/>
              </w:rPr>
              <w:t>лиц с ограниченными возможностями здоровья, обучающихся в муниципальных общеобразовательных организациях, обучающимся с ограниченными возможностями здоровья, осваивающих программы начального общего, основного общего и среднего общего образования на дому.</w:t>
            </w:r>
          </w:p>
          <w:p w:rsidR="00B17E76" w:rsidRPr="003A42EC" w:rsidRDefault="00B17E76" w:rsidP="00B17E7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>
              <w:t>Андреева Е.В</w:t>
            </w:r>
            <w:r w:rsidRPr="003A42EC">
              <w:t>. технолог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1.01.202</w:t>
            </w:r>
            <w:r>
              <w:t>2</w:t>
            </w:r>
            <w:r w:rsidRPr="003A42EC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</w:pPr>
            <w:r w:rsidRPr="003A42EC">
              <w:t>Снижение качества школьного питания, его сбалансированности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rPr>
                <w:b/>
              </w:rPr>
            </w:pPr>
            <w:r w:rsidRPr="003A42EC">
              <w:rPr>
                <w:b/>
              </w:rPr>
              <w:t>Региональный проект «Современная Школа»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</w:t>
            </w:r>
          </w:p>
          <w:p w:rsidR="00B17E76" w:rsidRPr="003A42EC" w:rsidRDefault="00B17E76" w:rsidP="004D00AB">
            <w:r w:rsidRPr="003A42EC">
              <w:t>Доля педагогических работников общеобразовательных организаций, пр</w:t>
            </w:r>
            <w:r w:rsidR="004D00AB">
              <w:t xml:space="preserve">ошедших повышение квалификации </w:t>
            </w:r>
            <w:r w:rsidRPr="003A42EC">
              <w:t>в центрах непрерывного повышения профессионального мастерства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Заместитель директора МКУ ЦСДОУ Мусанова Светлана Александровна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4D00AB" w:rsidP="00B17E76">
            <w:pPr>
              <w:jc w:val="center"/>
            </w:pPr>
            <w: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266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r w:rsidRPr="003A42EC">
              <w:t>Участие педагогических работников образовательных организаций в мероприятиях, направленных на повышение профессиональной квалификации</w:t>
            </w:r>
          </w:p>
          <w:p w:rsidR="00B17E76" w:rsidRPr="003A42EC" w:rsidRDefault="00B17E76" w:rsidP="00B17E76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Декабрь 202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Отсутствие документов, подтверждающих повышение профессиональной квалификации педагогическими работниками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</w:t>
            </w:r>
          </w:p>
          <w:p w:rsidR="00B17E76" w:rsidRPr="003A42EC" w:rsidRDefault="00B17E76" w:rsidP="00B17E76">
            <w:r w:rsidRPr="003A42EC"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 -научной и технологической направленностей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Заместитель начальника ОООиП Глушкова Ольга Семеновна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единица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2692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pPr>
              <w:autoSpaceDE w:val="0"/>
              <w:autoSpaceDN w:val="0"/>
              <w:adjustRightInd w:val="0"/>
              <w:jc w:val="both"/>
            </w:pPr>
            <w:r w:rsidRPr="003A42EC">
              <w:t xml:space="preserve">Открытие на базе образовательных организаций центров образования </w:t>
            </w:r>
            <w:r w:rsidR="00ED341D" w:rsidRPr="003A42EC">
              <w:t>естественнонаучной</w:t>
            </w:r>
            <w:r w:rsidRPr="003A42EC">
              <w:t xml:space="preserve"> и</w:t>
            </w:r>
          </w:p>
          <w:p w:rsidR="00B17E76" w:rsidRPr="003A42EC" w:rsidRDefault="00B17E76" w:rsidP="00B17E76">
            <w:r w:rsidRPr="003A42EC">
              <w:t>технологической направленностей («Точка роста»)</w:t>
            </w:r>
          </w:p>
          <w:p w:rsidR="00B17E76" w:rsidRPr="003A42EC" w:rsidRDefault="00B17E76" w:rsidP="00B17E76"/>
          <w:p w:rsidR="00B17E76" w:rsidRPr="003A42EC" w:rsidRDefault="00B17E76" w:rsidP="00B17E76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Декабрь 202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autoSpaceDE w:val="0"/>
              <w:autoSpaceDN w:val="0"/>
              <w:adjustRightInd w:val="0"/>
            </w:pPr>
            <w:r w:rsidRPr="003A42EC">
              <w:t xml:space="preserve">Отсутствие центров образования </w:t>
            </w:r>
            <w:r w:rsidR="00ED341D" w:rsidRPr="003A42EC">
              <w:t>естественнонаучной</w:t>
            </w:r>
            <w:r w:rsidRPr="003A42EC">
              <w:t xml:space="preserve"> и</w:t>
            </w:r>
          </w:p>
          <w:p w:rsidR="00B17E76" w:rsidRPr="003A42EC" w:rsidRDefault="00B17E76" w:rsidP="00B17E76">
            <w:r w:rsidRPr="003A42EC">
              <w:t>технологической направленностей («Точка роста»)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</w:t>
            </w:r>
          </w:p>
          <w:p w:rsidR="00B17E76" w:rsidRPr="003A42EC" w:rsidRDefault="00B17E76" w:rsidP="00B17E76">
            <w:pPr>
              <w:autoSpaceDE w:val="0"/>
              <w:autoSpaceDN w:val="0"/>
              <w:adjustRightInd w:val="0"/>
            </w:pPr>
            <w:r w:rsidRPr="003A42EC">
              <w:t>Педагогические работники и управленческие кадры системы</w:t>
            </w:r>
          </w:p>
          <w:p w:rsidR="00B17E76" w:rsidRPr="003A42EC" w:rsidRDefault="00B17E76" w:rsidP="00B17E76">
            <w:r w:rsidRPr="003A42EC">
              <w:t>общего,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rPr>
                <w:color w:val="31849B" w:themeColor="accent5" w:themeShade="BF"/>
              </w:rPr>
              <w:t>Заместитель директора МКУ ЦСДОУ Мусанова Светлана Александровна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r w:rsidRPr="003A42EC">
              <w:t>Участие педагогических работников и управленческих кадров системы общего, дополнительного образования детей в мероприятиях, направленных на повышение уровня профессионального мастерства по дополнительным профессиональным программам</w:t>
            </w:r>
          </w:p>
          <w:p w:rsidR="00B17E76" w:rsidRPr="003A42EC" w:rsidRDefault="00B17E76" w:rsidP="00B17E76"/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Декабрь 202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Отсутствие документов, подтверждающих повышение уровня профессионального мастерства по дополнительным профессиональным программам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rPr>
                <w:b/>
              </w:rPr>
            </w:pPr>
            <w:r w:rsidRPr="003A42EC">
              <w:rPr>
                <w:b/>
              </w:rPr>
              <w:t>Региональный проект «Успех каждого ребенка»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Показатель (индикатор) 6</w:t>
            </w:r>
          </w:p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2EC"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</w:p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rPr>
                <w:color w:val="0070C0"/>
              </w:rPr>
            </w:pPr>
            <w:r w:rsidRPr="003A42EC">
              <w:t>Варфаламеева С.В. директор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  <w:rPr>
                <w:color w:val="0070C0"/>
              </w:rPr>
            </w:pPr>
            <w:r w:rsidRPr="003A42EC">
              <w:rPr>
                <w:color w:val="0070C0"/>
              </w:rPr>
              <w:t>единица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  <w:rPr>
                <w:color w:val="0070C0"/>
              </w:rPr>
            </w:pPr>
            <w:r w:rsidRPr="003A42EC">
              <w:rPr>
                <w:color w:val="0070C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  <w:rPr>
                <w:color w:val="0070C0"/>
              </w:rPr>
            </w:pPr>
            <w:r w:rsidRPr="003A42EC">
              <w:rPr>
                <w:color w:val="0070C0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  <w:rPr>
                <w:color w:val="0070C0"/>
              </w:rPr>
            </w:pPr>
            <w:r w:rsidRPr="003A42EC">
              <w:rPr>
                <w:color w:val="0070C0"/>
              </w:rPr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Контрольное событие 1 </w:t>
            </w:r>
          </w:p>
          <w:p w:rsidR="00B17E76" w:rsidRPr="003A42EC" w:rsidRDefault="00B17E76" w:rsidP="00B17E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2EC">
              <w:t xml:space="preserve">Проведение ремонта спортивного зала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1.09.202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</w:pPr>
            <w:r w:rsidRPr="003A42EC">
              <w:t>Отсутствие условий для занятий физической культурой и спортом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</w:t>
            </w:r>
          </w:p>
          <w:p w:rsidR="00B17E76" w:rsidRPr="003A42EC" w:rsidRDefault="00B17E76" w:rsidP="00B17E76">
            <w:r w:rsidRPr="003A42EC">
              <w:t>Охват детей деятельностью региональных центров выявления, поддержки и развития способностей и талантов у детей и молодежи, технопарков «Кванториум» и центров «IТ-куб»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Главный специалист ОООиП Михеечева Анастасия Николаевна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r w:rsidRPr="003A42EC">
              <w:rPr>
                <w:shd w:val="clear" w:color="auto" w:fill="FFFFFF"/>
              </w:rPr>
              <w:t>Участие в мероприятиях детского технопарка «Кванториум», мобильного технопарка «Кванториум»,  центров «IT-куб», в мероприятиях регионального центра выявления, поддержки и развития способностей и талантов у детей и молодёжи «Гагарин».</w:t>
            </w:r>
          </w:p>
          <w:p w:rsidR="00B17E76" w:rsidRPr="003A42EC" w:rsidRDefault="00B17E76" w:rsidP="00B17E76"/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Декабрь 202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Отсутствие системы выявления способностей и талантов у детей и молодежи.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</w:t>
            </w:r>
          </w:p>
          <w:p w:rsidR="00B17E76" w:rsidRPr="003A42EC" w:rsidRDefault="00B17E76" w:rsidP="00B17E76">
            <w:r w:rsidRPr="003A42EC"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Главный специалист ОООиП Михеечева Анастасия Николаевна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r w:rsidRPr="003A42EC">
              <w:t>Участие в мероприятиях в мероприятиях направленных на раннюю профориентацию, а также в мероприятиях в рамках реализации проекта «Билет в будущее»</w:t>
            </w:r>
          </w:p>
          <w:p w:rsidR="00B17E76" w:rsidRPr="003A42EC" w:rsidRDefault="00B17E76" w:rsidP="00B17E76"/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Декабрь 202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Отсутствие профориентационной работы в образовательных организациях района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</w:t>
            </w:r>
          </w:p>
          <w:p w:rsidR="00B17E76" w:rsidRPr="003A42EC" w:rsidRDefault="00B17E76" w:rsidP="00B17E76">
            <w:r w:rsidRPr="003A42EC">
              <w:t>Доля детей в возрасте от 5 до 18 лет, охваченных дополнительным образованием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Главный специалист ОООиП Михеечева Анастасия Николаевна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85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r w:rsidRPr="003A42EC">
              <w:t>Вовлечение несовершеннолетних в возрасте  от 5 до 18 лет в творческие объединения организаций дополнительного образования, общеобразовательных организаций, имеющих лицензии на реализацию программ дополнительного образования</w:t>
            </w:r>
          </w:p>
          <w:p w:rsidR="00B17E76" w:rsidRPr="003A42EC" w:rsidRDefault="00B17E76" w:rsidP="00B17E76"/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Декабрь 202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Не удовлетворение потребностей и интересов детей и молодежи в дополнительном образовании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</w:t>
            </w:r>
          </w:p>
          <w:p w:rsidR="00B17E76" w:rsidRPr="003A42EC" w:rsidRDefault="00B17E76" w:rsidP="00B17E76">
            <w:r w:rsidRPr="003A42EC">
              <w:t>Дети, принявшие участие в открытых онлайн- уроках,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Михеичева А.Н.</w:t>
            </w:r>
          </w:p>
          <w:p w:rsidR="00B17E76" w:rsidRPr="003A42EC" w:rsidRDefault="00B17E76" w:rsidP="00B17E76">
            <w:r w:rsidRPr="003A42EC">
              <w:t>главный специалист</w:t>
            </w:r>
          </w:p>
          <w:p w:rsidR="00B17E76" w:rsidRPr="003A42EC" w:rsidRDefault="00B17E76" w:rsidP="00B17E76">
            <w:r w:rsidRPr="003A42EC">
              <w:t>ОООиП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млн.чел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0,0006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r w:rsidRPr="003A42EC">
              <w:t>Информационное сопровождение процедуры участия образовательных организаций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  <w:p w:rsidR="00B17E76" w:rsidRPr="003A42EC" w:rsidRDefault="00B17E76" w:rsidP="00B17E76"/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Декабрь 202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</w:pPr>
            <w:r w:rsidRPr="003A42EC">
              <w:t>Отсутствие инструктивно методического материала о проведении открытых онлайн-уроках «Проектория», направленных на раннюю профориентацию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</w:t>
            </w:r>
          </w:p>
          <w:p w:rsidR="00B17E76" w:rsidRPr="003A42EC" w:rsidRDefault="00B17E76" w:rsidP="00B17E76">
            <w:r w:rsidRPr="003A42EC"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rPr>
                <w:color w:val="0070C0"/>
              </w:rPr>
            </w:pPr>
            <w:r w:rsidRPr="003A42EC">
              <w:t>Варфаламеева С.В. директор МКУ «ЦСДОУ»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  <w:rPr>
                <w:color w:val="0070C0"/>
              </w:rPr>
            </w:pPr>
            <w:r w:rsidRPr="003A42EC">
              <w:rPr>
                <w:color w:val="0070C0"/>
              </w:rPr>
              <w:t>единица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  <w:rPr>
                <w:color w:val="0070C0"/>
              </w:rPr>
            </w:pPr>
            <w:r w:rsidRPr="003A42EC">
              <w:rPr>
                <w:color w:val="0070C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  <w:rPr>
                <w:color w:val="0070C0"/>
              </w:rPr>
            </w:pPr>
            <w:r w:rsidRPr="003A42EC">
              <w:rPr>
                <w:color w:val="0070C0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  <w:rPr>
                <w:color w:val="0070C0"/>
              </w:rPr>
            </w:pPr>
            <w:r w:rsidRPr="003A42EC">
              <w:rPr>
                <w:color w:val="0070C0"/>
              </w:rPr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r w:rsidRPr="003A42EC">
              <w:t xml:space="preserve">Проведение ремонта спортивного зала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jc w:val="center"/>
            </w:pPr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1.09.202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</w:pPr>
            <w:r w:rsidRPr="003A42EC">
              <w:t>Отсутствие условий для занятий физической культурой и спортом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pStyle w:val="ConsPlusCell"/>
              <w:rPr>
                <w:b/>
              </w:rPr>
            </w:pPr>
            <w:r w:rsidRPr="003A42EC">
              <w:rPr>
                <w:b/>
              </w:rPr>
              <w:t>Региональный проект «Цифровая образовательная среда»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</w:t>
            </w:r>
          </w:p>
          <w:p w:rsidR="00B17E76" w:rsidRPr="003A42EC" w:rsidRDefault="00B17E76" w:rsidP="00B17E76">
            <w:r w:rsidRPr="003A42EC"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Заместитель начальника ОООиП Глушкова Ольга Семеновна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r w:rsidRPr="003A42EC">
              <w:t>Количество обучающихся, имеющих доступ к федеральной информационно-сервисной платформе цифровой образовательной среды</w:t>
            </w:r>
          </w:p>
          <w:p w:rsidR="00B17E76" w:rsidRPr="003A42EC" w:rsidRDefault="00B17E76" w:rsidP="00B17E76"/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Декабрь 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Участие в работе федеральной информационно-сервисной платформы цифровой образовательной среды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</w:t>
            </w:r>
          </w:p>
          <w:p w:rsidR="00B17E76" w:rsidRPr="003A42EC" w:rsidRDefault="00B17E76" w:rsidP="00B17E76">
            <w:r w:rsidRPr="003A42EC"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Заместитель начальника ОООиП Глушкова Ольга Семеновна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76" w:rsidRPr="003A42EC" w:rsidRDefault="00B17E76" w:rsidP="00B17E76"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76" w:rsidRPr="003A42EC" w:rsidRDefault="00B17E76" w:rsidP="00B17E76">
            <w:r w:rsidRPr="003A42EC"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E76" w:rsidRPr="003A42EC" w:rsidRDefault="00B17E76" w:rsidP="00B17E76">
            <w:r w:rsidRPr="003A42EC">
              <w:t>Х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r w:rsidRPr="003A42EC">
              <w:t>Количество педагогов, осуществляющих образовательную деятельность с использованием федеральной информационно -сервисной платформы цифровой образовательной среды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Декабрь 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Отсутствие учебной деятельности с использованием ресурсов цифровой образовательной среды</w:t>
            </w:r>
          </w:p>
        </w:tc>
      </w:tr>
      <w:tr w:rsidR="00B17E76" w:rsidRPr="003A42EC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</w:t>
            </w:r>
          </w:p>
          <w:p w:rsidR="00B17E76" w:rsidRPr="003A42EC" w:rsidRDefault="00B17E76" w:rsidP="00B17E76">
            <w:r w:rsidRPr="003A42EC"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Заместитель начальника ОООиП Глушкова Ольга Семеновна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</w:tr>
      <w:tr w:rsidR="00B17E76" w:rsidRPr="00B242A7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3A42EC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r w:rsidRPr="003A42EC">
              <w:t>Количество образовательных организаций, осуществляющих  образовательную деятельность с использованием федеральной информационно -сервисной платформы цифровой образовательной среды</w:t>
            </w:r>
          </w:p>
          <w:p w:rsidR="00B17E76" w:rsidRPr="003A42EC" w:rsidRDefault="00B17E76" w:rsidP="00B17E76"/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Декабрь 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?</w:t>
            </w:r>
          </w:p>
          <w:p w:rsidR="00B17E76" w:rsidRPr="003A42EC" w:rsidRDefault="00B17E76" w:rsidP="00B17E76">
            <w:r w:rsidRPr="003A42EC">
              <w:t>Мониторинг инфраструктуры образования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</w:tr>
      <w:tr w:rsidR="00B17E76" w:rsidRPr="00B242A7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B242A7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615DA8" w:rsidRDefault="00B17E76" w:rsidP="00B17E76">
            <w:pPr>
              <w:rPr>
                <w:b/>
              </w:rPr>
            </w:pPr>
            <w:r w:rsidRPr="00615DA8">
              <w:rPr>
                <w:b/>
              </w:rPr>
              <w:t>Региональный проект «Культурная среда»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E76" w:rsidRPr="00615DA8" w:rsidRDefault="00B17E76" w:rsidP="00B17E76">
            <w:pPr>
              <w:jc w:val="center"/>
            </w:pPr>
            <w:r w:rsidRPr="00615DA8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615DA8" w:rsidRDefault="00B17E76" w:rsidP="00B17E76">
            <w:pPr>
              <w:jc w:val="center"/>
            </w:pPr>
            <w:r w:rsidRPr="00615DA8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615DA8" w:rsidRDefault="00B17E76" w:rsidP="00B17E76">
            <w:pPr>
              <w:jc w:val="center"/>
            </w:pPr>
            <w:r w:rsidRPr="00615DA8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615DA8" w:rsidRDefault="00B17E76" w:rsidP="00B17E76">
            <w:pPr>
              <w:jc w:val="center"/>
            </w:pPr>
            <w:r w:rsidRPr="00615DA8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615DA8" w:rsidRDefault="00B17E76" w:rsidP="00B17E76">
            <w:pPr>
              <w:jc w:val="center"/>
            </w:pPr>
            <w:r w:rsidRPr="00615DA8">
              <w:t>Х</w:t>
            </w:r>
          </w:p>
        </w:tc>
      </w:tr>
      <w:tr w:rsidR="00B17E76" w:rsidRPr="00B242A7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B242A7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615DA8" w:rsidRDefault="00B17E76" w:rsidP="00B17E76">
            <w:pPr>
              <w:widowControl w:val="0"/>
              <w:autoSpaceDE w:val="0"/>
              <w:autoSpaceDN w:val="0"/>
              <w:adjustRightInd w:val="0"/>
              <w:ind w:firstLine="19"/>
            </w:pPr>
            <w:r w:rsidRPr="00615DA8">
              <w:t xml:space="preserve">Показатель (индикатор) 1  </w:t>
            </w:r>
          </w:p>
          <w:p w:rsidR="00B17E76" w:rsidRPr="00615DA8" w:rsidRDefault="00B17E76" w:rsidP="00B17E76">
            <w:r w:rsidRPr="00615DA8">
              <w:t>Количество зданий муниципальных  детских школ искусств по видам искусств, в которых выполнены мероприятия по модернизации путем их капитального ремонта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76" w:rsidRPr="00615DA8" w:rsidRDefault="00B17E76" w:rsidP="00B17E76">
            <w:r w:rsidRPr="00615DA8">
              <w:t>Калашникова Н.А.</w:t>
            </w:r>
          </w:p>
          <w:p w:rsidR="00B17E76" w:rsidRPr="00615DA8" w:rsidRDefault="00B17E76" w:rsidP="00B17E76">
            <w:r w:rsidRPr="00615DA8">
              <w:t>директор МБУ ДО «ДШИ с. Беляевка»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615DA8" w:rsidRDefault="00B17E76" w:rsidP="00B17E76">
            <w:r w:rsidRPr="00615DA8">
              <w:t>Шт.</w:t>
            </w:r>
          </w:p>
          <w:p w:rsidR="00B17E76" w:rsidRPr="00615DA8" w:rsidRDefault="00B17E76" w:rsidP="00B17E76"/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615DA8" w:rsidRDefault="00B17E76" w:rsidP="00B17E76">
            <w:r w:rsidRPr="00615DA8"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615DA8" w:rsidRDefault="00DA3EE4" w:rsidP="00B17E76">
            <w:pPr>
              <w:jc w:val="center"/>
            </w:pPr>
            <w:r w:rsidRPr="00615DA8">
              <w:t>И</w:t>
            </w:r>
            <w:r w:rsidR="00B17E76" w:rsidRPr="00615DA8">
              <w:t>юль</w:t>
            </w:r>
            <w:r>
              <w:t xml:space="preserve"> 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615DA8" w:rsidRDefault="00B17E76" w:rsidP="00B17E76">
            <w:r w:rsidRPr="00615DA8">
              <w:t>Несвоевременное выполнение объемов работ капитального ремонта</w:t>
            </w:r>
          </w:p>
        </w:tc>
      </w:tr>
      <w:tr w:rsidR="00B17E76" w:rsidRPr="00B242A7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B242A7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152655" w:rsidRDefault="00B17E76" w:rsidP="00B17E76">
            <w:r w:rsidRPr="00152655">
              <w:t xml:space="preserve">Контрольное событие 1 </w:t>
            </w:r>
          </w:p>
          <w:p w:rsidR="00B17E76" w:rsidRPr="00152655" w:rsidRDefault="00B17E76" w:rsidP="00B17E76">
            <w:r w:rsidRPr="00152655">
              <w:t>Доступность получения услуг дополнительного образования по видам искусств</w:t>
            </w:r>
          </w:p>
          <w:p w:rsidR="00B17E76" w:rsidRPr="00152655" w:rsidRDefault="00B17E76" w:rsidP="00B17E76"/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76" w:rsidRPr="00152655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152655" w:rsidRDefault="00B17E76" w:rsidP="00B17E76">
            <w:r w:rsidRPr="00152655">
              <w:t>Чел.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152655" w:rsidRDefault="00B17E76" w:rsidP="00B17E76">
            <w:r w:rsidRPr="00152655"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152655" w:rsidRDefault="00DA3EE4" w:rsidP="00B17E76">
            <w:pPr>
              <w:jc w:val="center"/>
            </w:pPr>
            <w:r w:rsidRPr="00152655">
              <w:t>Д</w:t>
            </w:r>
            <w:r w:rsidR="00B17E76" w:rsidRPr="00152655">
              <w:t>екабрь</w:t>
            </w:r>
            <w:r>
              <w:t xml:space="preserve"> 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152655" w:rsidRDefault="00B17E76" w:rsidP="00B17E76">
            <w:r w:rsidRPr="00152655">
              <w:t>Отсутствие условий для обучения детей по видам искусств</w:t>
            </w:r>
          </w:p>
        </w:tc>
      </w:tr>
      <w:tr w:rsidR="00B17E76" w:rsidRPr="00B242A7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B242A7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B242A7" w:rsidRDefault="00B17E76" w:rsidP="00B17E76">
            <w:pPr>
              <w:rPr>
                <w:b/>
              </w:rPr>
            </w:pPr>
            <w:r w:rsidRPr="00B242A7">
              <w:rPr>
                <w:b/>
              </w:rPr>
              <w:t>Региональный проект «Патриотическое воспитание»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76" w:rsidRPr="00B242A7" w:rsidRDefault="00B17E76" w:rsidP="00B17E76">
            <w:pPr>
              <w:rPr>
                <w:highlight w:val="yellow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B242A7" w:rsidRDefault="00B17E76" w:rsidP="00B17E76">
            <w:pPr>
              <w:rPr>
                <w:highlight w:val="red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B242A7" w:rsidRDefault="00B17E76" w:rsidP="00B17E76">
            <w:pPr>
              <w:rPr>
                <w:highlight w:val="red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B242A7" w:rsidRDefault="00B17E76" w:rsidP="00B17E76">
            <w:pPr>
              <w:jc w:val="center"/>
              <w:rPr>
                <w:highlight w:val="re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B242A7" w:rsidRDefault="00B17E76" w:rsidP="00B17E76">
            <w:pPr>
              <w:rPr>
                <w:highlight w:val="red"/>
              </w:rPr>
            </w:pPr>
          </w:p>
        </w:tc>
      </w:tr>
      <w:tr w:rsidR="00B17E76" w:rsidRPr="00B242A7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B242A7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</w:t>
            </w:r>
          </w:p>
          <w:p w:rsidR="00B17E76" w:rsidRPr="003A42EC" w:rsidRDefault="00B17E76" w:rsidP="00B17E76">
            <w:r w:rsidRPr="003A42EC"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итогом. Утверждение документа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Директор МБУ ДО «ДДТ»</w:t>
            </w:r>
          </w:p>
          <w:p w:rsidR="00B17E76" w:rsidRPr="003A42EC" w:rsidRDefault="00B17E76" w:rsidP="00B17E76">
            <w:r w:rsidRPr="003A42EC">
              <w:t>Ерещенко Любовь Ивановна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</w:tr>
      <w:tr w:rsidR="00B17E76" w:rsidRPr="00B242A7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B242A7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r w:rsidRPr="003A42EC">
              <w:t>Разработка и внедрение программ патриотического воспитания обучающихся в общеобразовательных организациях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Декабрь 202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autoSpaceDE w:val="0"/>
              <w:autoSpaceDN w:val="0"/>
              <w:adjustRightInd w:val="0"/>
            </w:pPr>
            <w:r w:rsidRPr="003A42EC">
              <w:t>Отсутствие Рабочих программ патриотического воспитания обучающихся в общеобразовательных организациях.</w:t>
            </w:r>
          </w:p>
          <w:p w:rsidR="00B17E76" w:rsidRPr="003A42EC" w:rsidRDefault="00B17E76" w:rsidP="00B17E76">
            <w:r w:rsidRPr="003A42EC">
              <w:t>Утверждение документа</w:t>
            </w:r>
          </w:p>
        </w:tc>
      </w:tr>
      <w:tr w:rsidR="00B17E76" w:rsidRPr="00B242A7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B242A7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</w:t>
            </w:r>
          </w:p>
          <w:p w:rsidR="00B17E76" w:rsidRPr="003A42EC" w:rsidRDefault="00B17E76" w:rsidP="00B17E76">
            <w:r w:rsidRPr="003A42EC">
              <w:t xml:space="preserve">Обеспечено увеличение численности детей и молодежи </w:t>
            </w:r>
            <w:r w:rsidR="00ED341D" w:rsidRPr="003A42EC">
              <w:t>в возрасте</w:t>
            </w:r>
            <w:r w:rsidRPr="003A42EC">
              <w:t xml:space="preserve"> до 30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Директор МБУ ДО «ДДТ»</w:t>
            </w:r>
          </w:p>
          <w:p w:rsidR="00B17E76" w:rsidRPr="003A42EC" w:rsidRDefault="00B17E76" w:rsidP="00B17E76">
            <w:r w:rsidRPr="003A42EC">
              <w:t>Ерещенко Любовь Ивановна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тыс.</w:t>
            </w:r>
          </w:p>
          <w:p w:rsidR="00B17E76" w:rsidRPr="003A42EC" w:rsidRDefault="00B17E76" w:rsidP="00B17E76">
            <w:pPr>
              <w:jc w:val="center"/>
            </w:pPr>
            <w:r w:rsidRPr="003A42EC">
              <w:t>человек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0,739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</w:tr>
      <w:tr w:rsidR="00B17E76" w:rsidRPr="00B242A7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B242A7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r w:rsidRPr="003A42EC">
              <w:t>Вовлечение детей и молодежи в возрасте до 30 лет, в социально активную деятельность в рамках реализации патриотических проектов</w:t>
            </w:r>
          </w:p>
          <w:p w:rsidR="00B17E76" w:rsidRPr="003A42EC" w:rsidRDefault="00B17E76" w:rsidP="00B17E76"/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Декабрь 202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autoSpaceDE w:val="0"/>
              <w:autoSpaceDN w:val="0"/>
              <w:adjustRightInd w:val="0"/>
              <w:jc w:val="center"/>
            </w:pPr>
            <w:r w:rsidRPr="003A42EC">
              <w:t>?</w:t>
            </w:r>
          </w:p>
          <w:p w:rsidR="00B17E76" w:rsidRPr="003A42EC" w:rsidRDefault="00B17E76" w:rsidP="00B17E76">
            <w:pPr>
              <w:autoSpaceDE w:val="0"/>
              <w:autoSpaceDN w:val="0"/>
              <w:adjustRightInd w:val="0"/>
            </w:pPr>
            <w:r w:rsidRPr="003A42EC">
              <w:t>Проведение массовых мероприятий и проектов, направленных на патриотическое воспитание детей и молодежи, а так же развитие их социальной активности</w:t>
            </w:r>
          </w:p>
          <w:p w:rsidR="00B17E76" w:rsidRPr="003A42EC" w:rsidRDefault="00B17E76" w:rsidP="00B17E76"/>
        </w:tc>
      </w:tr>
      <w:tr w:rsidR="00B17E76" w:rsidRPr="00B242A7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B242A7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 xml:space="preserve">Показатель (индикатор) </w:t>
            </w:r>
          </w:p>
          <w:p w:rsidR="00B17E76" w:rsidRPr="003A42EC" w:rsidRDefault="00B17E76" w:rsidP="00B17E76">
            <w:pPr>
              <w:autoSpaceDE w:val="0"/>
              <w:autoSpaceDN w:val="0"/>
              <w:adjustRightInd w:val="0"/>
            </w:pPr>
            <w:r w:rsidRPr="003A42EC">
              <w:t>Создание условий для развития системы межпоколенческого взаимодействия и обеспечения преемственности поколений,</w:t>
            </w:r>
          </w:p>
          <w:p w:rsidR="00B17E76" w:rsidRPr="003A42EC" w:rsidRDefault="00B17E76" w:rsidP="00B17E76">
            <w:r w:rsidRPr="003A42EC">
              <w:t>поддержки общественных инициатив и проектов, направленных на гражданское и патриотическое воспитание детей и молодежи. Проведение массовых мероприятий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Директор МБУ ДО «ДДТ»</w:t>
            </w:r>
          </w:p>
          <w:p w:rsidR="00B17E76" w:rsidRPr="003A42EC" w:rsidRDefault="00B17E76" w:rsidP="00B17E76">
            <w:r w:rsidRPr="003A42EC">
              <w:t>Ерещенко Любовь Ивановна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тыс.</w:t>
            </w:r>
          </w:p>
          <w:p w:rsidR="00B17E76" w:rsidRPr="003A42EC" w:rsidRDefault="00B17E76" w:rsidP="00B17E76">
            <w:pPr>
              <w:jc w:val="center"/>
            </w:pPr>
            <w:r w:rsidRPr="003A42EC">
              <w:t>человек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0,049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</w:tr>
      <w:tr w:rsidR="00B17E76" w:rsidRPr="00B242A7" w:rsidTr="00B17E76">
        <w:trPr>
          <w:trHeight w:val="346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6" w:rsidRPr="00B242A7" w:rsidRDefault="00B17E76" w:rsidP="00B17E76">
            <w:pPr>
              <w:pStyle w:val="ae"/>
              <w:numPr>
                <w:ilvl w:val="0"/>
                <w:numId w:val="33"/>
              </w:num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Контрольное событие 1</w:t>
            </w:r>
          </w:p>
          <w:p w:rsidR="00B17E76" w:rsidRPr="003A42EC" w:rsidRDefault="00B17E76" w:rsidP="00B17E76">
            <w:pPr>
              <w:autoSpaceDE w:val="0"/>
              <w:autoSpaceDN w:val="0"/>
              <w:adjustRightInd w:val="0"/>
            </w:pPr>
            <w:r w:rsidRPr="003A42EC">
              <w:t>Создание условий для развития системы межпоколенческого</w:t>
            </w:r>
          </w:p>
          <w:p w:rsidR="00B17E76" w:rsidRPr="003A42EC" w:rsidRDefault="00B17E76" w:rsidP="00B17E76">
            <w:pPr>
              <w:autoSpaceDE w:val="0"/>
              <w:autoSpaceDN w:val="0"/>
              <w:adjustRightInd w:val="0"/>
            </w:pPr>
            <w:r w:rsidRPr="003A42EC">
              <w:t>взаимодействия и обеспечения преемственности поколений,</w:t>
            </w:r>
          </w:p>
          <w:p w:rsidR="00B17E76" w:rsidRPr="003A42EC" w:rsidRDefault="00B17E76" w:rsidP="00B17E76">
            <w:pPr>
              <w:autoSpaceDE w:val="0"/>
              <w:autoSpaceDN w:val="0"/>
              <w:adjustRightInd w:val="0"/>
            </w:pPr>
            <w:r w:rsidRPr="003A42EC">
              <w:t>поддержки общественных инициатив и проектов,</w:t>
            </w:r>
          </w:p>
          <w:p w:rsidR="00B17E76" w:rsidRPr="003A42EC" w:rsidRDefault="00B17E76" w:rsidP="00B17E76">
            <w:pPr>
              <w:autoSpaceDE w:val="0"/>
              <w:autoSpaceDN w:val="0"/>
              <w:adjustRightInd w:val="0"/>
            </w:pPr>
            <w:r w:rsidRPr="003A42EC">
              <w:t>направленных на гражданское и патриотическое воспитание</w:t>
            </w:r>
          </w:p>
          <w:p w:rsidR="00B17E76" w:rsidRPr="003A42EC" w:rsidRDefault="00B17E76" w:rsidP="00B17E76">
            <w:pPr>
              <w:autoSpaceDE w:val="0"/>
              <w:autoSpaceDN w:val="0"/>
              <w:adjustRightInd w:val="0"/>
            </w:pPr>
            <w:r w:rsidRPr="003A42EC">
              <w:t>детей и молодежи</w:t>
            </w:r>
          </w:p>
          <w:p w:rsidR="00B17E76" w:rsidRPr="003A42EC" w:rsidRDefault="00B17E76" w:rsidP="00B17E76">
            <w:pPr>
              <w:autoSpaceDE w:val="0"/>
              <w:autoSpaceDN w:val="0"/>
              <w:adjustRightInd w:val="0"/>
            </w:pPr>
            <w:r w:rsidRPr="003A42EC">
              <w:t>Проведение массовых</w:t>
            </w:r>
          </w:p>
          <w:p w:rsidR="00B17E76" w:rsidRPr="003A42EC" w:rsidRDefault="00B17E76" w:rsidP="00B17E76">
            <w:r w:rsidRPr="003A42EC">
              <w:t>мероприятий</w:t>
            </w:r>
          </w:p>
          <w:p w:rsidR="00B17E76" w:rsidRPr="003A42EC" w:rsidRDefault="00B17E76" w:rsidP="00B17E76"/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76" w:rsidRPr="003A42EC" w:rsidRDefault="00B17E76" w:rsidP="00B17E76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r w:rsidRPr="003A42EC"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jc w:val="center"/>
            </w:pPr>
            <w:r w:rsidRPr="003A42EC">
              <w:t>Декабрь 202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6" w:rsidRPr="003A42EC" w:rsidRDefault="00B17E76" w:rsidP="00B17E76">
            <w:pPr>
              <w:autoSpaceDE w:val="0"/>
              <w:autoSpaceDN w:val="0"/>
              <w:adjustRightInd w:val="0"/>
            </w:pPr>
            <w:r w:rsidRPr="003A42EC">
              <w:t>Отчет об итогах массовых  мероприятий, направленных на гражданское и патриотическое воспитание</w:t>
            </w:r>
          </w:p>
          <w:p w:rsidR="00B17E76" w:rsidRPr="003A42EC" w:rsidRDefault="00B17E76" w:rsidP="00B17E76">
            <w:pPr>
              <w:autoSpaceDE w:val="0"/>
              <w:autoSpaceDN w:val="0"/>
              <w:adjustRightInd w:val="0"/>
            </w:pPr>
            <w:r w:rsidRPr="003A42EC">
              <w:t>детей и молодежи, обеспечение преемственности поколений,</w:t>
            </w:r>
          </w:p>
          <w:p w:rsidR="00B17E76" w:rsidRPr="003A42EC" w:rsidRDefault="00B17E76" w:rsidP="00B17E76">
            <w:pPr>
              <w:autoSpaceDE w:val="0"/>
              <w:autoSpaceDN w:val="0"/>
              <w:adjustRightInd w:val="0"/>
            </w:pPr>
            <w:r w:rsidRPr="003A42EC">
              <w:t>поддержки общественных инициатив и проектов.</w:t>
            </w:r>
          </w:p>
          <w:p w:rsidR="00B17E76" w:rsidRPr="003A42EC" w:rsidRDefault="00B17E76" w:rsidP="00B17E76"/>
        </w:tc>
      </w:tr>
    </w:tbl>
    <w:p w:rsidR="00B17E76" w:rsidRPr="00D47FE6" w:rsidRDefault="00B17E76" w:rsidP="00B17E76"/>
    <w:p w:rsidR="00B17E76" w:rsidRPr="00D47FE6" w:rsidRDefault="00B17E76" w:rsidP="00B17E76">
      <w:pPr>
        <w:spacing w:before="100" w:beforeAutospacing="1" w:after="100" w:afterAutospacing="1"/>
        <w:outlineLvl w:val="2"/>
        <w:rPr>
          <w:b/>
          <w:bCs/>
        </w:rPr>
      </w:pPr>
    </w:p>
    <w:p w:rsidR="00B17E76" w:rsidRPr="00D47FE6" w:rsidRDefault="00B17E76" w:rsidP="00D47FE6">
      <w:pPr>
        <w:spacing w:before="100" w:beforeAutospacing="1" w:after="100" w:afterAutospacing="1"/>
        <w:outlineLvl w:val="2"/>
        <w:rPr>
          <w:b/>
          <w:bCs/>
        </w:rPr>
      </w:pPr>
    </w:p>
    <w:p w:rsidR="00D47FE6" w:rsidRPr="00D47FE6" w:rsidRDefault="00D47FE6" w:rsidP="00D47FE6">
      <w:pPr>
        <w:spacing w:before="100" w:beforeAutospacing="1" w:after="100" w:afterAutospacing="1"/>
        <w:outlineLvl w:val="2"/>
        <w:rPr>
          <w:b/>
          <w:bCs/>
        </w:rPr>
      </w:pPr>
    </w:p>
    <w:sectPr w:rsidR="00D47FE6" w:rsidRPr="00D47FE6" w:rsidSect="00637A9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77C" w:rsidRDefault="0099777C" w:rsidP="004E6D80">
      <w:pPr>
        <w:pStyle w:val="ConsPlusCell"/>
      </w:pPr>
      <w:r>
        <w:separator/>
      </w:r>
    </w:p>
  </w:endnote>
  <w:endnote w:type="continuationSeparator" w:id="1">
    <w:p w:rsidR="0099777C" w:rsidRDefault="0099777C" w:rsidP="004E6D80">
      <w:pPr>
        <w:pStyle w:val="ConsPlusCel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2094"/>
      <w:docPartObj>
        <w:docPartGallery w:val="Page Numbers (Bottom of Page)"/>
        <w:docPartUnique/>
      </w:docPartObj>
    </w:sdtPr>
    <w:sdtContent>
      <w:p w:rsidR="00792FF1" w:rsidRDefault="00792FF1">
        <w:pPr>
          <w:pStyle w:val="aa"/>
          <w:jc w:val="center"/>
        </w:pPr>
      </w:p>
      <w:p w:rsidR="00792FF1" w:rsidRDefault="00A15A00">
        <w:pPr>
          <w:pStyle w:val="aa"/>
          <w:jc w:val="center"/>
        </w:pPr>
      </w:p>
    </w:sdtContent>
  </w:sdt>
  <w:p w:rsidR="00792FF1" w:rsidRDefault="00792FF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F1" w:rsidRDefault="00792FF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F1" w:rsidRDefault="00792FF1">
    <w:pPr>
      <w:pStyle w:val="aa"/>
      <w:jc w:val="center"/>
    </w:pPr>
  </w:p>
  <w:p w:rsidR="00792FF1" w:rsidRDefault="00A15A00">
    <w:pPr>
      <w:pStyle w:val="aa"/>
      <w:jc w:val="center"/>
    </w:pPr>
    <w:r>
      <w:rPr>
        <w:noProof/>
      </w:rPr>
      <w:fldChar w:fldCharType="begin"/>
    </w:r>
    <w:r w:rsidR="00792FF1">
      <w:rPr>
        <w:noProof/>
      </w:rPr>
      <w:instrText xml:space="preserve"> PAGE   \* MERGEFORMAT </w:instrText>
    </w:r>
    <w:r>
      <w:rPr>
        <w:noProof/>
      </w:rPr>
      <w:fldChar w:fldCharType="separate"/>
    </w:r>
    <w:r w:rsidR="00EB09E6">
      <w:rPr>
        <w:noProof/>
      </w:rPr>
      <w:t>87</w:t>
    </w:r>
    <w:r>
      <w:rPr>
        <w:noProof/>
      </w:rPr>
      <w:fldChar w:fldCharType="end"/>
    </w:r>
  </w:p>
  <w:p w:rsidR="00792FF1" w:rsidRDefault="00792FF1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F1" w:rsidRDefault="00792FF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77C" w:rsidRDefault="0099777C" w:rsidP="004E6D80">
      <w:pPr>
        <w:pStyle w:val="ConsPlusCell"/>
      </w:pPr>
      <w:r>
        <w:separator/>
      </w:r>
    </w:p>
  </w:footnote>
  <w:footnote w:type="continuationSeparator" w:id="1">
    <w:p w:rsidR="0099777C" w:rsidRDefault="0099777C" w:rsidP="004E6D80">
      <w:pPr>
        <w:pStyle w:val="ConsPlusCel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F1" w:rsidRDefault="00792FF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F1" w:rsidRDefault="00792FF1" w:rsidP="0097766C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F1" w:rsidRDefault="00792FF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929"/>
    <w:multiLevelType w:val="hybridMultilevel"/>
    <w:tmpl w:val="14C4E2AA"/>
    <w:lvl w:ilvl="0" w:tplc="D35AABEC">
      <w:start w:val="6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D95FB9"/>
    <w:multiLevelType w:val="hybridMultilevel"/>
    <w:tmpl w:val="0B42393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F681A"/>
    <w:multiLevelType w:val="hybridMultilevel"/>
    <w:tmpl w:val="0B4239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1D6156D2"/>
    <w:multiLevelType w:val="hybridMultilevel"/>
    <w:tmpl w:val="72C2E3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661AC"/>
    <w:multiLevelType w:val="hybridMultilevel"/>
    <w:tmpl w:val="C9CA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F1AAB"/>
    <w:multiLevelType w:val="hybridMultilevel"/>
    <w:tmpl w:val="6E005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106BA"/>
    <w:multiLevelType w:val="hybridMultilevel"/>
    <w:tmpl w:val="49C209D4"/>
    <w:lvl w:ilvl="0" w:tplc="96BAE03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7319F6"/>
    <w:multiLevelType w:val="hybridMultilevel"/>
    <w:tmpl w:val="F6DC1D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0B4FDC"/>
    <w:multiLevelType w:val="hybridMultilevel"/>
    <w:tmpl w:val="72C2E3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13903"/>
    <w:multiLevelType w:val="hybridMultilevel"/>
    <w:tmpl w:val="3E8283D6"/>
    <w:lvl w:ilvl="0" w:tplc="FB160B70">
      <w:start w:val="6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A854E09"/>
    <w:multiLevelType w:val="hybridMultilevel"/>
    <w:tmpl w:val="72C2E3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D3248"/>
    <w:multiLevelType w:val="hybridMultilevel"/>
    <w:tmpl w:val="E908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531BA"/>
    <w:multiLevelType w:val="hybridMultilevel"/>
    <w:tmpl w:val="3B4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E9463A"/>
    <w:multiLevelType w:val="hybridMultilevel"/>
    <w:tmpl w:val="DC16B0C2"/>
    <w:lvl w:ilvl="0" w:tplc="7B3291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F803EC"/>
    <w:multiLevelType w:val="hybridMultilevel"/>
    <w:tmpl w:val="41E20B9A"/>
    <w:lvl w:ilvl="0" w:tplc="A0429FC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7A13B6E"/>
    <w:multiLevelType w:val="hybridMultilevel"/>
    <w:tmpl w:val="3B4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715ACF"/>
    <w:multiLevelType w:val="hybridMultilevel"/>
    <w:tmpl w:val="401CC040"/>
    <w:lvl w:ilvl="0" w:tplc="2A820ABC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CD67178"/>
    <w:multiLevelType w:val="hybridMultilevel"/>
    <w:tmpl w:val="54CC86EE"/>
    <w:lvl w:ilvl="0" w:tplc="7CD6B8BA">
      <w:start w:val="4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652CBB"/>
    <w:multiLevelType w:val="hybridMultilevel"/>
    <w:tmpl w:val="F6DC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D54C6"/>
    <w:multiLevelType w:val="hybridMultilevel"/>
    <w:tmpl w:val="D91CBB30"/>
    <w:lvl w:ilvl="0" w:tplc="302A48DE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0813C4B"/>
    <w:multiLevelType w:val="hybridMultilevel"/>
    <w:tmpl w:val="459CEEDC"/>
    <w:lvl w:ilvl="0" w:tplc="E368CF04">
      <w:start w:val="6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2234986"/>
    <w:multiLevelType w:val="hybridMultilevel"/>
    <w:tmpl w:val="9856A4C6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">
    <w:nsid w:val="525B39CE"/>
    <w:multiLevelType w:val="hybridMultilevel"/>
    <w:tmpl w:val="3B4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4877D1"/>
    <w:multiLevelType w:val="hybridMultilevel"/>
    <w:tmpl w:val="BD68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A9539F"/>
    <w:multiLevelType w:val="hybridMultilevel"/>
    <w:tmpl w:val="507E5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822E2C"/>
    <w:multiLevelType w:val="hybridMultilevel"/>
    <w:tmpl w:val="5426B53E"/>
    <w:lvl w:ilvl="0" w:tplc="5698599E">
      <w:start w:val="2020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58E371D"/>
    <w:multiLevelType w:val="hybridMultilevel"/>
    <w:tmpl w:val="2AFC88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D82A7E"/>
    <w:multiLevelType w:val="hybridMultilevel"/>
    <w:tmpl w:val="EE503AE4"/>
    <w:lvl w:ilvl="0" w:tplc="896ED09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D2279E2"/>
    <w:multiLevelType w:val="hybridMultilevel"/>
    <w:tmpl w:val="F6DC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6F18CB"/>
    <w:multiLevelType w:val="hybridMultilevel"/>
    <w:tmpl w:val="3A9A98A4"/>
    <w:lvl w:ilvl="0" w:tplc="560EDF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476939"/>
    <w:multiLevelType w:val="hybridMultilevel"/>
    <w:tmpl w:val="E0F6C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22"/>
  </w:num>
  <w:num w:numId="4">
    <w:abstractNumId w:val="14"/>
  </w:num>
  <w:num w:numId="5">
    <w:abstractNumId w:val="15"/>
  </w:num>
  <w:num w:numId="6">
    <w:abstractNumId w:val="12"/>
  </w:num>
  <w:num w:numId="7">
    <w:abstractNumId w:val="24"/>
  </w:num>
  <w:num w:numId="8">
    <w:abstractNumId w:val="13"/>
  </w:num>
  <w:num w:numId="9">
    <w:abstractNumId w:val="9"/>
  </w:num>
  <w:num w:numId="10">
    <w:abstractNumId w:val="0"/>
  </w:num>
  <w:num w:numId="11">
    <w:abstractNumId w:val="20"/>
  </w:num>
  <w:num w:numId="12">
    <w:abstractNumId w:val="23"/>
  </w:num>
  <w:num w:numId="13">
    <w:abstractNumId w:val="19"/>
  </w:num>
  <w:num w:numId="14">
    <w:abstractNumId w:val="6"/>
  </w:num>
  <w:num w:numId="15">
    <w:abstractNumId w:val="30"/>
  </w:num>
  <w:num w:numId="16">
    <w:abstractNumId w:val="26"/>
  </w:num>
  <w:num w:numId="17">
    <w:abstractNumId w:val="28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17"/>
  </w:num>
  <w:num w:numId="22">
    <w:abstractNumId w:val="29"/>
  </w:num>
  <w:num w:numId="23">
    <w:abstractNumId w:val="25"/>
  </w:num>
  <w:num w:numId="24">
    <w:abstractNumId w:val="4"/>
  </w:num>
  <w:num w:numId="25">
    <w:abstractNumId w:val="10"/>
  </w:num>
  <w:num w:numId="26">
    <w:abstractNumId w:val="11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5"/>
  </w:num>
  <w:num w:numId="30">
    <w:abstractNumId w:val="21"/>
  </w:num>
  <w:num w:numId="31">
    <w:abstractNumId w:val="8"/>
  </w:num>
  <w:num w:numId="32">
    <w:abstractNumId w:val="1"/>
  </w:num>
  <w:num w:numId="33">
    <w:abstractNumId w:val="3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8C5"/>
    <w:rsid w:val="000012F5"/>
    <w:rsid w:val="000020B6"/>
    <w:rsid w:val="00003B5F"/>
    <w:rsid w:val="00004757"/>
    <w:rsid w:val="0000476E"/>
    <w:rsid w:val="00005688"/>
    <w:rsid w:val="0000612C"/>
    <w:rsid w:val="00006E33"/>
    <w:rsid w:val="00007351"/>
    <w:rsid w:val="00007989"/>
    <w:rsid w:val="00007B03"/>
    <w:rsid w:val="00007FC4"/>
    <w:rsid w:val="000106D3"/>
    <w:rsid w:val="000106F7"/>
    <w:rsid w:val="00010910"/>
    <w:rsid w:val="00011C95"/>
    <w:rsid w:val="00012ACC"/>
    <w:rsid w:val="000131F4"/>
    <w:rsid w:val="0001411E"/>
    <w:rsid w:val="00014645"/>
    <w:rsid w:val="000155AA"/>
    <w:rsid w:val="00015A78"/>
    <w:rsid w:val="0001621B"/>
    <w:rsid w:val="000164E6"/>
    <w:rsid w:val="00017313"/>
    <w:rsid w:val="0002084E"/>
    <w:rsid w:val="00021648"/>
    <w:rsid w:val="000217C6"/>
    <w:rsid w:val="0002194C"/>
    <w:rsid w:val="00022858"/>
    <w:rsid w:val="00022941"/>
    <w:rsid w:val="00023109"/>
    <w:rsid w:val="000232F3"/>
    <w:rsid w:val="000237E9"/>
    <w:rsid w:val="0002433F"/>
    <w:rsid w:val="00026C08"/>
    <w:rsid w:val="0002761F"/>
    <w:rsid w:val="00030566"/>
    <w:rsid w:val="000305F8"/>
    <w:rsid w:val="00030C79"/>
    <w:rsid w:val="00031ABC"/>
    <w:rsid w:val="0003235C"/>
    <w:rsid w:val="000341E8"/>
    <w:rsid w:val="00035C5B"/>
    <w:rsid w:val="00035C63"/>
    <w:rsid w:val="00036A91"/>
    <w:rsid w:val="00036C2C"/>
    <w:rsid w:val="00037974"/>
    <w:rsid w:val="00040B29"/>
    <w:rsid w:val="00042A74"/>
    <w:rsid w:val="00043DC5"/>
    <w:rsid w:val="0004543D"/>
    <w:rsid w:val="000459E5"/>
    <w:rsid w:val="00047563"/>
    <w:rsid w:val="00047AC9"/>
    <w:rsid w:val="000506EC"/>
    <w:rsid w:val="00051EF7"/>
    <w:rsid w:val="00052405"/>
    <w:rsid w:val="000530BF"/>
    <w:rsid w:val="000536CB"/>
    <w:rsid w:val="0005377F"/>
    <w:rsid w:val="00054549"/>
    <w:rsid w:val="000547D7"/>
    <w:rsid w:val="00055268"/>
    <w:rsid w:val="00055BB2"/>
    <w:rsid w:val="000562F6"/>
    <w:rsid w:val="00057164"/>
    <w:rsid w:val="000571DB"/>
    <w:rsid w:val="000576E7"/>
    <w:rsid w:val="000577E4"/>
    <w:rsid w:val="0005789A"/>
    <w:rsid w:val="0006058C"/>
    <w:rsid w:val="00060EA2"/>
    <w:rsid w:val="00061B4D"/>
    <w:rsid w:val="00062141"/>
    <w:rsid w:val="0006250D"/>
    <w:rsid w:val="000625F3"/>
    <w:rsid w:val="000626D6"/>
    <w:rsid w:val="00063B8D"/>
    <w:rsid w:val="000644C1"/>
    <w:rsid w:val="000653E8"/>
    <w:rsid w:val="00065520"/>
    <w:rsid w:val="00066046"/>
    <w:rsid w:val="000664E4"/>
    <w:rsid w:val="000665A3"/>
    <w:rsid w:val="00066B54"/>
    <w:rsid w:val="00066F1A"/>
    <w:rsid w:val="00066F79"/>
    <w:rsid w:val="00067E5F"/>
    <w:rsid w:val="0007089E"/>
    <w:rsid w:val="00071661"/>
    <w:rsid w:val="00072405"/>
    <w:rsid w:val="00072632"/>
    <w:rsid w:val="000727AE"/>
    <w:rsid w:val="000730F8"/>
    <w:rsid w:val="000737AC"/>
    <w:rsid w:val="00073B9C"/>
    <w:rsid w:val="0007430C"/>
    <w:rsid w:val="00076E9C"/>
    <w:rsid w:val="00077CBE"/>
    <w:rsid w:val="00080192"/>
    <w:rsid w:val="00081F4C"/>
    <w:rsid w:val="00083205"/>
    <w:rsid w:val="000837CA"/>
    <w:rsid w:val="00084C3F"/>
    <w:rsid w:val="00085BC3"/>
    <w:rsid w:val="000865AC"/>
    <w:rsid w:val="000866B5"/>
    <w:rsid w:val="0008779D"/>
    <w:rsid w:val="00087AF4"/>
    <w:rsid w:val="00087BEE"/>
    <w:rsid w:val="00090D1B"/>
    <w:rsid w:val="00091406"/>
    <w:rsid w:val="00091650"/>
    <w:rsid w:val="00091801"/>
    <w:rsid w:val="000932BE"/>
    <w:rsid w:val="000938A5"/>
    <w:rsid w:val="00093BBE"/>
    <w:rsid w:val="00093FDF"/>
    <w:rsid w:val="000942DF"/>
    <w:rsid w:val="000948F8"/>
    <w:rsid w:val="00094998"/>
    <w:rsid w:val="0009542A"/>
    <w:rsid w:val="00095C66"/>
    <w:rsid w:val="000970E2"/>
    <w:rsid w:val="00097246"/>
    <w:rsid w:val="000974F0"/>
    <w:rsid w:val="00097EF8"/>
    <w:rsid w:val="000A0280"/>
    <w:rsid w:val="000A0CF8"/>
    <w:rsid w:val="000A0D21"/>
    <w:rsid w:val="000A1303"/>
    <w:rsid w:val="000A1B31"/>
    <w:rsid w:val="000A2807"/>
    <w:rsid w:val="000A38CF"/>
    <w:rsid w:val="000A3C39"/>
    <w:rsid w:val="000A4436"/>
    <w:rsid w:val="000A4F9C"/>
    <w:rsid w:val="000A563C"/>
    <w:rsid w:val="000A6CFF"/>
    <w:rsid w:val="000B1267"/>
    <w:rsid w:val="000B13E1"/>
    <w:rsid w:val="000B1936"/>
    <w:rsid w:val="000B1A53"/>
    <w:rsid w:val="000B258A"/>
    <w:rsid w:val="000B2C18"/>
    <w:rsid w:val="000B38EA"/>
    <w:rsid w:val="000B46FA"/>
    <w:rsid w:val="000B48BB"/>
    <w:rsid w:val="000B4A3E"/>
    <w:rsid w:val="000B5065"/>
    <w:rsid w:val="000B5FE2"/>
    <w:rsid w:val="000B60E5"/>
    <w:rsid w:val="000B7439"/>
    <w:rsid w:val="000C07A0"/>
    <w:rsid w:val="000C0895"/>
    <w:rsid w:val="000C0D83"/>
    <w:rsid w:val="000C127E"/>
    <w:rsid w:val="000C1D1A"/>
    <w:rsid w:val="000C218E"/>
    <w:rsid w:val="000C28BC"/>
    <w:rsid w:val="000C38FF"/>
    <w:rsid w:val="000C3C00"/>
    <w:rsid w:val="000C3D6C"/>
    <w:rsid w:val="000C5944"/>
    <w:rsid w:val="000C5FB9"/>
    <w:rsid w:val="000C674F"/>
    <w:rsid w:val="000C6A54"/>
    <w:rsid w:val="000C6EFF"/>
    <w:rsid w:val="000C7101"/>
    <w:rsid w:val="000C77E0"/>
    <w:rsid w:val="000D009F"/>
    <w:rsid w:val="000D0686"/>
    <w:rsid w:val="000D0863"/>
    <w:rsid w:val="000D231D"/>
    <w:rsid w:val="000D24A1"/>
    <w:rsid w:val="000D2FBC"/>
    <w:rsid w:val="000D3564"/>
    <w:rsid w:val="000D3860"/>
    <w:rsid w:val="000D5D5B"/>
    <w:rsid w:val="000D6810"/>
    <w:rsid w:val="000D7068"/>
    <w:rsid w:val="000D7FDC"/>
    <w:rsid w:val="000E186E"/>
    <w:rsid w:val="000E1AFB"/>
    <w:rsid w:val="000E2022"/>
    <w:rsid w:val="000E333E"/>
    <w:rsid w:val="000E39FC"/>
    <w:rsid w:val="000E3C40"/>
    <w:rsid w:val="000E4935"/>
    <w:rsid w:val="000E606A"/>
    <w:rsid w:val="000E72FA"/>
    <w:rsid w:val="000E7682"/>
    <w:rsid w:val="000F0273"/>
    <w:rsid w:val="000F0527"/>
    <w:rsid w:val="000F3622"/>
    <w:rsid w:val="000F36D6"/>
    <w:rsid w:val="000F69C8"/>
    <w:rsid w:val="000F7B59"/>
    <w:rsid w:val="00100DC2"/>
    <w:rsid w:val="001015F4"/>
    <w:rsid w:val="00101B20"/>
    <w:rsid w:val="0010214A"/>
    <w:rsid w:val="001024F2"/>
    <w:rsid w:val="00103159"/>
    <w:rsid w:val="00103CC8"/>
    <w:rsid w:val="00104323"/>
    <w:rsid w:val="00104C26"/>
    <w:rsid w:val="00105393"/>
    <w:rsid w:val="00106319"/>
    <w:rsid w:val="00106895"/>
    <w:rsid w:val="00110284"/>
    <w:rsid w:val="00110668"/>
    <w:rsid w:val="00110B04"/>
    <w:rsid w:val="00110BE1"/>
    <w:rsid w:val="00110D19"/>
    <w:rsid w:val="0011101A"/>
    <w:rsid w:val="00111F62"/>
    <w:rsid w:val="001132CC"/>
    <w:rsid w:val="001139BB"/>
    <w:rsid w:val="00113AE4"/>
    <w:rsid w:val="00114417"/>
    <w:rsid w:val="00114B09"/>
    <w:rsid w:val="00114F9A"/>
    <w:rsid w:val="00116095"/>
    <w:rsid w:val="00117789"/>
    <w:rsid w:val="00117D54"/>
    <w:rsid w:val="001205A8"/>
    <w:rsid w:val="00120E57"/>
    <w:rsid w:val="00121D4A"/>
    <w:rsid w:val="00122E4E"/>
    <w:rsid w:val="00123162"/>
    <w:rsid w:val="00123DEA"/>
    <w:rsid w:val="00124229"/>
    <w:rsid w:val="00124D5F"/>
    <w:rsid w:val="0012633D"/>
    <w:rsid w:val="00127154"/>
    <w:rsid w:val="001277C5"/>
    <w:rsid w:val="00127995"/>
    <w:rsid w:val="0013025F"/>
    <w:rsid w:val="00130E05"/>
    <w:rsid w:val="001321C9"/>
    <w:rsid w:val="00133323"/>
    <w:rsid w:val="0013392F"/>
    <w:rsid w:val="001349E2"/>
    <w:rsid w:val="00134C98"/>
    <w:rsid w:val="001355A9"/>
    <w:rsid w:val="00135CB6"/>
    <w:rsid w:val="00135EF5"/>
    <w:rsid w:val="00140BE3"/>
    <w:rsid w:val="00140C4C"/>
    <w:rsid w:val="001415A9"/>
    <w:rsid w:val="00141975"/>
    <w:rsid w:val="00141A15"/>
    <w:rsid w:val="00141CD4"/>
    <w:rsid w:val="00142842"/>
    <w:rsid w:val="00142935"/>
    <w:rsid w:val="0014328D"/>
    <w:rsid w:val="00143823"/>
    <w:rsid w:val="00145046"/>
    <w:rsid w:val="001462A9"/>
    <w:rsid w:val="00146A63"/>
    <w:rsid w:val="00146DB4"/>
    <w:rsid w:val="001470E1"/>
    <w:rsid w:val="00147100"/>
    <w:rsid w:val="001471F5"/>
    <w:rsid w:val="00147362"/>
    <w:rsid w:val="00147625"/>
    <w:rsid w:val="00147A5B"/>
    <w:rsid w:val="00147DD5"/>
    <w:rsid w:val="00151BBB"/>
    <w:rsid w:val="00152450"/>
    <w:rsid w:val="00152B78"/>
    <w:rsid w:val="00153E2E"/>
    <w:rsid w:val="0015444F"/>
    <w:rsid w:val="0015486F"/>
    <w:rsid w:val="00154CC5"/>
    <w:rsid w:val="00154E3C"/>
    <w:rsid w:val="00155973"/>
    <w:rsid w:val="001568C1"/>
    <w:rsid w:val="0015697B"/>
    <w:rsid w:val="001573DF"/>
    <w:rsid w:val="001578AA"/>
    <w:rsid w:val="00157B04"/>
    <w:rsid w:val="00160D8D"/>
    <w:rsid w:val="00161746"/>
    <w:rsid w:val="00161D73"/>
    <w:rsid w:val="00162397"/>
    <w:rsid w:val="001630E3"/>
    <w:rsid w:val="001633C7"/>
    <w:rsid w:val="00164DC5"/>
    <w:rsid w:val="0016501B"/>
    <w:rsid w:val="00165089"/>
    <w:rsid w:val="0016511B"/>
    <w:rsid w:val="00165431"/>
    <w:rsid w:val="00165622"/>
    <w:rsid w:val="00166096"/>
    <w:rsid w:val="00166886"/>
    <w:rsid w:val="001671AB"/>
    <w:rsid w:val="001672B8"/>
    <w:rsid w:val="00167788"/>
    <w:rsid w:val="00167A2F"/>
    <w:rsid w:val="00170826"/>
    <w:rsid w:val="0017087C"/>
    <w:rsid w:val="00171098"/>
    <w:rsid w:val="00171B49"/>
    <w:rsid w:val="00171CE7"/>
    <w:rsid w:val="00172706"/>
    <w:rsid w:val="001732F2"/>
    <w:rsid w:val="00173BE1"/>
    <w:rsid w:val="0017425D"/>
    <w:rsid w:val="00174739"/>
    <w:rsid w:val="00174786"/>
    <w:rsid w:val="0017507C"/>
    <w:rsid w:val="00175AB7"/>
    <w:rsid w:val="00175B5A"/>
    <w:rsid w:val="00175E7E"/>
    <w:rsid w:val="00176C20"/>
    <w:rsid w:val="0017702F"/>
    <w:rsid w:val="0017797D"/>
    <w:rsid w:val="00177B62"/>
    <w:rsid w:val="00177FB9"/>
    <w:rsid w:val="00177FFE"/>
    <w:rsid w:val="0018008E"/>
    <w:rsid w:val="00180C35"/>
    <w:rsid w:val="001833E9"/>
    <w:rsid w:val="001841F7"/>
    <w:rsid w:val="001846E8"/>
    <w:rsid w:val="00184BCE"/>
    <w:rsid w:val="00186477"/>
    <w:rsid w:val="001864E9"/>
    <w:rsid w:val="00186720"/>
    <w:rsid w:val="00187769"/>
    <w:rsid w:val="001922C1"/>
    <w:rsid w:val="0019259F"/>
    <w:rsid w:val="00192CED"/>
    <w:rsid w:val="00192E3A"/>
    <w:rsid w:val="00193788"/>
    <w:rsid w:val="00193D3F"/>
    <w:rsid w:val="001950E5"/>
    <w:rsid w:val="00195EF8"/>
    <w:rsid w:val="00196B20"/>
    <w:rsid w:val="001A02AA"/>
    <w:rsid w:val="001A3373"/>
    <w:rsid w:val="001A34E0"/>
    <w:rsid w:val="001A44F0"/>
    <w:rsid w:val="001A45E7"/>
    <w:rsid w:val="001A4902"/>
    <w:rsid w:val="001A4A1D"/>
    <w:rsid w:val="001A4B18"/>
    <w:rsid w:val="001A51F3"/>
    <w:rsid w:val="001A52E9"/>
    <w:rsid w:val="001A5972"/>
    <w:rsid w:val="001A61FD"/>
    <w:rsid w:val="001A661A"/>
    <w:rsid w:val="001B06F3"/>
    <w:rsid w:val="001B09E9"/>
    <w:rsid w:val="001B0DA9"/>
    <w:rsid w:val="001B25BE"/>
    <w:rsid w:val="001B293D"/>
    <w:rsid w:val="001B3333"/>
    <w:rsid w:val="001B36FE"/>
    <w:rsid w:val="001B3B4A"/>
    <w:rsid w:val="001B3BC9"/>
    <w:rsid w:val="001B4076"/>
    <w:rsid w:val="001B41D4"/>
    <w:rsid w:val="001B4E47"/>
    <w:rsid w:val="001B5423"/>
    <w:rsid w:val="001B65B5"/>
    <w:rsid w:val="001B67F3"/>
    <w:rsid w:val="001B69BA"/>
    <w:rsid w:val="001B6B19"/>
    <w:rsid w:val="001B6D98"/>
    <w:rsid w:val="001B71BE"/>
    <w:rsid w:val="001C114C"/>
    <w:rsid w:val="001C1EBB"/>
    <w:rsid w:val="001C2809"/>
    <w:rsid w:val="001C2C63"/>
    <w:rsid w:val="001C366B"/>
    <w:rsid w:val="001C42EE"/>
    <w:rsid w:val="001C46EF"/>
    <w:rsid w:val="001C5CC6"/>
    <w:rsid w:val="001C6C07"/>
    <w:rsid w:val="001C6D3D"/>
    <w:rsid w:val="001C6DD9"/>
    <w:rsid w:val="001D093A"/>
    <w:rsid w:val="001D1119"/>
    <w:rsid w:val="001D1248"/>
    <w:rsid w:val="001D14B8"/>
    <w:rsid w:val="001D2FD5"/>
    <w:rsid w:val="001D379F"/>
    <w:rsid w:val="001D3EBA"/>
    <w:rsid w:val="001D42D8"/>
    <w:rsid w:val="001D43A2"/>
    <w:rsid w:val="001D7AC7"/>
    <w:rsid w:val="001E10C9"/>
    <w:rsid w:val="001E1CE3"/>
    <w:rsid w:val="001E20F2"/>
    <w:rsid w:val="001E3D2B"/>
    <w:rsid w:val="001E4115"/>
    <w:rsid w:val="001E47CF"/>
    <w:rsid w:val="001E5448"/>
    <w:rsid w:val="001E5C00"/>
    <w:rsid w:val="001E61E6"/>
    <w:rsid w:val="001E678F"/>
    <w:rsid w:val="001E743C"/>
    <w:rsid w:val="001E7624"/>
    <w:rsid w:val="001E78A2"/>
    <w:rsid w:val="001E7D42"/>
    <w:rsid w:val="001F1760"/>
    <w:rsid w:val="001F1F9D"/>
    <w:rsid w:val="001F2A26"/>
    <w:rsid w:val="001F3C52"/>
    <w:rsid w:val="001F3F6E"/>
    <w:rsid w:val="001F4124"/>
    <w:rsid w:val="001F4FDC"/>
    <w:rsid w:val="001F5EF2"/>
    <w:rsid w:val="001F7BFD"/>
    <w:rsid w:val="00201665"/>
    <w:rsid w:val="00202AF7"/>
    <w:rsid w:val="0020322F"/>
    <w:rsid w:val="00206E86"/>
    <w:rsid w:val="0020732C"/>
    <w:rsid w:val="00210B07"/>
    <w:rsid w:val="00211199"/>
    <w:rsid w:val="00212374"/>
    <w:rsid w:val="00212830"/>
    <w:rsid w:val="00212CC6"/>
    <w:rsid w:val="00212E69"/>
    <w:rsid w:val="002140D9"/>
    <w:rsid w:val="002150E0"/>
    <w:rsid w:val="002164C1"/>
    <w:rsid w:val="00217001"/>
    <w:rsid w:val="00217C0E"/>
    <w:rsid w:val="00217D1D"/>
    <w:rsid w:val="0022111A"/>
    <w:rsid w:val="0022157C"/>
    <w:rsid w:val="0022172D"/>
    <w:rsid w:val="00221BC6"/>
    <w:rsid w:val="00221DA6"/>
    <w:rsid w:val="00222552"/>
    <w:rsid w:val="00222790"/>
    <w:rsid w:val="0022308A"/>
    <w:rsid w:val="00223A8C"/>
    <w:rsid w:val="00225105"/>
    <w:rsid w:val="0022595F"/>
    <w:rsid w:val="002259B4"/>
    <w:rsid w:val="002266E8"/>
    <w:rsid w:val="0022749B"/>
    <w:rsid w:val="0022784B"/>
    <w:rsid w:val="0023000E"/>
    <w:rsid w:val="0023057F"/>
    <w:rsid w:val="002305EA"/>
    <w:rsid w:val="00231177"/>
    <w:rsid w:val="002318FE"/>
    <w:rsid w:val="00231A71"/>
    <w:rsid w:val="00233961"/>
    <w:rsid w:val="00234F4E"/>
    <w:rsid w:val="002353E0"/>
    <w:rsid w:val="002354FD"/>
    <w:rsid w:val="002376F8"/>
    <w:rsid w:val="00241C52"/>
    <w:rsid w:val="00242D0C"/>
    <w:rsid w:val="00242D55"/>
    <w:rsid w:val="00243A9F"/>
    <w:rsid w:val="00243B4D"/>
    <w:rsid w:val="00243B80"/>
    <w:rsid w:val="00243F84"/>
    <w:rsid w:val="002440DA"/>
    <w:rsid w:val="00244862"/>
    <w:rsid w:val="0024536A"/>
    <w:rsid w:val="00245E36"/>
    <w:rsid w:val="002461A0"/>
    <w:rsid w:val="0024653F"/>
    <w:rsid w:val="0024664B"/>
    <w:rsid w:val="002476F9"/>
    <w:rsid w:val="0025086C"/>
    <w:rsid w:val="00250F12"/>
    <w:rsid w:val="00250F3A"/>
    <w:rsid w:val="002511A1"/>
    <w:rsid w:val="00252459"/>
    <w:rsid w:val="002533BE"/>
    <w:rsid w:val="0025423B"/>
    <w:rsid w:val="00254420"/>
    <w:rsid w:val="002557D8"/>
    <w:rsid w:val="0026026F"/>
    <w:rsid w:val="002606A3"/>
    <w:rsid w:val="002607C0"/>
    <w:rsid w:val="00260F8F"/>
    <w:rsid w:val="00262A94"/>
    <w:rsid w:val="002643F9"/>
    <w:rsid w:val="00264A84"/>
    <w:rsid w:val="00266A5A"/>
    <w:rsid w:val="00270202"/>
    <w:rsid w:val="00270A8D"/>
    <w:rsid w:val="00271087"/>
    <w:rsid w:val="00271800"/>
    <w:rsid w:val="00272283"/>
    <w:rsid w:val="00272D0C"/>
    <w:rsid w:val="00272DEE"/>
    <w:rsid w:val="0027300A"/>
    <w:rsid w:val="002731FE"/>
    <w:rsid w:val="00273821"/>
    <w:rsid w:val="002741E2"/>
    <w:rsid w:val="002749B0"/>
    <w:rsid w:val="00276972"/>
    <w:rsid w:val="0027718D"/>
    <w:rsid w:val="00277BE4"/>
    <w:rsid w:val="002801A0"/>
    <w:rsid w:val="00280ABD"/>
    <w:rsid w:val="002810BF"/>
    <w:rsid w:val="00281B37"/>
    <w:rsid w:val="00281D52"/>
    <w:rsid w:val="00281F68"/>
    <w:rsid w:val="002822DB"/>
    <w:rsid w:val="00282A62"/>
    <w:rsid w:val="00282FCD"/>
    <w:rsid w:val="00283259"/>
    <w:rsid w:val="002835F5"/>
    <w:rsid w:val="00283BCC"/>
    <w:rsid w:val="00285228"/>
    <w:rsid w:val="0028559C"/>
    <w:rsid w:val="00285A01"/>
    <w:rsid w:val="00285F1B"/>
    <w:rsid w:val="00287372"/>
    <w:rsid w:val="00287DA0"/>
    <w:rsid w:val="002914F8"/>
    <w:rsid w:val="002924DF"/>
    <w:rsid w:val="00296C96"/>
    <w:rsid w:val="002970D0"/>
    <w:rsid w:val="00297220"/>
    <w:rsid w:val="002978A7"/>
    <w:rsid w:val="002A07DC"/>
    <w:rsid w:val="002A117A"/>
    <w:rsid w:val="002A14B7"/>
    <w:rsid w:val="002A19AD"/>
    <w:rsid w:val="002A224B"/>
    <w:rsid w:val="002A2875"/>
    <w:rsid w:val="002A4E8B"/>
    <w:rsid w:val="002A5234"/>
    <w:rsid w:val="002A5D70"/>
    <w:rsid w:val="002A6975"/>
    <w:rsid w:val="002A7656"/>
    <w:rsid w:val="002A7D5A"/>
    <w:rsid w:val="002B124E"/>
    <w:rsid w:val="002B1373"/>
    <w:rsid w:val="002B16E6"/>
    <w:rsid w:val="002B3D2A"/>
    <w:rsid w:val="002B447F"/>
    <w:rsid w:val="002B45E1"/>
    <w:rsid w:val="002B5057"/>
    <w:rsid w:val="002B5B04"/>
    <w:rsid w:val="002B77C2"/>
    <w:rsid w:val="002B7909"/>
    <w:rsid w:val="002C0147"/>
    <w:rsid w:val="002C0204"/>
    <w:rsid w:val="002C13ED"/>
    <w:rsid w:val="002C19CE"/>
    <w:rsid w:val="002C1A17"/>
    <w:rsid w:val="002C253C"/>
    <w:rsid w:val="002C2E67"/>
    <w:rsid w:val="002C402D"/>
    <w:rsid w:val="002C4CAB"/>
    <w:rsid w:val="002C4EA3"/>
    <w:rsid w:val="002C68CE"/>
    <w:rsid w:val="002C79DE"/>
    <w:rsid w:val="002C7E27"/>
    <w:rsid w:val="002D05C3"/>
    <w:rsid w:val="002D0EFA"/>
    <w:rsid w:val="002D114E"/>
    <w:rsid w:val="002D1D97"/>
    <w:rsid w:val="002D1E5B"/>
    <w:rsid w:val="002D2B84"/>
    <w:rsid w:val="002D2C28"/>
    <w:rsid w:val="002D3A07"/>
    <w:rsid w:val="002D3B9F"/>
    <w:rsid w:val="002D4903"/>
    <w:rsid w:val="002D5A2E"/>
    <w:rsid w:val="002D5C1D"/>
    <w:rsid w:val="002D5DE5"/>
    <w:rsid w:val="002D5E1D"/>
    <w:rsid w:val="002D5EB3"/>
    <w:rsid w:val="002D6301"/>
    <w:rsid w:val="002D684F"/>
    <w:rsid w:val="002D72AF"/>
    <w:rsid w:val="002D744E"/>
    <w:rsid w:val="002D778D"/>
    <w:rsid w:val="002E0842"/>
    <w:rsid w:val="002E0D9F"/>
    <w:rsid w:val="002E103D"/>
    <w:rsid w:val="002E11A8"/>
    <w:rsid w:val="002E15C1"/>
    <w:rsid w:val="002E17B1"/>
    <w:rsid w:val="002E18B9"/>
    <w:rsid w:val="002E1DDC"/>
    <w:rsid w:val="002E2004"/>
    <w:rsid w:val="002E3AC0"/>
    <w:rsid w:val="002E3CEF"/>
    <w:rsid w:val="002E50E4"/>
    <w:rsid w:val="002E62CC"/>
    <w:rsid w:val="002F0460"/>
    <w:rsid w:val="002F1A30"/>
    <w:rsid w:val="002F1D49"/>
    <w:rsid w:val="002F2208"/>
    <w:rsid w:val="002F2454"/>
    <w:rsid w:val="002F2766"/>
    <w:rsid w:val="002F2E06"/>
    <w:rsid w:val="002F30C7"/>
    <w:rsid w:val="002F3625"/>
    <w:rsid w:val="002F4C38"/>
    <w:rsid w:val="002F5924"/>
    <w:rsid w:val="002F5CCF"/>
    <w:rsid w:val="003006C0"/>
    <w:rsid w:val="003013E8"/>
    <w:rsid w:val="003016C8"/>
    <w:rsid w:val="003024A9"/>
    <w:rsid w:val="0030336F"/>
    <w:rsid w:val="003048A0"/>
    <w:rsid w:val="00304F15"/>
    <w:rsid w:val="00305A64"/>
    <w:rsid w:val="0030769D"/>
    <w:rsid w:val="00310C16"/>
    <w:rsid w:val="0031189A"/>
    <w:rsid w:val="00311FA0"/>
    <w:rsid w:val="003129C4"/>
    <w:rsid w:val="00312AA9"/>
    <w:rsid w:val="00312BD3"/>
    <w:rsid w:val="00312D80"/>
    <w:rsid w:val="0031320C"/>
    <w:rsid w:val="003136A4"/>
    <w:rsid w:val="00313A67"/>
    <w:rsid w:val="003149ED"/>
    <w:rsid w:val="00315059"/>
    <w:rsid w:val="00315CC4"/>
    <w:rsid w:val="00316232"/>
    <w:rsid w:val="00316521"/>
    <w:rsid w:val="003178A1"/>
    <w:rsid w:val="00317CD6"/>
    <w:rsid w:val="003201CD"/>
    <w:rsid w:val="00320411"/>
    <w:rsid w:val="00322660"/>
    <w:rsid w:val="00322EFF"/>
    <w:rsid w:val="00323AC8"/>
    <w:rsid w:val="00324A97"/>
    <w:rsid w:val="003254E7"/>
    <w:rsid w:val="00326F5A"/>
    <w:rsid w:val="0032746D"/>
    <w:rsid w:val="00330154"/>
    <w:rsid w:val="003305C2"/>
    <w:rsid w:val="00330E97"/>
    <w:rsid w:val="00331A09"/>
    <w:rsid w:val="00332714"/>
    <w:rsid w:val="00332DB8"/>
    <w:rsid w:val="00333A65"/>
    <w:rsid w:val="00333A9C"/>
    <w:rsid w:val="0033498A"/>
    <w:rsid w:val="00334C46"/>
    <w:rsid w:val="00334E82"/>
    <w:rsid w:val="0033742B"/>
    <w:rsid w:val="00337659"/>
    <w:rsid w:val="00337958"/>
    <w:rsid w:val="00337C6E"/>
    <w:rsid w:val="00340709"/>
    <w:rsid w:val="003412CD"/>
    <w:rsid w:val="00342EEE"/>
    <w:rsid w:val="00343BC6"/>
    <w:rsid w:val="00345483"/>
    <w:rsid w:val="00346116"/>
    <w:rsid w:val="003465D2"/>
    <w:rsid w:val="00350E8A"/>
    <w:rsid w:val="0035123F"/>
    <w:rsid w:val="00351A0F"/>
    <w:rsid w:val="003522E7"/>
    <w:rsid w:val="00353060"/>
    <w:rsid w:val="0035307F"/>
    <w:rsid w:val="003535CF"/>
    <w:rsid w:val="00353C1A"/>
    <w:rsid w:val="00354213"/>
    <w:rsid w:val="003559CF"/>
    <w:rsid w:val="003564B6"/>
    <w:rsid w:val="003565F1"/>
    <w:rsid w:val="003569ED"/>
    <w:rsid w:val="00357C79"/>
    <w:rsid w:val="003610AD"/>
    <w:rsid w:val="003614F4"/>
    <w:rsid w:val="0036187F"/>
    <w:rsid w:val="00362517"/>
    <w:rsid w:val="00362DE0"/>
    <w:rsid w:val="00362F6D"/>
    <w:rsid w:val="003636CC"/>
    <w:rsid w:val="003651CC"/>
    <w:rsid w:val="003652E5"/>
    <w:rsid w:val="00366691"/>
    <w:rsid w:val="00366E94"/>
    <w:rsid w:val="00370449"/>
    <w:rsid w:val="0037212A"/>
    <w:rsid w:val="003725B7"/>
    <w:rsid w:val="00373332"/>
    <w:rsid w:val="0037412C"/>
    <w:rsid w:val="0037448D"/>
    <w:rsid w:val="00374DEE"/>
    <w:rsid w:val="003751D9"/>
    <w:rsid w:val="003755BC"/>
    <w:rsid w:val="00375C1C"/>
    <w:rsid w:val="00375E09"/>
    <w:rsid w:val="00376126"/>
    <w:rsid w:val="00376273"/>
    <w:rsid w:val="00376FF4"/>
    <w:rsid w:val="0038076C"/>
    <w:rsid w:val="00380DE1"/>
    <w:rsid w:val="00381035"/>
    <w:rsid w:val="0038196D"/>
    <w:rsid w:val="00384B21"/>
    <w:rsid w:val="00384BBB"/>
    <w:rsid w:val="003859AB"/>
    <w:rsid w:val="00385CCE"/>
    <w:rsid w:val="003869C5"/>
    <w:rsid w:val="003901AA"/>
    <w:rsid w:val="003906B3"/>
    <w:rsid w:val="00390CC6"/>
    <w:rsid w:val="003920B0"/>
    <w:rsid w:val="003924F6"/>
    <w:rsid w:val="00392747"/>
    <w:rsid w:val="0039467A"/>
    <w:rsid w:val="0039479F"/>
    <w:rsid w:val="003A0FEE"/>
    <w:rsid w:val="003A1014"/>
    <w:rsid w:val="003A1D26"/>
    <w:rsid w:val="003A1E1C"/>
    <w:rsid w:val="003A1FDF"/>
    <w:rsid w:val="003A26B5"/>
    <w:rsid w:val="003A314A"/>
    <w:rsid w:val="003A341E"/>
    <w:rsid w:val="003A35CF"/>
    <w:rsid w:val="003A3E52"/>
    <w:rsid w:val="003A42EC"/>
    <w:rsid w:val="003A44F1"/>
    <w:rsid w:val="003A4914"/>
    <w:rsid w:val="003A4B7E"/>
    <w:rsid w:val="003A5378"/>
    <w:rsid w:val="003A5889"/>
    <w:rsid w:val="003A5A68"/>
    <w:rsid w:val="003A6C90"/>
    <w:rsid w:val="003A6DED"/>
    <w:rsid w:val="003B007D"/>
    <w:rsid w:val="003B0A48"/>
    <w:rsid w:val="003B1FB6"/>
    <w:rsid w:val="003B2FBB"/>
    <w:rsid w:val="003B3BD3"/>
    <w:rsid w:val="003B5255"/>
    <w:rsid w:val="003B558C"/>
    <w:rsid w:val="003B5CC9"/>
    <w:rsid w:val="003B5DA3"/>
    <w:rsid w:val="003B63C7"/>
    <w:rsid w:val="003C02DA"/>
    <w:rsid w:val="003C1908"/>
    <w:rsid w:val="003C1A05"/>
    <w:rsid w:val="003C2741"/>
    <w:rsid w:val="003C2BDE"/>
    <w:rsid w:val="003C3512"/>
    <w:rsid w:val="003C39D3"/>
    <w:rsid w:val="003C4A24"/>
    <w:rsid w:val="003C4AEA"/>
    <w:rsid w:val="003C51C1"/>
    <w:rsid w:val="003C572C"/>
    <w:rsid w:val="003C5B86"/>
    <w:rsid w:val="003C607A"/>
    <w:rsid w:val="003C6424"/>
    <w:rsid w:val="003C748A"/>
    <w:rsid w:val="003C7CD1"/>
    <w:rsid w:val="003D0078"/>
    <w:rsid w:val="003D00DF"/>
    <w:rsid w:val="003D0731"/>
    <w:rsid w:val="003D0A8F"/>
    <w:rsid w:val="003D0D51"/>
    <w:rsid w:val="003D0F37"/>
    <w:rsid w:val="003D1A1E"/>
    <w:rsid w:val="003D2135"/>
    <w:rsid w:val="003D229D"/>
    <w:rsid w:val="003D246A"/>
    <w:rsid w:val="003D2619"/>
    <w:rsid w:val="003D286E"/>
    <w:rsid w:val="003D2CCE"/>
    <w:rsid w:val="003D2E1E"/>
    <w:rsid w:val="003D31A9"/>
    <w:rsid w:val="003D33A2"/>
    <w:rsid w:val="003D3479"/>
    <w:rsid w:val="003D6364"/>
    <w:rsid w:val="003D6534"/>
    <w:rsid w:val="003D668C"/>
    <w:rsid w:val="003E0237"/>
    <w:rsid w:val="003E0298"/>
    <w:rsid w:val="003E0A3B"/>
    <w:rsid w:val="003E14B4"/>
    <w:rsid w:val="003E34DF"/>
    <w:rsid w:val="003E3515"/>
    <w:rsid w:val="003E3A08"/>
    <w:rsid w:val="003E418B"/>
    <w:rsid w:val="003E553B"/>
    <w:rsid w:val="003E734F"/>
    <w:rsid w:val="003F07F4"/>
    <w:rsid w:val="003F0D84"/>
    <w:rsid w:val="003F1BD8"/>
    <w:rsid w:val="003F1C72"/>
    <w:rsid w:val="003F1F19"/>
    <w:rsid w:val="003F23FE"/>
    <w:rsid w:val="003F27C2"/>
    <w:rsid w:val="003F28E6"/>
    <w:rsid w:val="003F36ED"/>
    <w:rsid w:val="003F6219"/>
    <w:rsid w:val="003F624E"/>
    <w:rsid w:val="003F70C7"/>
    <w:rsid w:val="003F7DB4"/>
    <w:rsid w:val="004001E1"/>
    <w:rsid w:val="00400C8B"/>
    <w:rsid w:val="00400EFA"/>
    <w:rsid w:val="00401CE3"/>
    <w:rsid w:val="00401D1C"/>
    <w:rsid w:val="00401F49"/>
    <w:rsid w:val="0040254B"/>
    <w:rsid w:val="004100BB"/>
    <w:rsid w:val="004116EE"/>
    <w:rsid w:val="004116FB"/>
    <w:rsid w:val="0041183F"/>
    <w:rsid w:val="0041222A"/>
    <w:rsid w:val="00412F1C"/>
    <w:rsid w:val="00413517"/>
    <w:rsid w:val="00413E81"/>
    <w:rsid w:val="00414D2A"/>
    <w:rsid w:val="00415275"/>
    <w:rsid w:val="0041540C"/>
    <w:rsid w:val="004160B0"/>
    <w:rsid w:val="00420593"/>
    <w:rsid w:val="004209A2"/>
    <w:rsid w:val="00420A70"/>
    <w:rsid w:val="00420D90"/>
    <w:rsid w:val="00421322"/>
    <w:rsid w:val="004223D0"/>
    <w:rsid w:val="00423BCF"/>
    <w:rsid w:val="00423F95"/>
    <w:rsid w:val="00424943"/>
    <w:rsid w:val="00425F26"/>
    <w:rsid w:val="004269BA"/>
    <w:rsid w:val="00426D76"/>
    <w:rsid w:val="0042748D"/>
    <w:rsid w:val="004277DA"/>
    <w:rsid w:val="00427E7D"/>
    <w:rsid w:val="00427F6D"/>
    <w:rsid w:val="00430B89"/>
    <w:rsid w:val="00431221"/>
    <w:rsid w:val="00431419"/>
    <w:rsid w:val="00432246"/>
    <w:rsid w:val="00432FA7"/>
    <w:rsid w:val="00433598"/>
    <w:rsid w:val="00433C9C"/>
    <w:rsid w:val="00434325"/>
    <w:rsid w:val="00434806"/>
    <w:rsid w:val="00434A65"/>
    <w:rsid w:val="00434EC1"/>
    <w:rsid w:val="0043528B"/>
    <w:rsid w:val="0043560C"/>
    <w:rsid w:val="00436274"/>
    <w:rsid w:val="00436F18"/>
    <w:rsid w:val="0043736E"/>
    <w:rsid w:val="00437C05"/>
    <w:rsid w:val="00437D5F"/>
    <w:rsid w:val="0044230B"/>
    <w:rsid w:val="004427B7"/>
    <w:rsid w:val="00443573"/>
    <w:rsid w:val="0044387D"/>
    <w:rsid w:val="0044396B"/>
    <w:rsid w:val="00443BB4"/>
    <w:rsid w:val="0044418A"/>
    <w:rsid w:val="00444A84"/>
    <w:rsid w:val="00444B65"/>
    <w:rsid w:val="00445478"/>
    <w:rsid w:val="00445D86"/>
    <w:rsid w:val="00445ECD"/>
    <w:rsid w:val="00446870"/>
    <w:rsid w:val="00447617"/>
    <w:rsid w:val="00450297"/>
    <w:rsid w:val="0045031B"/>
    <w:rsid w:val="00450B0B"/>
    <w:rsid w:val="00450F0E"/>
    <w:rsid w:val="00452E4D"/>
    <w:rsid w:val="004531B7"/>
    <w:rsid w:val="0045369F"/>
    <w:rsid w:val="004540D1"/>
    <w:rsid w:val="00454B1C"/>
    <w:rsid w:val="00456E75"/>
    <w:rsid w:val="00460077"/>
    <w:rsid w:val="004616B8"/>
    <w:rsid w:val="00461ACE"/>
    <w:rsid w:val="00462849"/>
    <w:rsid w:val="00462B43"/>
    <w:rsid w:val="004633CB"/>
    <w:rsid w:val="00463C22"/>
    <w:rsid w:val="0046666A"/>
    <w:rsid w:val="00466B6F"/>
    <w:rsid w:val="00467387"/>
    <w:rsid w:val="00470128"/>
    <w:rsid w:val="00470152"/>
    <w:rsid w:val="004701A5"/>
    <w:rsid w:val="00471276"/>
    <w:rsid w:val="00471D1F"/>
    <w:rsid w:val="00471DCE"/>
    <w:rsid w:val="00471FE9"/>
    <w:rsid w:val="00472717"/>
    <w:rsid w:val="00472F94"/>
    <w:rsid w:val="00473E8A"/>
    <w:rsid w:val="00474973"/>
    <w:rsid w:val="00474D56"/>
    <w:rsid w:val="00475A02"/>
    <w:rsid w:val="00475ECB"/>
    <w:rsid w:val="004772EC"/>
    <w:rsid w:val="00477D96"/>
    <w:rsid w:val="00477DC4"/>
    <w:rsid w:val="00480637"/>
    <w:rsid w:val="00480C8D"/>
    <w:rsid w:val="00481A53"/>
    <w:rsid w:val="00481A72"/>
    <w:rsid w:val="004826A7"/>
    <w:rsid w:val="00483923"/>
    <w:rsid w:val="0048399B"/>
    <w:rsid w:val="004844AD"/>
    <w:rsid w:val="00484520"/>
    <w:rsid w:val="00485A87"/>
    <w:rsid w:val="00485CCD"/>
    <w:rsid w:val="0048761B"/>
    <w:rsid w:val="00490482"/>
    <w:rsid w:val="004904BC"/>
    <w:rsid w:val="00490AD7"/>
    <w:rsid w:val="00490DDE"/>
    <w:rsid w:val="00491384"/>
    <w:rsid w:val="00491426"/>
    <w:rsid w:val="00492801"/>
    <w:rsid w:val="0049394E"/>
    <w:rsid w:val="00493AD2"/>
    <w:rsid w:val="00493AE9"/>
    <w:rsid w:val="004947B0"/>
    <w:rsid w:val="004949FC"/>
    <w:rsid w:val="00495CDE"/>
    <w:rsid w:val="00495D25"/>
    <w:rsid w:val="004961E5"/>
    <w:rsid w:val="0049647F"/>
    <w:rsid w:val="00496D6F"/>
    <w:rsid w:val="00497666"/>
    <w:rsid w:val="004A2C29"/>
    <w:rsid w:val="004A3B60"/>
    <w:rsid w:val="004A4BDD"/>
    <w:rsid w:val="004A56C7"/>
    <w:rsid w:val="004A640F"/>
    <w:rsid w:val="004A6472"/>
    <w:rsid w:val="004A71C2"/>
    <w:rsid w:val="004A7485"/>
    <w:rsid w:val="004B0CC5"/>
    <w:rsid w:val="004B43B6"/>
    <w:rsid w:val="004B599C"/>
    <w:rsid w:val="004C0C18"/>
    <w:rsid w:val="004C17DF"/>
    <w:rsid w:val="004C1A2D"/>
    <w:rsid w:val="004C1BA9"/>
    <w:rsid w:val="004C209B"/>
    <w:rsid w:val="004C24AD"/>
    <w:rsid w:val="004C2DC6"/>
    <w:rsid w:val="004C3C68"/>
    <w:rsid w:val="004C3FE0"/>
    <w:rsid w:val="004C4085"/>
    <w:rsid w:val="004C453C"/>
    <w:rsid w:val="004C4B62"/>
    <w:rsid w:val="004C5F27"/>
    <w:rsid w:val="004C627F"/>
    <w:rsid w:val="004C63CA"/>
    <w:rsid w:val="004C70F2"/>
    <w:rsid w:val="004C737E"/>
    <w:rsid w:val="004C745D"/>
    <w:rsid w:val="004C78A0"/>
    <w:rsid w:val="004C7B8C"/>
    <w:rsid w:val="004D00AB"/>
    <w:rsid w:val="004D046D"/>
    <w:rsid w:val="004D091E"/>
    <w:rsid w:val="004D138D"/>
    <w:rsid w:val="004D1D6E"/>
    <w:rsid w:val="004D210B"/>
    <w:rsid w:val="004D2D87"/>
    <w:rsid w:val="004D3D6A"/>
    <w:rsid w:val="004D3DF2"/>
    <w:rsid w:val="004D4B0B"/>
    <w:rsid w:val="004D4DD1"/>
    <w:rsid w:val="004D4F2D"/>
    <w:rsid w:val="004D54D3"/>
    <w:rsid w:val="004D5526"/>
    <w:rsid w:val="004D5DEC"/>
    <w:rsid w:val="004D61DC"/>
    <w:rsid w:val="004D6263"/>
    <w:rsid w:val="004D7643"/>
    <w:rsid w:val="004D7CB9"/>
    <w:rsid w:val="004E02BD"/>
    <w:rsid w:val="004E03DF"/>
    <w:rsid w:val="004E066F"/>
    <w:rsid w:val="004E1398"/>
    <w:rsid w:val="004E29D8"/>
    <w:rsid w:val="004E3190"/>
    <w:rsid w:val="004E36A6"/>
    <w:rsid w:val="004E479D"/>
    <w:rsid w:val="004E49C7"/>
    <w:rsid w:val="004E515B"/>
    <w:rsid w:val="004E547B"/>
    <w:rsid w:val="004E5F29"/>
    <w:rsid w:val="004E63BE"/>
    <w:rsid w:val="004E6C20"/>
    <w:rsid w:val="004E6D80"/>
    <w:rsid w:val="004E7471"/>
    <w:rsid w:val="004E763F"/>
    <w:rsid w:val="004E7F35"/>
    <w:rsid w:val="004F0C8D"/>
    <w:rsid w:val="004F19C2"/>
    <w:rsid w:val="004F1DD4"/>
    <w:rsid w:val="004F1FBE"/>
    <w:rsid w:val="004F2868"/>
    <w:rsid w:val="004F28FD"/>
    <w:rsid w:val="004F2DD6"/>
    <w:rsid w:val="004F4510"/>
    <w:rsid w:val="004F5808"/>
    <w:rsid w:val="004F5D8E"/>
    <w:rsid w:val="004F7F1D"/>
    <w:rsid w:val="00500347"/>
    <w:rsid w:val="00500C79"/>
    <w:rsid w:val="005010BD"/>
    <w:rsid w:val="0050245D"/>
    <w:rsid w:val="005026C2"/>
    <w:rsid w:val="005028E8"/>
    <w:rsid w:val="0050347F"/>
    <w:rsid w:val="005047D2"/>
    <w:rsid w:val="0050514A"/>
    <w:rsid w:val="005052A3"/>
    <w:rsid w:val="005066E2"/>
    <w:rsid w:val="00506733"/>
    <w:rsid w:val="00506B3A"/>
    <w:rsid w:val="00506FAC"/>
    <w:rsid w:val="00507CC9"/>
    <w:rsid w:val="00512EF5"/>
    <w:rsid w:val="00513B0E"/>
    <w:rsid w:val="00514806"/>
    <w:rsid w:val="0051588B"/>
    <w:rsid w:val="00516678"/>
    <w:rsid w:val="00516FAE"/>
    <w:rsid w:val="00517AD6"/>
    <w:rsid w:val="00517BD8"/>
    <w:rsid w:val="0052031F"/>
    <w:rsid w:val="00520463"/>
    <w:rsid w:val="005209E6"/>
    <w:rsid w:val="00524725"/>
    <w:rsid w:val="00525237"/>
    <w:rsid w:val="005264FD"/>
    <w:rsid w:val="00526EB2"/>
    <w:rsid w:val="00527106"/>
    <w:rsid w:val="0053001D"/>
    <w:rsid w:val="0053061A"/>
    <w:rsid w:val="005311EA"/>
    <w:rsid w:val="00531C96"/>
    <w:rsid w:val="00531E9C"/>
    <w:rsid w:val="005322D2"/>
    <w:rsid w:val="00532BD2"/>
    <w:rsid w:val="00533148"/>
    <w:rsid w:val="00533FA2"/>
    <w:rsid w:val="0053428B"/>
    <w:rsid w:val="00534EBE"/>
    <w:rsid w:val="005359F3"/>
    <w:rsid w:val="00535E97"/>
    <w:rsid w:val="0053738A"/>
    <w:rsid w:val="005377E9"/>
    <w:rsid w:val="00540A21"/>
    <w:rsid w:val="00540B88"/>
    <w:rsid w:val="00540BE4"/>
    <w:rsid w:val="00541128"/>
    <w:rsid w:val="00542921"/>
    <w:rsid w:val="00542B06"/>
    <w:rsid w:val="00542BCC"/>
    <w:rsid w:val="00543DF1"/>
    <w:rsid w:val="0054470B"/>
    <w:rsid w:val="00544D76"/>
    <w:rsid w:val="005471AA"/>
    <w:rsid w:val="00547C95"/>
    <w:rsid w:val="005509B2"/>
    <w:rsid w:val="005509E9"/>
    <w:rsid w:val="00550CDC"/>
    <w:rsid w:val="00551C6C"/>
    <w:rsid w:val="00551F10"/>
    <w:rsid w:val="0055282B"/>
    <w:rsid w:val="005539BA"/>
    <w:rsid w:val="00553F49"/>
    <w:rsid w:val="00554333"/>
    <w:rsid w:val="00555698"/>
    <w:rsid w:val="00555D60"/>
    <w:rsid w:val="005562BA"/>
    <w:rsid w:val="00556D70"/>
    <w:rsid w:val="00557179"/>
    <w:rsid w:val="00561D29"/>
    <w:rsid w:val="005625BC"/>
    <w:rsid w:val="00563AA1"/>
    <w:rsid w:val="00565E5D"/>
    <w:rsid w:val="00567DFE"/>
    <w:rsid w:val="00570307"/>
    <w:rsid w:val="00571884"/>
    <w:rsid w:val="0057190D"/>
    <w:rsid w:val="00571A8F"/>
    <w:rsid w:val="00571AC6"/>
    <w:rsid w:val="00571FD3"/>
    <w:rsid w:val="005751E3"/>
    <w:rsid w:val="005756D0"/>
    <w:rsid w:val="00575820"/>
    <w:rsid w:val="00576CCB"/>
    <w:rsid w:val="00576D57"/>
    <w:rsid w:val="00577AA0"/>
    <w:rsid w:val="00580021"/>
    <w:rsid w:val="00580861"/>
    <w:rsid w:val="00580DEF"/>
    <w:rsid w:val="00581B30"/>
    <w:rsid w:val="0058288C"/>
    <w:rsid w:val="00582D98"/>
    <w:rsid w:val="0058307D"/>
    <w:rsid w:val="0058335C"/>
    <w:rsid w:val="00583D94"/>
    <w:rsid w:val="00584289"/>
    <w:rsid w:val="0058438B"/>
    <w:rsid w:val="00585F0E"/>
    <w:rsid w:val="00586993"/>
    <w:rsid w:val="00587203"/>
    <w:rsid w:val="00590567"/>
    <w:rsid w:val="00590B47"/>
    <w:rsid w:val="00590ECD"/>
    <w:rsid w:val="00590F71"/>
    <w:rsid w:val="00591E85"/>
    <w:rsid w:val="00592423"/>
    <w:rsid w:val="0059252E"/>
    <w:rsid w:val="00592C4B"/>
    <w:rsid w:val="0059342E"/>
    <w:rsid w:val="005936CE"/>
    <w:rsid w:val="005943B9"/>
    <w:rsid w:val="005946EA"/>
    <w:rsid w:val="00595446"/>
    <w:rsid w:val="005958D7"/>
    <w:rsid w:val="00595BB4"/>
    <w:rsid w:val="00596102"/>
    <w:rsid w:val="00596490"/>
    <w:rsid w:val="005973F0"/>
    <w:rsid w:val="00597BFE"/>
    <w:rsid w:val="00597CEB"/>
    <w:rsid w:val="00597D78"/>
    <w:rsid w:val="005A19BA"/>
    <w:rsid w:val="005A1CF8"/>
    <w:rsid w:val="005A22E0"/>
    <w:rsid w:val="005A28CB"/>
    <w:rsid w:val="005A2A84"/>
    <w:rsid w:val="005A35F5"/>
    <w:rsid w:val="005A40C7"/>
    <w:rsid w:val="005A436C"/>
    <w:rsid w:val="005A52D2"/>
    <w:rsid w:val="005A54BD"/>
    <w:rsid w:val="005A72F5"/>
    <w:rsid w:val="005A74A5"/>
    <w:rsid w:val="005B0E6C"/>
    <w:rsid w:val="005B2295"/>
    <w:rsid w:val="005B23BB"/>
    <w:rsid w:val="005B2909"/>
    <w:rsid w:val="005B428D"/>
    <w:rsid w:val="005B49DA"/>
    <w:rsid w:val="005B52A5"/>
    <w:rsid w:val="005B6E51"/>
    <w:rsid w:val="005B71CF"/>
    <w:rsid w:val="005B7DC4"/>
    <w:rsid w:val="005C02B9"/>
    <w:rsid w:val="005C0884"/>
    <w:rsid w:val="005C09A4"/>
    <w:rsid w:val="005C0A9B"/>
    <w:rsid w:val="005C0BD8"/>
    <w:rsid w:val="005C205F"/>
    <w:rsid w:val="005C279A"/>
    <w:rsid w:val="005C32A2"/>
    <w:rsid w:val="005C3D0E"/>
    <w:rsid w:val="005C4709"/>
    <w:rsid w:val="005C5206"/>
    <w:rsid w:val="005C5C7D"/>
    <w:rsid w:val="005C717D"/>
    <w:rsid w:val="005C75BB"/>
    <w:rsid w:val="005C75F7"/>
    <w:rsid w:val="005C77E2"/>
    <w:rsid w:val="005D2739"/>
    <w:rsid w:val="005D2A86"/>
    <w:rsid w:val="005D31BC"/>
    <w:rsid w:val="005D3C1F"/>
    <w:rsid w:val="005D3D4B"/>
    <w:rsid w:val="005D565B"/>
    <w:rsid w:val="005D5782"/>
    <w:rsid w:val="005D6CB5"/>
    <w:rsid w:val="005D7942"/>
    <w:rsid w:val="005D7A99"/>
    <w:rsid w:val="005D7F03"/>
    <w:rsid w:val="005E0402"/>
    <w:rsid w:val="005E11FB"/>
    <w:rsid w:val="005E15C2"/>
    <w:rsid w:val="005E167C"/>
    <w:rsid w:val="005E18DD"/>
    <w:rsid w:val="005E19B0"/>
    <w:rsid w:val="005E1F46"/>
    <w:rsid w:val="005E2CAC"/>
    <w:rsid w:val="005E35CB"/>
    <w:rsid w:val="005E3A2C"/>
    <w:rsid w:val="005E3A8B"/>
    <w:rsid w:val="005E487D"/>
    <w:rsid w:val="005E5513"/>
    <w:rsid w:val="005E5AFA"/>
    <w:rsid w:val="005E5EA9"/>
    <w:rsid w:val="005E60A9"/>
    <w:rsid w:val="005E6222"/>
    <w:rsid w:val="005F0410"/>
    <w:rsid w:val="005F0C1B"/>
    <w:rsid w:val="005F17E2"/>
    <w:rsid w:val="005F1838"/>
    <w:rsid w:val="005F1940"/>
    <w:rsid w:val="005F4378"/>
    <w:rsid w:val="005F5380"/>
    <w:rsid w:val="005F5DA8"/>
    <w:rsid w:val="005F71B3"/>
    <w:rsid w:val="005F73E0"/>
    <w:rsid w:val="005F7ED4"/>
    <w:rsid w:val="006004D7"/>
    <w:rsid w:val="006006C5"/>
    <w:rsid w:val="00600ED2"/>
    <w:rsid w:val="006021A3"/>
    <w:rsid w:val="006022E8"/>
    <w:rsid w:val="006028A2"/>
    <w:rsid w:val="00602A61"/>
    <w:rsid w:val="00602B74"/>
    <w:rsid w:val="00602F37"/>
    <w:rsid w:val="006040ED"/>
    <w:rsid w:val="006054AC"/>
    <w:rsid w:val="006058A9"/>
    <w:rsid w:val="00605A3B"/>
    <w:rsid w:val="00607150"/>
    <w:rsid w:val="00611541"/>
    <w:rsid w:val="006117EE"/>
    <w:rsid w:val="006118B4"/>
    <w:rsid w:val="00611C0F"/>
    <w:rsid w:val="00611E04"/>
    <w:rsid w:val="00613C86"/>
    <w:rsid w:val="00615108"/>
    <w:rsid w:val="00615118"/>
    <w:rsid w:val="006153B6"/>
    <w:rsid w:val="006156EF"/>
    <w:rsid w:val="00615D7D"/>
    <w:rsid w:val="00615DA8"/>
    <w:rsid w:val="006167E4"/>
    <w:rsid w:val="00617173"/>
    <w:rsid w:val="00617254"/>
    <w:rsid w:val="00617CD3"/>
    <w:rsid w:val="006214A2"/>
    <w:rsid w:val="00621B2A"/>
    <w:rsid w:val="00621ED5"/>
    <w:rsid w:val="00621F25"/>
    <w:rsid w:val="0062285F"/>
    <w:rsid w:val="00622A94"/>
    <w:rsid w:val="00623559"/>
    <w:rsid w:val="006242DD"/>
    <w:rsid w:val="0062511D"/>
    <w:rsid w:val="006253CD"/>
    <w:rsid w:val="00625A1F"/>
    <w:rsid w:val="00627897"/>
    <w:rsid w:val="006307C5"/>
    <w:rsid w:val="00630859"/>
    <w:rsid w:val="00630D9D"/>
    <w:rsid w:val="006315A0"/>
    <w:rsid w:val="0063163D"/>
    <w:rsid w:val="00632B2A"/>
    <w:rsid w:val="00632E36"/>
    <w:rsid w:val="0063302A"/>
    <w:rsid w:val="006344E2"/>
    <w:rsid w:val="006359F5"/>
    <w:rsid w:val="00637637"/>
    <w:rsid w:val="00637A91"/>
    <w:rsid w:val="006400C4"/>
    <w:rsid w:val="00640901"/>
    <w:rsid w:val="00640DDF"/>
    <w:rsid w:val="006415A2"/>
    <w:rsid w:val="00641DB1"/>
    <w:rsid w:val="006432B1"/>
    <w:rsid w:val="0064348E"/>
    <w:rsid w:val="00643899"/>
    <w:rsid w:val="00644ACD"/>
    <w:rsid w:val="00644CF0"/>
    <w:rsid w:val="006460BE"/>
    <w:rsid w:val="006467AC"/>
    <w:rsid w:val="00646CD2"/>
    <w:rsid w:val="0064732F"/>
    <w:rsid w:val="00651775"/>
    <w:rsid w:val="006527AA"/>
    <w:rsid w:val="0065396C"/>
    <w:rsid w:val="00653B0B"/>
    <w:rsid w:val="00653C54"/>
    <w:rsid w:val="00654509"/>
    <w:rsid w:val="006549B3"/>
    <w:rsid w:val="00654F76"/>
    <w:rsid w:val="006552E7"/>
    <w:rsid w:val="00656792"/>
    <w:rsid w:val="0065681C"/>
    <w:rsid w:val="006569E2"/>
    <w:rsid w:val="00657920"/>
    <w:rsid w:val="00657D08"/>
    <w:rsid w:val="00657E99"/>
    <w:rsid w:val="006602A4"/>
    <w:rsid w:val="0066137D"/>
    <w:rsid w:val="00661723"/>
    <w:rsid w:val="006630C5"/>
    <w:rsid w:val="00663CD3"/>
    <w:rsid w:val="0066482E"/>
    <w:rsid w:val="00664912"/>
    <w:rsid w:val="00665C26"/>
    <w:rsid w:val="006668BE"/>
    <w:rsid w:val="00666F06"/>
    <w:rsid w:val="00667A3E"/>
    <w:rsid w:val="00667B18"/>
    <w:rsid w:val="006710B2"/>
    <w:rsid w:val="00672C21"/>
    <w:rsid w:val="00674256"/>
    <w:rsid w:val="00674DAE"/>
    <w:rsid w:val="00676078"/>
    <w:rsid w:val="00676952"/>
    <w:rsid w:val="00676AD3"/>
    <w:rsid w:val="00676D39"/>
    <w:rsid w:val="00677045"/>
    <w:rsid w:val="00677154"/>
    <w:rsid w:val="00677DB7"/>
    <w:rsid w:val="006807D9"/>
    <w:rsid w:val="006810E0"/>
    <w:rsid w:val="00681FA2"/>
    <w:rsid w:val="00682980"/>
    <w:rsid w:val="00682DF4"/>
    <w:rsid w:val="0068342E"/>
    <w:rsid w:val="00684A7A"/>
    <w:rsid w:val="00684B61"/>
    <w:rsid w:val="00684C59"/>
    <w:rsid w:val="00685D65"/>
    <w:rsid w:val="006862EC"/>
    <w:rsid w:val="00686615"/>
    <w:rsid w:val="00686FD5"/>
    <w:rsid w:val="0069010F"/>
    <w:rsid w:val="00691AA5"/>
    <w:rsid w:val="00692A01"/>
    <w:rsid w:val="00692BE6"/>
    <w:rsid w:val="006944CD"/>
    <w:rsid w:val="00694E5B"/>
    <w:rsid w:val="0069523A"/>
    <w:rsid w:val="00696353"/>
    <w:rsid w:val="006975F2"/>
    <w:rsid w:val="006978E2"/>
    <w:rsid w:val="00697BC0"/>
    <w:rsid w:val="006A015A"/>
    <w:rsid w:val="006A1233"/>
    <w:rsid w:val="006A129C"/>
    <w:rsid w:val="006A12DC"/>
    <w:rsid w:val="006A15E6"/>
    <w:rsid w:val="006A203F"/>
    <w:rsid w:val="006A2463"/>
    <w:rsid w:val="006A364E"/>
    <w:rsid w:val="006A4533"/>
    <w:rsid w:val="006A456C"/>
    <w:rsid w:val="006A4B2F"/>
    <w:rsid w:val="006A6124"/>
    <w:rsid w:val="006A6315"/>
    <w:rsid w:val="006A6472"/>
    <w:rsid w:val="006A651D"/>
    <w:rsid w:val="006A67C7"/>
    <w:rsid w:val="006A6E32"/>
    <w:rsid w:val="006B03BB"/>
    <w:rsid w:val="006B1F88"/>
    <w:rsid w:val="006B253A"/>
    <w:rsid w:val="006B25A4"/>
    <w:rsid w:val="006B25EA"/>
    <w:rsid w:val="006B3EB8"/>
    <w:rsid w:val="006B43F3"/>
    <w:rsid w:val="006B5574"/>
    <w:rsid w:val="006B5A5B"/>
    <w:rsid w:val="006B6420"/>
    <w:rsid w:val="006B6D92"/>
    <w:rsid w:val="006B7CD0"/>
    <w:rsid w:val="006B7E2C"/>
    <w:rsid w:val="006C066D"/>
    <w:rsid w:val="006C06A8"/>
    <w:rsid w:val="006C1461"/>
    <w:rsid w:val="006C1ED0"/>
    <w:rsid w:val="006C23AC"/>
    <w:rsid w:val="006C250D"/>
    <w:rsid w:val="006C2764"/>
    <w:rsid w:val="006C2E03"/>
    <w:rsid w:val="006C4675"/>
    <w:rsid w:val="006C63A9"/>
    <w:rsid w:val="006C6BBE"/>
    <w:rsid w:val="006C7063"/>
    <w:rsid w:val="006C7D85"/>
    <w:rsid w:val="006D06D1"/>
    <w:rsid w:val="006D1895"/>
    <w:rsid w:val="006D23EA"/>
    <w:rsid w:val="006D23EF"/>
    <w:rsid w:val="006D4127"/>
    <w:rsid w:val="006D4370"/>
    <w:rsid w:val="006D45DC"/>
    <w:rsid w:val="006D59E1"/>
    <w:rsid w:val="006D5EE6"/>
    <w:rsid w:val="006E00CB"/>
    <w:rsid w:val="006E0802"/>
    <w:rsid w:val="006E0FE5"/>
    <w:rsid w:val="006E2DB3"/>
    <w:rsid w:val="006E4D78"/>
    <w:rsid w:val="006E5CA5"/>
    <w:rsid w:val="006E62D6"/>
    <w:rsid w:val="006E641E"/>
    <w:rsid w:val="006E6F16"/>
    <w:rsid w:val="006F0BEF"/>
    <w:rsid w:val="006F0CD1"/>
    <w:rsid w:val="006F1D13"/>
    <w:rsid w:val="006F21AF"/>
    <w:rsid w:val="006F2481"/>
    <w:rsid w:val="006F2509"/>
    <w:rsid w:val="006F426B"/>
    <w:rsid w:val="006F4665"/>
    <w:rsid w:val="006F5006"/>
    <w:rsid w:val="006F73DA"/>
    <w:rsid w:val="006F7602"/>
    <w:rsid w:val="006F7637"/>
    <w:rsid w:val="006F78FE"/>
    <w:rsid w:val="00701290"/>
    <w:rsid w:val="00701E69"/>
    <w:rsid w:val="007023B0"/>
    <w:rsid w:val="007024DB"/>
    <w:rsid w:val="0070298B"/>
    <w:rsid w:val="00702AAC"/>
    <w:rsid w:val="00702C33"/>
    <w:rsid w:val="00703429"/>
    <w:rsid w:val="00703CE4"/>
    <w:rsid w:val="00704178"/>
    <w:rsid w:val="007047B9"/>
    <w:rsid w:val="00705075"/>
    <w:rsid w:val="007058EA"/>
    <w:rsid w:val="0070598C"/>
    <w:rsid w:val="00707946"/>
    <w:rsid w:val="00710BA0"/>
    <w:rsid w:val="00711314"/>
    <w:rsid w:val="00711B7A"/>
    <w:rsid w:val="0071389D"/>
    <w:rsid w:val="0071414A"/>
    <w:rsid w:val="00714BA0"/>
    <w:rsid w:val="00715D14"/>
    <w:rsid w:val="007160CA"/>
    <w:rsid w:val="007163E4"/>
    <w:rsid w:val="0071690A"/>
    <w:rsid w:val="00717977"/>
    <w:rsid w:val="00717C61"/>
    <w:rsid w:val="0072038D"/>
    <w:rsid w:val="007206C5"/>
    <w:rsid w:val="007226AF"/>
    <w:rsid w:val="007241BC"/>
    <w:rsid w:val="00725404"/>
    <w:rsid w:val="007256D4"/>
    <w:rsid w:val="0072605B"/>
    <w:rsid w:val="007264ED"/>
    <w:rsid w:val="00726A13"/>
    <w:rsid w:val="00726B8B"/>
    <w:rsid w:val="00726C5A"/>
    <w:rsid w:val="00726E0A"/>
    <w:rsid w:val="0072714C"/>
    <w:rsid w:val="00727907"/>
    <w:rsid w:val="00727FF5"/>
    <w:rsid w:val="00730ECD"/>
    <w:rsid w:val="0073129E"/>
    <w:rsid w:val="00731C53"/>
    <w:rsid w:val="0073243F"/>
    <w:rsid w:val="0073446F"/>
    <w:rsid w:val="00734584"/>
    <w:rsid w:val="007351FE"/>
    <w:rsid w:val="0073540F"/>
    <w:rsid w:val="00735B78"/>
    <w:rsid w:val="00735D0F"/>
    <w:rsid w:val="00737D5B"/>
    <w:rsid w:val="00741540"/>
    <w:rsid w:val="00741FC4"/>
    <w:rsid w:val="007423A9"/>
    <w:rsid w:val="00743506"/>
    <w:rsid w:val="00744327"/>
    <w:rsid w:val="00745319"/>
    <w:rsid w:val="007514DC"/>
    <w:rsid w:val="007516EA"/>
    <w:rsid w:val="007519FA"/>
    <w:rsid w:val="0075277A"/>
    <w:rsid w:val="007528EA"/>
    <w:rsid w:val="00753A01"/>
    <w:rsid w:val="00754339"/>
    <w:rsid w:val="0075601F"/>
    <w:rsid w:val="00756A51"/>
    <w:rsid w:val="00756C1A"/>
    <w:rsid w:val="00756E25"/>
    <w:rsid w:val="00756F1B"/>
    <w:rsid w:val="00757077"/>
    <w:rsid w:val="00757A08"/>
    <w:rsid w:val="00757B19"/>
    <w:rsid w:val="00760498"/>
    <w:rsid w:val="00760AF0"/>
    <w:rsid w:val="007611A0"/>
    <w:rsid w:val="00761445"/>
    <w:rsid w:val="00761B0D"/>
    <w:rsid w:val="00762132"/>
    <w:rsid w:val="00762D6C"/>
    <w:rsid w:val="00763385"/>
    <w:rsid w:val="007633CD"/>
    <w:rsid w:val="007657EE"/>
    <w:rsid w:val="00765DF5"/>
    <w:rsid w:val="0076627F"/>
    <w:rsid w:val="007666A7"/>
    <w:rsid w:val="007667C2"/>
    <w:rsid w:val="00766B23"/>
    <w:rsid w:val="007678C8"/>
    <w:rsid w:val="00767940"/>
    <w:rsid w:val="007706A0"/>
    <w:rsid w:val="00770EFB"/>
    <w:rsid w:val="00770F00"/>
    <w:rsid w:val="00771B79"/>
    <w:rsid w:val="00772729"/>
    <w:rsid w:val="00773C31"/>
    <w:rsid w:val="00774CF4"/>
    <w:rsid w:val="00776934"/>
    <w:rsid w:val="00776D46"/>
    <w:rsid w:val="007771AC"/>
    <w:rsid w:val="00777820"/>
    <w:rsid w:val="00777B4C"/>
    <w:rsid w:val="00781508"/>
    <w:rsid w:val="00782504"/>
    <w:rsid w:val="00783749"/>
    <w:rsid w:val="00783A45"/>
    <w:rsid w:val="00783D8D"/>
    <w:rsid w:val="00784018"/>
    <w:rsid w:val="007843DB"/>
    <w:rsid w:val="00785277"/>
    <w:rsid w:val="007866A7"/>
    <w:rsid w:val="00786BC1"/>
    <w:rsid w:val="00786C6A"/>
    <w:rsid w:val="00786E5A"/>
    <w:rsid w:val="007870C3"/>
    <w:rsid w:val="007875E8"/>
    <w:rsid w:val="00787CB0"/>
    <w:rsid w:val="00787FB7"/>
    <w:rsid w:val="00790933"/>
    <w:rsid w:val="00790BAA"/>
    <w:rsid w:val="00790E4A"/>
    <w:rsid w:val="00791049"/>
    <w:rsid w:val="00791777"/>
    <w:rsid w:val="00792F78"/>
    <w:rsid w:val="00792FF1"/>
    <w:rsid w:val="00793EC6"/>
    <w:rsid w:val="0079451B"/>
    <w:rsid w:val="00795441"/>
    <w:rsid w:val="0079595B"/>
    <w:rsid w:val="00795D3A"/>
    <w:rsid w:val="00795E78"/>
    <w:rsid w:val="007961CD"/>
    <w:rsid w:val="007A01B3"/>
    <w:rsid w:val="007A01E6"/>
    <w:rsid w:val="007A096B"/>
    <w:rsid w:val="007A1185"/>
    <w:rsid w:val="007A18DC"/>
    <w:rsid w:val="007A1A20"/>
    <w:rsid w:val="007A26AF"/>
    <w:rsid w:val="007A2EBD"/>
    <w:rsid w:val="007A2EF9"/>
    <w:rsid w:val="007A38CA"/>
    <w:rsid w:val="007A3985"/>
    <w:rsid w:val="007A5876"/>
    <w:rsid w:val="007A59BF"/>
    <w:rsid w:val="007A668F"/>
    <w:rsid w:val="007A766F"/>
    <w:rsid w:val="007A771F"/>
    <w:rsid w:val="007B1962"/>
    <w:rsid w:val="007B1B2B"/>
    <w:rsid w:val="007B20E3"/>
    <w:rsid w:val="007B21DB"/>
    <w:rsid w:val="007B22BA"/>
    <w:rsid w:val="007B3616"/>
    <w:rsid w:val="007B455B"/>
    <w:rsid w:val="007B4631"/>
    <w:rsid w:val="007B6290"/>
    <w:rsid w:val="007B65B7"/>
    <w:rsid w:val="007B7233"/>
    <w:rsid w:val="007B762D"/>
    <w:rsid w:val="007B7A69"/>
    <w:rsid w:val="007C0754"/>
    <w:rsid w:val="007C1099"/>
    <w:rsid w:val="007C1A9E"/>
    <w:rsid w:val="007C26C2"/>
    <w:rsid w:val="007C3880"/>
    <w:rsid w:val="007C3BB6"/>
    <w:rsid w:val="007C4844"/>
    <w:rsid w:val="007C6224"/>
    <w:rsid w:val="007C6A44"/>
    <w:rsid w:val="007C74AD"/>
    <w:rsid w:val="007C7565"/>
    <w:rsid w:val="007C79F9"/>
    <w:rsid w:val="007C7B45"/>
    <w:rsid w:val="007C7ECA"/>
    <w:rsid w:val="007D0853"/>
    <w:rsid w:val="007D1749"/>
    <w:rsid w:val="007D1CDC"/>
    <w:rsid w:val="007D2141"/>
    <w:rsid w:val="007D2589"/>
    <w:rsid w:val="007D2A98"/>
    <w:rsid w:val="007D2BCE"/>
    <w:rsid w:val="007D2C39"/>
    <w:rsid w:val="007D3395"/>
    <w:rsid w:val="007D3DAF"/>
    <w:rsid w:val="007D3EDE"/>
    <w:rsid w:val="007D48E5"/>
    <w:rsid w:val="007D4C4C"/>
    <w:rsid w:val="007D56D3"/>
    <w:rsid w:val="007D5886"/>
    <w:rsid w:val="007D58F0"/>
    <w:rsid w:val="007D5CEA"/>
    <w:rsid w:val="007D64B3"/>
    <w:rsid w:val="007D6D73"/>
    <w:rsid w:val="007D74A0"/>
    <w:rsid w:val="007D7C66"/>
    <w:rsid w:val="007D7E74"/>
    <w:rsid w:val="007D7EEC"/>
    <w:rsid w:val="007D7FC1"/>
    <w:rsid w:val="007E091B"/>
    <w:rsid w:val="007E0BAB"/>
    <w:rsid w:val="007E1780"/>
    <w:rsid w:val="007E4EBE"/>
    <w:rsid w:val="007E4F92"/>
    <w:rsid w:val="007E5183"/>
    <w:rsid w:val="007E5A6C"/>
    <w:rsid w:val="007E69E4"/>
    <w:rsid w:val="007E7187"/>
    <w:rsid w:val="007E7938"/>
    <w:rsid w:val="007E7DE2"/>
    <w:rsid w:val="007F014B"/>
    <w:rsid w:val="007F0620"/>
    <w:rsid w:val="007F0E46"/>
    <w:rsid w:val="007F241B"/>
    <w:rsid w:val="007F2D52"/>
    <w:rsid w:val="007F37BE"/>
    <w:rsid w:val="007F4C7D"/>
    <w:rsid w:val="007F59D3"/>
    <w:rsid w:val="007F663B"/>
    <w:rsid w:val="00800BB8"/>
    <w:rsid w:val="00800D7F"/>
    <w:rsid w:val="00800E49"/>
    <w:rsid w:val="00801112"/>
    <w:rsid w:val="008013A0"/>
    <w:rsid w:val="008013C5"/>
    <w:rsid w:val="00802A92"/>
    <w:rsid w:val="00802D7D"/>
    <w:rsid w:val="008030F9"/>
    <w:rsid w:val="0080319C"/>
    <w:rsid w:val="0080410B"/>
    <w:rsid w:val="008049EC"/>
    <w:rsid w:val="008054A8"/>
    <w:rsid w:val="008056F1"/>
    <w:rsid w:val="00805B8A"/>
    <w:rsid w:val="008061A8"/>
    <w:rsid w:val="00806DC6"/>
    <w:rsid w:val="00806E47"/>
    <w:rsid w:val="00811561"/>
    <w:rsid w:val="00811FEC"/>
    <w:rsid w:val="0081278E"/>
    <w:rsid w:val="00812810"/>
    <w:rsid w:val="0081320B"/>
    <w:rsid w:val="00813BB9"/>
    <w:rsid w:val="00813C83"/>
    <w:rsid w:val="008141C1"/>
    <w:rsid w:val="008141F0"/>
    <w:rsid w:val="00814839"/>
    <w:rsid w:val="00814860"/>
    <w:rsid w:val="00815367"/>
    <w:rsid w:val="00816342"/>
    <w:rsid w:val="00816885"/>
    <w:rsid w:val="00816B2D"/>
    <w:rsid w:val="008170C8"/>
    <w:rsid w:val="00817783"/>
    <w:rsid w:val="0082019E"/>
    <w:rsid w:val="0082088B"/>
    <w:rsid w:val="00820AFF"/>
    <w:rsid w:val="00821216"/>
    <w:rsid w:val="00821F2D"/>
    <w:rsid w:val="00822230"/>
    <w:rsid w:val="008227E5"/>
    <w:rsid w:val="00824493"/>
    <w:rsid w:val="00825024"/>
    <w:rsid w:val="0082588F"/>
    <w:rsid w:val="00825B53"/>
    <w:rsid w:val="00825FB6"/>
    <w:rsid w:val="0082633C"/>
    <w:rsid w:val="00826933"/>
    <w:rsid w:val="00826AE6"/>
    <w:rsid w:val="00826AF1"/>
    <w:rsid w:val="008270B8"/>
    <w:rsid w:val="00827AEA"/>
    <w:rsid w:val="00827E69"/>
    <w:rsid w:val="00831C70"/>
    <w:rsid w:val="00835047"/>
    <w:rsid w:val="0083583A"/>
    <w:rsid w:val="008358DD"/>
    <w:rsid w:val="00835A59"/>
    <w:rsid w:val="0083623A"/>
    <w:rsid w:val="008373C6"/>
    <w:rsid w:val="008375D0"/>
    <w:rsid w:val="00837B14"/>
    <w:rsid w:val="008402AB"/>
    <w:rsid w:val="00840B1A"/>
    <w:rsid w:val="008410B6"/>
    <w:rsid w:val="00842BC8"/>
    <w:rsid w:val="00842C48"/>
    <w:rsid w:val="008436B1"/>
    <w:rsid w:val="00843F97"/>
    <w:rsid w:val="00844F1C"/>
    <w:rsid w:val="008454B9"/>
    <w:rsid w:val="00846FDF"/>
    <w:rsid w:val="008500E2"/>
    <w:rsid w:val="0085131E"/>
    <w:rsid w:val="008513EA"/>
    <w:rsid w:val="00852F00"/>
    <w:rsid w:val="0085301D"/>
    <w:rsid w:val="00853F9A"/>
    <w:rsid w:val="008541FE"/>
    <w:rsid w:val="008547A7"/>
    <w:rsid w:val="00855017"/>
    <w:rsid w:val="00855A41"/>
    <w:rsid w:val="0085600F"/>
    <w:rsid w:val="00857273"/>
    <w:rsid w:val="00857792"/>
    <w:rsid w:val="00857CF3"/>
    <w:rsid w:val="00860ACC"/>
    <w:rsid w:val="008611AC"/>
    <w:rsid w:val="00861691"/>
    <w:rsid w:val="00861896"/>
    <w:rsid w:val="00861EF0"/>
    <w:rsid w:val="00862864"/>
    <w:rsid w:val="00862A5A"/>
    <w:rsid w:val="00863713"/>
    <w:rsid w:val="008658CE"/>
    <w:rsid w:val="00865C68"/>
    <w:rsid w:val="00865CDF"/>
    <w:rsid w:val="00866B04"/>
    <w:rsid w:val="008678F5"/>
    <w:rsid w:val="00867BC8"/>
    <w:rsid w:val="00867D3A"/>
    <w:rsid w:val="008701EC"/>
    <w:rsid w:val="008701F3"/>
    <w:rsid w:val="00870888"/>
    <w:rsid w:val="00870E1F"/>
    <w:rsid w:val="00871C90"/>
    <w:rsid w:val="00873111"/>
    <w:rsid w:val="0087469E"/>
    <w:rsid w:val="00875200"/>
    <w:rsid w:val="00875E5D"/>
    <w:rsid w:val="00876AF1"/>
    <w:rsid w:val="008779C1"/>
    <w:rsid w:val="00880B70"/>
    <w:rsid w:val="00880ED4"/>
    <w:rsid w:val="00880F20"/>
    <w:rsid w:val="00882817"/>
    <w:rsid w:val="008832D8"/>
    <w:rsid w:val="00885EFA"/>
    <w:rsid w:val="0088626A"/>
    <w:rsid w:val="00886E7D"/>
    <w:rsid w:val="00887367"/>
    <w:rsid w:val="00887867"/>
    <w:rsid w:val="00887D46"/>
    <w:rsid w:val="00887D56"/>
    <w:rsid w:val="00890F63"/>
    <w:rsid w:val="00891449"/>
    <w:rsid w:val="0089206D"/>
    <w:rsid w:val="00892F3B"/>
    <w:rsid w:val="00894011"/>
    <w:rsid w:val="008944F2"/>
    <w:rsid w:val="00894D26"/>
    <w:rsid w:val="00896249"/>
    <w:rsid w:val="00896ECC"/>
    <w:rsid w:val="00897B84"/>
    <w:rsid w:val="008A0B84"/>
    <w:rsid w:val="008A128F"/>
    <w:rsid w:val="008A1844"/>
    <w:rsid w:val="008A42C8"/>
    <w:rsid w:val="008A5137"/>
    <w:rsid w:val="008A532A"/>
    <w:rsid w:val="008A5831"/>
    <w:rsid w:val="008A58E5"/>
    <w:rsid w:val="008A5A6C"/>
    <w:rsid w:val="008A5CF3"/>
    <w:rsid w:val="008A6BC8"/>
    <w:rsid w:val="008A7192"/>
    <w:rsid w:val="008B006C"/>
    <w:rsid w:val="008B0B6B"/>
    <w:rsid w:val="008B0CCA"/>
    <w:rsid w:val="008B1778"/>
    <w:rsid w:val="008B1F85"/>
    <w:rsid w:val="008B2C84"/>
    <w:rsid w:val="008B3D80"/>
    <w:rsid w:val="008B40FF"/>
    <w:rsid w:val="008B446B"/>
    <w:rsid w:val="008B570E"/>
    <w:rsid w:val="008B6F36"/>
    <w:rsid w:val="008B6FBE"/>
    <w:rsid w:val="008B7482"/>
    <w:rsid w:val="008C0432"/>
    <w:rsid w:val="008C17B4"/>
    <w:rsid w:val="008C18B0"/>
    <w:rsid w:val="008C290E"/>
    <w:rsid w:val="008C36E6"/>
    <w:rsid w:val="008C439C"/>
    <w:rsid w:val="008C4E02"/>
    <w:rsid w:val="008C6522"/>
    <w:rsid w:val="008C662D"/>
    <w:rsid w:val="008C6FEA"/>
    <w:rsid w:val="008C7376"/>
    <w:rsid w:val="008D0EC6"/>
    <w:rsid w:val="008D202D"/>
    <w:rsid w:val="008D2771"/>
    <w:rsid w:val="008D2AE9"/>
    <w:rsid w:val="008D2EE6"/>
    <w:rsid w:val="008D2FBE"/>
    <w:rsid w:val="008D3877"/>
    <w:rsid w:val="008D3BC3"/>
    <w:rsid w:val="008D45C7"/>
    <w:rsid w:val="008D6265"/>
    <w:rsid w:val="008D707F"/>
    <w:rsid w:val="008D7A0B"/>
    <w:rsid w:val="008E00D3"/>
    <w:rsid w:val="008E0483"/>
    <w:rsid w:val="008E09EA"/>
    <w:rsid w:val="008E118B"/>
    <w:rsid w:val="008E36E5"/>
    <w:rsid w:val="008E6065"/>
    <w:rsid w:val="008E665B"/>
    <w:rsid w:val="008E6ED2"/>
    <w:rsid w:val="008E7594"/>
    <w:rsid w:val="008E77EB"/>
    <w:rsid w:val="008E7D2A"/>
    <w:rsid w:val="008F05F1"/>
    <w:rsid w:val="008F0FA7"/>
    <w:rsid w:val="008F2141"/>
    <w:rsid w:val="008F2286"/>
    <w:rsid w:val="008F25C0"/>
    <w:rsid w:val="008F28F0"/>
    <w:rsid w:val="008F3D7C"/>
    <w:rsid w:val="008F42C5"/>
    <w:rsid w:val="008F57DC"/>
    <w:rsid w:val="008F5E23"/>
    <w:rsid w:val="008F5EEA"/>
    <w:rsid w:val="008F6024"/>
    <w:rsid w:val="008F73DB"/>
    <w:rsid w:val="008F75B1"/>
    <w:rsid w:val="008F7BB3"/>
    <w:rsid w:val="009016FF"/>
    <w:rsid w:val="00903BD5"/>
    <w:rsid w:val="009048DB"/>
    <w:rsid w:val="00905165"/>
    <w:rsid w:val="00905E4E"/>
    <w:rsid w:val="009067CE"/>
    <w:rsid w:val="00906910"/>
    <w:rsid w:val="00906C50"/>
    <w:rsid w:val="00906E91"/>
    <w:rsid w:val="00907778"/>
    <w:rsid w:val="00910008"/>
    <w:rsid w:val="00910D36"/>
    <w:rsid w:val="00910EF8"/>
    <w:rsid w:val="00911294"/>
    <w:rsid w:val="00912994"/>
    <w:rsid w:val="009136EC"/>
    <w:rsid w:val="00913F60"/>
    <w:rsid w:val="00915321"/>
    <w:rsid w:val="0091532A"/>
    <w:rsid w:val="00915503"/>
    <w:rsid w:val="00915648"/>
    <w:rsid w:val="00915C7D"/>
    <w:rsid w:val="009172ED"/>
    <w:rsid w:val="009177B3"/>
    <w:rsid w:val="00917883"/>
    <w:rsid w:val="00917E09"/>
    <w:rsid w:val="00921222"/>
    <w:rsid w:val="0092129D"/>
    <w:rsid w:val="00921353"/>
    <w:rsid w:val="00921C24"/>
    <w:rsid w:val="00922303"/>
    <w:rsid w:val="0092387C"/>
    <w:rsid w:val="009246AE"/>
    <w:rsid w:val="0092541B"/>
    <w:rsid w:val="00925A20"/>
    <w:rsid w:val="00925BDE"/>
    <w:rsid w:val="0092751F"/>
    <w:rsid w:val="00927670"/>
    <w:rsid w:val="00927F7D"/>
    <w:rsid w:val="009300D4"/>
    <w:rsid w:val="00930230"/>
    <w:rsid w:val="009312B2"/>
    <w:rsid w:val="0093282E"/>
    <w:rsid w:val="009331F6"/>
    <w:rsid w:val="00933BF4"/>
    <w:rsid w:val="00934616"/>
    <w:rsid w:val="0093473D"/>
    <w:rsid w:val="00936030"/>
    <w:rsid w:val="009361B3"/>
    <w:rsid w:val="00940AD6"/>
    <w:rsid w:val="00941E1B"/>
    <w:rsid w:val="009420B2"/>
    <w:rsid w:val="009431F3"/>
    <w:rsid w:val="00944714"/>
    <w:rsid w:val="00944849"/>
    <w:rsid w:val="00944B09"/>
    <w:rsid w:val="00944CC0"/>
    <w:rsid w:val="00944EFD"/>
    <w:rsid w:val="00945C58"/>
    <w:rsid w:val="00945E18"/>
    <w:rsid w:val="0094613C"/>
    <w:rsid w:val="0094694E"/>
    <w:rsid w:val="00947240"/>
    <w:rsid w:val="00947FBD"/>
    <w:rsid w:val="00950697"/>
    <w:rsid w:val="009507BB"/>
    <w:rsid w:val="009509B1"/>
    <w:rsid w:val="0095137D"/>
    <w:rsid w:val="00951A3B"/>
    <w:rsid w:val="00951EE5"/>
    <w:rsid w:val="00951F5D"/>
    <w:rsid w:val="009524C1"/>
    <w:rsid w:val="009531D3"/>
    <w:rsid w:val="0095350F"/>
    <w:rsid w:val="0095357D"/>
    <w:rsid w:val="00954234"/>
    <w:rsid w:val="009545AA"/>
    <w:rsid w:val="009549A8"/>
    <w:rsid w:val="0095576F"/>
    <w:rsid w:val="00955B24"/>
    <w:rsid w:val="009561F9"/>
    <w:rsid w:val="00957531"/>
    <w:rsid w:val="0096012A"/>
    <w:rsid w:val="0096080F"/>
    <w:rsid w:val="0096088A"/>
    <w:rsid w:val="00961227"/>
    <w:rsid w:val="00961A10"/>
    <w:rsid w:val="0096247F"/>
    <w:rsid w:val="00962DB2"/>
    <w:rsid w:val="00964BA5"/>
    <w:rsid w:val="009657B0"/>
    <w:rsid w:val="00966CBD"/>
    <w:rsid w:val="00966D0A"/>
    <w:rsid w:val="00967691"/>
    <w:rsid w:val="00967EBE"/>
    <w:rsid w:val="00971BA0"/>
    <w:rsid w:val="009723FE"/>
    <w:rsid w:val="009728A4"/>
    <w:rsid w:val="00972F4B"/>
    <w:rsid w:val="0097351D"/>
    <w:rsid w:val="009735CD"/>
    <w:rsid w:val="00973672"/>
    <w:rsid w:val="00973FC0"/>
    <w:rsid w:val="00975AAB"/>
    <w:rsid w:val="0097766C"/>
    <w:rsid w:val="00980118"/>
    <w:rsid w:val="00980357"/>
    <w:rsid w:val="009808F9"/>
    <w:rsid w:val="00980B39"/>
    <w:rsid w:val="00981CAC"/>
    <w:rsid w:val="0098277A"/>
    <w:rsid w:val="00983133"/>
    <w:rsid w:val="0098505A"/>
    <w:rsid w:val="00985A5A"/>
    <w:rsid w:val="00985B2C"/>
    <w:rsid w:val="00985DCC"/>
    <w:rsid w:val="009867B2"/>
    <w:rsid w:val="009877DC"/>
    <w:rsid w:val="0099060E"/>
    <w:rsid w:val="00991913"/>
    <w:rsid w:val="009925B4"/>
    <w:rsid w:val="00992F33"/>
    <w:rsid w:val="00993359"/>
    <w:rsid w:val="00993457"/>
    <w:rsid w:val="0099373F"/>
    <w:rsid w:val="009967E6"/>
    <w:rsid w:val="009972CB"/>
    <w:rsid w:val="0099777C"/>
    <w:rsid w:val="009A1184"/>
    <w:rsid w:val="009A1C96"/>
    <w:rsid w:val="009A288B"/>
    <w:rsid w:val="009A36F5"/>
    <w:rsid w:val="009A4CED"/>
    <w:rsid w:val="009A5343"/>
    <w:rsid w:val="009A55F3"/>
    <w:rsid w:val="009A5CC0"/>
    <w:rsid w:val="009A6490"/>
    <w:rsid w:val="009A6B09"/>
    <w:rsid w:val="009A7E11"/>
    <w:rsid w:val="009A7F5D"/>
    <w:rsid w:val="009B08E4"/>
    <w:rsid w:val="009B1AAB"/>
    <w:rsid w:val="009B3155"/>
    <w:rsid w:val="009B3CF9"/>
    <w:rsid w:val="009B3F58"/>
    <w:rsid w:val="009B4183"/>
    <w:rsid w:val="009B675B"/>
    <w:rsid w:val="009B67A8"/>
    <w:rsid w:val="009B75FE"/>
    <w:rsid w:val="009B7678"/>
    <w:rsid w:val="009C0376"/>
    <w:rsid w:val="009C0531"/>
    <w:rsid w:val="009C0994"/>
    <w:rsid w:val="009C0B2B"/>
    <w:rsid w:val="009C1B7B"/>
    <w:rsid w:val="009C265C"/>
    <w:rsid w:val="009C339C"/>
    <w:rsid w:val="009C35A1"/>
    <w:rsid w:val="009C3A41"/>
    <w:rsid w:val="009C4066"/>
    <w:rsid w:val="009C52AD"/>
    <w:rsid w:val="009C531D"/>
    <w:rsid w:val="009C5347"/>
    <w:rsid w:val="009C551E"/>
    <w:rsid w:val="009C6275"/>
    <w:rsid w:val="009C6ACB"/>
    <w:rsid w:val="009C6C0D"/>
    <w:rsid w:val="009C7E90"/>
    <w:rsid w:val="009C7FD9"/>
    <w:rsid w:val="009D26BB"/>
    <w:rsid w:val="009D2CF1"/>
    <w:rsid w:val="009D35D0"/>
    <w:rsid w:val="009D4978"/>
    <w:rsid w:val="009D527B"/>
    <w:rsid w:val="009D649A"/>
    <w:rsid w:val="009D6E4D"/>
    <w:rsid w:val="009D789A"/>
    <w:rsid w:val="009D7EFD"/>
    <w:rsid w:val="009E0398"/>
    <w:rsid w:val="009E05D0"/>
    <w:rsid w:val="009E0838"/>
    <w:rsid w:val="009E0C15"/>
    <w:rsid w:val="009E0E0D"/>
    <w:rsid w:val="009E0E4B"/>
    <w:rsid w:val="009E10DA"/>
    <w:rsid w:val="009E17E2"/>
    <w:rsid w:val="009E1951"/>
    <w:rsid w:val="009E1AB5"/>
    <w:rsid w:val="009E37E0"/>
    <w:rsid w:val="009E380B"/>
    <w:rsid w:val="009E3A96"/>
    <w:rsid w:val="009E3DCB"/>
    <w:rsid w:val="009E4868"/>
    <w:rsid w:val="009E5235"/>
    <w:rsid w:val="009E5B48"/>
    <w:rsid w:val="009E6835"/>
    <w:rsid w:val="009E6DD0"/>
    <w:rsid w:val="009E74AD"/>
    <w:rsid w:val="009E763D"/>
    <w:rsid w:val="009E7B7E"/>
    <w:rsid w:val="009F0E63"/>
    <w:rsid w:val="009F26F3"/>
    <w:rsid w:val="009F2D9E"/>
    <w:rsid w:val="009F3383"/>
    <w:rsid w:val="009F34AC"/>
    <w:rsid w:val="009F3718"/>
    <w:rsid w:val="009F4638"/>
    <w:rsid w:val="009F4C35"/>
    <w:rsid w:val="009F53ED"/>
    <w:rsid w:val="009F5A2E"/>
    <w:rsid w:val="009F5F8E"/>
    <w:rsid w:val="009F78D7"/>
    <w:rsid w:val="00A01B40"/>
    <w:rsid w:val="00A03AB2"/>
    <w:rsid w:val="00A03E6E"/>
    <w:rsid w:val="00A041E7"/>
    <w:rsid w:val="00A045A3"/>
    <w:rsid w:val="00A04744"/>
    <w:rsid w:val="00A070C9"/>
    <w:rsid w:val="00A103BF"/>
    <w:rsid w:val="00A1136C"/>
    <w:rsid w:val="00A11467"/>
    <w:rsid w:val="00A11DD6"/>
    <w:rsid w:val="00A1204D"/>
    <w:rsid w:val="00A129D5"/>
    <w:rsid w:val="00A14861"/>
    <w:rsid w:val="00A14EAC"/>
    <w:rsid w:val="00A15051"/>
    <w:rsid w:val="00A15A00"/>
    <w:rsid w:val="00A16162"/>
    <w:rsid w:val="00A17F90"/>
    <w:rsid w:val="00A205EE"/>
    <w:rsid w:val="00A20A0D"/>
    <w:rsid w:val="00A21404"/>
    <w:rsid w:val="00A2180F"/>
    <w:rsid w:val="00A21A1D"/>
    <w:rsid w:val="00A21BCC"/>
    <w:rsid w:val="00A223A7"/>
    <w:rsid w:val="00A22A3B"/>
    <w:rsid w:val="00A233D5"/>
    <w:rsid w:val="00A23E75"/>
    <w:rsid w:val="00A24575"/>
    <w:rsid w:val="00A24613"/>
    <w:rsid w:val="00A24953"/>
    <w:rsid w:val="00A25064"/>
    <w:rsid w:val="00A25263"/>
    <w:rsid w:val="00A2554E"/>
    <w:rsid w:val="00A26B75"/>
    <w:rsid w:val="00A3077E"/>
    <w:rsid w:val="00A31FAF"/>
    <w:rsid w:val="00A320CE"/>
    <w:rsid w:val="00A32FEC"/>
    <w:rsid w:val="00A335AD"/>
    <w:rsid w:val="00A338A9"/>
    <w:rsid w:val="00A33F43"/>
    <w:rsid w:val="00A34336"/>
    <w:rsid w:val="00A3492A"/>
    <w:rsid w:val="00A34B99"/>
    <w:rsid w:val="00A353DC"/>
    <w:rsid w:val="00A35723"/>
    <w:rsid w:val="00A35B45"/>
    <w:rsid w:val="00A35C53"/>
    <w:rsid w:val="00A36918"/>
    <w:rsid w:val="00A402E6"/>
    <w:rsid w:val="00A40418"/>
    <w:rsid w:val="00A40627"/>
    <w:rsid w:val="00A40C93"/>
    <w:rsid w:val="00A40EDA"/>
    <w:rsid w:val="00A41325"/>
    <w:rsid w:val="00A4157E"/>
    <w:rsid w:val="00A42D25"/>
    <w:rsid w:val="00A44BDC"/>
    <w:rsid w:val="00A44FCF"/>
    <w:rsid w:val="00A45BE4"/>
    <w:rsid w:val="00A45D47"/>
    <w:rsid w:val="00A45FB1"/>
    <w:rsid w:val="00A464F0"/>
    <w:rsid w:val="00A4708C"/>
    <w:rsid w:val="00A47141"/>
    <w:rsid w:val="00A47897"/>
    <w:rsid w:val="00A5056D"/>
    <w:rsid w:val="00A51D96"/>
    <w:rsid w:val="00A51EE8"/>
    <w:rsid w:val="00A52590"/>
    <w:rsid w:val="00A53818"/>
    <w:rsid w:val="00A53876"/>
    <w:rsid w:val="00A53AC7"/>
    <w:rsid w:val="00A53FC3"/>
    <w:rsid w:val="00A542B4"/>
    <w:rsid w:val="00A54561"/>
    <w:rsid w:val="00A54AD1"/>
    <w:rsid w:val="00A54AE6"/>
    <w:rsid w:val="00A56B70"/>
    <w:rsid w:val="00A56B91"/>
    <w:rsid w:val="00A5703E"/>
    <w:rsid w:val="00A57B54"/>
    <w:rsid w:val="00A57C56"/>
    <w:rsid w:val="00A57DCF"/>
    <w:rsid w:val="00A6031D"/>
    <w:rsid w:val="00A60AA7"/>
    <w:rsid w:val="00A60EC3"/>
    <w:rsid w:val="00A62669"/>
    <w:rsid w:val="00A62F3F"/>
    <w:rsid w:val="00A63EB1"/>
    <w:rsid w:val="00A640C9"/>
    <w:rsid w:val="00A64BA9"/>
    <w:rsid w:val="00A663F7"/>
    <w:rsid w:val="00A66422"/>
    <w:rsid w:val="00A67518"/>
    <w:rsid w:val="00A676C4"/>
    <w:rsid w:val="00A6777A"/>
    <w:rsid w:val="00A67CEF"/>
    <w:rsid w:val="00A702D1"/>
    <w:rsid w:val="00A70B0C"/>
    <w:rsid w:val="00A71CC9"/>
    <w:rsid w:val="00A72ADA"/>
    <w:rsid w:val="00A73AC2"/>
    <w:rsid w:val="00A74514"/>
    <w:rsid w:val="00A74DC5"/>
    <w:rsid w:val="00A752A1"/>
    <w:rsid w:val="00A76576"/>
    <w:rsid w:val="00A76CC0"/>
    <w:rsid w:val="00A76E51"/>
    <w:rsid w:val="00A7703A"/>
    <w:rsid w:val="00A7756F"/>
    <w:rsid w:val="00A80011"/>
    <w:rsid w:val="00A82A2F"/>
    <w:rsid w:val="00A82B4F"/>
    <w:rsid w:val="00A82CB0"/>
    <w:rsid w:val="00A8368E"/>
    <w:rsid w:val="00A83C58"/>
    <w:rsid w:val="00A83DD1"/>
    <w:rsid w:val="00A83E71"/>
    <w:rsid w:val="00A84FAA"/>
    <w:rsid w:val="00A85041"/>
    <w:rsid w:val="00A86DF0"/>
    <w:rsid w:val="00A90CAF"/>
    <w:rsid w:val="00A90CC7"/>
    <w:rsid w:val="00A91508"/>
    <w:rsid w:val="00A927E0"/>
    <w:rsid w:val="00A942B5"/>
    <w:rsid w:val="00A94452"/>
    <w:rsid w:val="00A9477B"/>
    <w:rsid w:val="00A94F0B"/>
    <w:rsid w:val="00A9557C"/>
    <w:rsid w:val="00A95B47"/>
    <w:rsid w:val="00A964FC"/>
    <w:rsid w:val="00A96E62"/>
    <w:rsid w:val="00AA0224"/>
    <w:rsid w:val="00AA02C2"/>
    <w:rsid w:val="00AA05A3"/>
    <w:rsid w:val="00AA0A4C"/>
    <w:rsid w:val="00AA1648"/>
    <w:rsid w:val="00AA3580"/>
    <w:rsid w:val="00AA3BB2"/>
    <w:rsid w:val="00AA3DAC"/>
    <w:rsid w:val="00AA4295"/>
    <w:rsid w:val="00AA5C62"/>
    <w:rsid w:val="00AA652A"/>
    <w:rsid w:val="00AA6C50"/>
    <w:rsid w:val="00AA7508"/>
    <w:rsid w:val="00AA7B03"/>
    <w:rsid w:val="00AA7C56"/>
    <w:rsid w:val="00AA7C58"/>
    <w:rsid w:val="00AB0208"/>
    <w:rsid w:val="00AB02CF"/>
    <w:rsid w:val="00AB054F"/>
    <w:rsid w:val="00AB2025"/>
    <w:rsid w:val="00AB35DD"/>
    <w:rsid w:val="00AB5115"/>
    <w:rsid w:val="00AB5401"/>
    <w:rsid w:val="00AB5B2D"/>
    <w:rsid w:val="00AB6260"/>
    <w:rsid w:val="00AB669D"/>
    <w:rsid w:val="00AB6D11"/>
    <w:rsid w:val="00AB7677"/>
    <w:rsid w:val="00AB7B47"/>
    <w:rsid w:val="00AC0950"/>
    <w:rsid w:val="00AC0CB4"/>
    <w:rsid w:val="00AC21A9"/>
    <w:rsid w:val="00AC2BA1"/>
    <w:rsid w:val="00AC3423"/>
    <w:rsid w:val="00AC359E"/>
    <w:rsid w:val="00AC39D8"/>
    <w:rsid w:val="00AC3E50"/>
    <w:rsid w:val="00AC3EDF"/>
    <w:rsid w:val="00AC4969"/>
    <w:rsid w:val="00AC49A8"/>
    <w:rsid w:val="00AC4CC2"/>
    <w:rsid w:val="00AC504E"/>
    <w:rsid w:val="00AC5848"/>
    <w:rsid w:val="00AC58A2"/>
    <w:rsid w:val="00AC58A3"/>
    <w:rsid w:val="00AC5C33"/>
    <w:rsid w:val="00AC63AD"/>
    <w:rsid w:val="00AD0A3F"/>
    <w:rsid w:val="00AD0CD4"/>
    <w:rsid w:val="00AD22E8"/>
    <w:rsid w:val="00AD4330"/>
    <w:rsid w:val="00AD447D"/>
    <w:rsid w:val="00AD57FF"/>
    <w:rsid w:val="00AD5F2F"/>
    <w:rsid w:val="00AD6A7C"/>
    <w:rsid w:val="00AD73E8"/>
    <w:rsid w:val="00AD7851"/>
    <w:rsid w:val="00AE0EDA"/>
    <w:rsid w:val="00AE1754"/>
    <w:rsid w:val="00AE363C"/>
    <w:rsid w:val="00AE41D3"/>
    <w:rsid w:val="00AE47D1"/>
    <w:rsid w:val="00AE59B8"/>
    <w:rsid w:val="00AE5F96"/>
    <w:rsid w:val="00AE66BE"/>
    <w:rsid w:val="00AE6E51"/>
    <w:rsid w:val="00AE7907"/>
    <w:rsid w:val="00AE7928"/>
    <w:rsid w:val="00AF0A08"/>
    <w:rsid w:val="00AF1431"/>
    <w:rsid w:val="00AF1A6F"/>
    <w:rsid w:val="00AF20DC"/>
    <w:rsid w:val="00AF26F9"/>
    <w:rsid w:val="00AF3124"/>
    <w:rsid w:val="00AF31A4"/>
    <w:rsid w:val="00AF3427"/>
    <w:rsid w:val="00AF3769"/>
    <w:rsid w:val="00AF39E4"/>
    <w:rsid w:val="00AF4A1B"/>
    <w:rsid w:val="00AF4ABB"/>
    <w:rsid w:val="00AF58C7"/>
    <w:rsid w:val="00AF6214"/>
    <w:rsid w:val="00AF62E5"/>
    <w:rsid w:val="00AF7102"/>
    <w:rsid w:val="00AF7966"/>
    <w:rsid w:val="00B00091"/>
    <w:rsid w:val="00B002C0"/>
    <w:rsid w:val="00B00627"/>
    <w:rsid w:val="00B00D8E"/>
    <w:rsid w:val="00B016B5"/>
    <w:rsid w:val="00B01724"/>
    <w:rsid w:val="00B01C39"/>
    <w:rsid w:val="00B02054"/>
    <w:rsid w:val="00B02376"/>
    <w:rsid w:val="00B045D9"/>
    <w:rsid w:val="00B05360"/>
    <w:rsid w:val="00B059D7"/>
    <w:rsid w:val="00B0790D"/>
    <w:rsid w:val="00B10695"/>
    <w:rsid w:val="00B11136"/>
    <w:rsid w:val="00B15248"/>
    <w:rsid w:val="00B15615"/>
    <w:rsid w:val="00B15726"/>
    <w:rsid w:val="00B17E76"/>
    <w:rsid w:val="00B20AA8"/>
    <w:rsid w:val="00B20BD4"/>
    <w:rsid w:val="00B20C48"/>
    <w:rsid w:val="00B226B9"/>
    <w:rsid w:val="00B242A7"/>
    <w:rsid w:val="00B24DA8"/>
    <w:rsid w:val="00B25D7D"/>
    <w:rsid w:val="00B27BED"/>
    <w:rsid w:val="00B309FA"/>
    <w:rsid w:val="00B30FA0"/>
    <w:rsid w:val="00B3159B"/>
    <w:rsid w:val="00B31780"/>
    <w:rsid w:val="00B3183F"/>
    <w:rsid w:val="00B328E5"/>
    <w:rsid w:val="00B33452"/>
    <w:rsid w:val="00B370BD"/>
    <w:rsid w:val="00B378B1"/>
    <w:rsid w:val="00B37DBF"/>
    <w:rsid w:val="00B408E1"/>
    <w:rsid w:val="00B40A0B"/>
    <w:rsid w:val="00B41CCE"/>
    <w:rsid w:val="00B422C6"/>
    <w:rsid w:val="00B42496"/>
    <w:rsid w:val="00B42BCF"/>
    <w:rsid w:val="00B43415"/>
    <w:rsid w:val="00B44179"/>
    <w:rsid w:val="00B45457"/>
    <w:rsid w:val="00B45510"/>
    <w:rsid w:val="00B45D65"/>
    <w:rsid w:val="00B462B9"/>
    <w:rsid w:val="00B47551"/>
    <w:rsid w:val="00B476C6"/>
    <w:rsid w:val="00B47B60"/>
    <w:rsid w:val="00B5054E"/>
    <w:rsid w:val="00B50630"/>
    <w:rsid w:val="00B50CDC"/>
    <w:rsid w:val="00B520C8"/>
    <w:rsid w:val="00B52209"/>
    <w:rsid w:val="00B534B1"/>
    <w:rsid w:val="00B53CD7"/>
    <w:rsid w:val="00B54793"/>
    <w:rsid w:val="00B54C18"/>
    <w:rsid w:val="00B566AC"/>
    <w:rsid w:val="00B577FA"/>
    <w:rsid w:val="00B57A4D"/>
    <w:rsid w:val="00B57B04"/>
    <w:rsid w:val="00B6063A"/>
    <w:rsid w:val="00B60967"/>
    <w:rsid w:val="00B61166"/>
    <w:rsid w:val="00B618EA"/>
    <w:rsid w:val="00B61AB5"/>
    <w:rsid w:val="00B6205F"/>
    <w:rsid w:val="00B63533"/>
    <w:rsid w:val="00B63CA5"/>
    <w:rsid w:val="00B644E6"/>
    <w:rsid w:val="00B648C2"/>
    <w:rsid w:val="00B648C5"/>
    <w:rsid w:val="00B659AB"/>
    <w:rsid w:val="00B65BB4"/>
    <w:rsid w:val="00B65E75"/>
    <w:rsid w:val="00B66054"/>
    <w:rsid w:val="00B66278"/>
    <w:rsid w:val="00B6682E"/>
    <w:rsid w:val="00B66FD6"/>
    <w:rsid w:val="00B674BB"/>
    <w:rsid w:val="00B70DBC"/>
    <w:rsid w:val="00B70FC8"/>
    <w:rsid w:val="00B72384"/>
    <w:rsid w:val="00B72A3B"/>
    <w:rsid w:val="00B7386F"/>
    <w:rsid w:val="00B75493"/>
    <w:rsid w:val="00B769E4"/>
    <w:rsid w:val="00B77B1A"/>
    <w:rsid w:val="00B77E73"/>
    <w:rsid w:val="00B80093"/>
    <w:rsid w:val="00B81736"/>
    <w:rsid w:val="00B8202D"/>
    <w:rsid w:val="00B82460"/>
    <w:rsid w:val="00B82A4B"/>
    <w:rsid w:val="00B83B8E"/>
    <w:rsid w:val="00B851E1"/>
    <w:rsid w:val="00B87543"/>
    <w:rsid w:val="00B9052D"/>
    <w:rsid w:val="00B90588"/>
    <w:rsid w:val="00B92085"/>
    <w:rsid w:val="00B923EF"/>
    <w:rsid w:val="00B9311D"/>
    <w:rsid w:val="00B9396D"/>
    <w:rsid w:val="00B9399A"/>
    <w:rsid w:val="00B93A2A"/>
    <w:rsid w:val="00B94E88"/>
    <w:rsid w:val="00B95926"/>
    <w:rsid w:val="00B95980"/>
    <w:rsid w:val="00B961C3"/>
    <w:rsid w:val="00B96584"/>
    <w:rsid w:val="00B96600"/>
    <w:rsid w:val="00B96B3A"/>
    <w:rsid w:val="00B97781"/>
    <w:rsid w:val="00B97ABB"/>
    <w:rsid w:val="00BA03AE"/>
    <w:rsid w:val="00BA1C57"/>
    <w:rsid w:val="00BA1E18"/>
    <w:rsid w:val="00BA24CE"/>
    <w:rsid w:val="00BA25AA"/>
    <w:rsid w:val="00BA274F"/>
    <w:rsid w:val="00BA2A21"/>
    <w:rsid w:val="00BA2C48"/>
    <w:rsid w:val="00BA32D2"/>
    <w:rsid w:val="00BA394B"/>
    <w:rsid w:val="00BA3ABD"/>
    <w:rsid w:val="00BA42CC"/>
    <w:rsid w:val="00BA4F6B"/>
    <w:rsid w:val="00BA52C4"/>
    <w:rsid w:val="00BA5E57"/>
    <w:rsid w:val="00BA5E5D"/>
    <w:rsid w:val="00BA6237"/>
    <w:rsid w:val="00BA6636"/>
    <w:rsid w:val="00BA754A"/>
    <w:rsid w:val="00BA7662"/>
    <w:rsid w:val="00BA7C90"/>
    <w:rsid w:val="00BA7D42"/>
    <w:rsid w:val="00BB0302"/>
    <w:rsid w:val="00BB0CB1"/>
    <w:rsid w:val="00BB1ABB"/>
    <w:rsid w:val="00BB1E3B"/>
    <w:rsid w:val="00BB3867"/>
    <w:rsid w:val="00BB3D58"/>
    <w:rsid w:val="00BB4325"/>
    <w:rsid w:val="00BB440C"/>
    <w:rsid w:val="00BB60C4"/>
    <w:rsid w:val="00BB68BA"/>
    <w:rsid w:val="00BB7134"/>
    <w:rsid w:val="00BC0CB3"/>
    <w:rsid w:val="00BC1048"/>
    <w:rsid w:val="00BC116D"/>
    <w:rsid w:val="00BC1E40"/>
    <w:rsid w:val="00BC23B3"/>
    <w:rsid w:val="00BC3097"/>
    <w:rsid w:val="00BC3479"/>
    <w:rsid w:val="00BC3E0E"/>
    <w:rsid w:val="00BC419E"/>
    <w:rsid w:val="00BC4B4F"/>
    <w:rsid w:val="00BC4CFC"/>
    <w:rsid w:val="00BC50BB"/>
    <w:rsid w:val="00BC5439"/>
    <w:rsid w:val="00BC5EF2"/>
    <w:rsid w:val="00BC6730"/>
    <w:rsid w:val="00BC7523"/>
    <w:rsid w:val="00BC789F"/>
    <w:rsid w:val="00BD00B1"/>
    <w:rsid w:val="00BD0587"/>
    <w:rsid w:val="00BD0887"/>
    <w:rsid w:val="00BD0D4F"/>
    <w:rsid w:val="00BD170C"/>
    <w:rsid w:val="00BD4527"/>
    <w:rsid w:val="00BD4F9C"/>
    <w:rsid w:val="00BD5B92"/>
    <w:rsid w:val="00BD77A4"/>
    <w:rsid w:val="00BD7F23"/>
    <w:rsid w:val="00BE0BFF"/>
    <w:rsid w:val="00BE1351"/>
    <w:rsid w:val="00BE1C78"/>
    <w:rsid w:val="00BE2874"/>
    <w:rsid w:val="00BE3C06"/>
    <w:rsid w:val="00BE4046"/>
    <w:rsid w:val="00BE42AD"/>
    <w:rsid w:val="00BE43D1"/>
    <w:rsid w:val="00BE50F2"/>
    <w:rsid w:val="00BE6F18"/>
    <w:rsid w:val="00BE6F34"/>
    <w:rsid w:val="00BF0972"/>
    <w:rsid w:val="00BF232F"/>
    <w:rsid w:val="00BF23CD"/>
    <w:rsid w:val="00BF2C06"/>
    <w:rsid w:val="00BF2C20"/>
    <w:rsid w:val="00BF2C2C"/>
    <w:rsid w:val="00BF385C"/>
    <w:rsid w:val="00BF40C4"/>
    <w:rsid w:val="00BF40F9"/>
    <w:rsid w:val="00BF448F"/>
    <w:rsid w:val="00BF4A82"/>
    <w:rsid w:val="00BF523B"/>
    <w:rsid w:val="00BF588D"/>
    <w:rsid w:val="00BF7633"/>
    <w:rsid w:val="00BF7E5D"/>
    <w:rsid w:val="00C01FC2"/>
    <w:rsid w:val="00C02549"/>
    <w:rsid w:val="00C02CDC"/>
    <w:rsid w:val="00C02E17"/>
    <w:rsid w:val="00C02E71"/>
    <w:rsid w:val="00C039C3"/>
    <w:rsid w:val="00C049E9"/>
    <w:rsid w:val="00C05E27"/>
    <w:rsid w:val="00C05F0F"/>
    <w:rsid w:val="00C0759F"/>
    <w:rsid w:val="00C10718"/>
    <w:rsid w:val="00C10FC8"/>
    <w:rsid w:val="00C11040"/>
    <w:rsid w:val="00C118D7"/>
    <w:rsid w:val="00C11E35"/>
    <w:rsid w:val="00C1298A"/>
    <w:rsid w:val="00C131F8"/>
    <w:rsid w:val="00C13C33"/>
    <w:rsid w:val="00C13D36"/>
    <w:rsid w:val="00C151AC"/>
    <w:rsid w:val="00C1652E"/>
    <w:rsid w:val="00C1747B"/>
    <w:rsid w:val="00C17C8C"/>
    <w:rsid w:val="00C17E96"/>
    <w:rsid w:val="00C20720"/>
    <w:rsid w:val="00C2076B"/>
    <w:rsid w:val="00C224AF"/>
    <w:rsid w:val="00C22F7A"/>
    <w:rsid w:val="00C246A9"/>
    <w:rsid w:val="00C26C0F"/>
    <w:rsid w:val="00C276DC"/>
    <w:rsid w:val="00C304F3"/>
    <w:rsid w:val="00C310DB"/>
    <w:rsid w:val="00C32388"/>
    <w:rsid w:val="00C32AB5"/>
    <w:rsid w:val="00C32B68"/>
    <w:rsid w:val="00C32DAF"/>
    <w:rsid w:val="00C3300B"/>
    <w:rsid w:val="00C33053"/>
    <w:rsid w:val="00C33CFB"/>
    <w:rsid w:val="00C33FE9"/>
    <w:rsid w:val="00C3525B"/>
    <w:rsid w:val="00C358D8"/>
    <w:rsid w:val="00C35AAD"/>
    <w:rsid w:val="00C35B77"/>
    <w:rsid w:val="00C35FCB"/>
    <w:rsid w:val="00C40B94"/>
    <w:rsid w:val="00C40F5B"/>
    <w:rsid w:val="00C41293"/>
    <w:rsid w:val="00C41344"/>
    <w:rsid w:val="00C42123"/>
    <w:rsid w:val="00C42D5E"/>
    <w:rsid w:val="00C438BA"/>
    <w:rsid w:val="00C47761"/>
    <w:rsid w:val="00C502C3"/>
    <w:rsid w:val="00C52676"/>
    <w:rsid w:val="00C54A90"/>
    <w:rsid w:val="00C55349"/>
    <w:rsid w:val="00C55EEA"/>
    <w:rsid w:val="00C56740"/>
    <w:rsid w:val="00C567B5"/>
    <w:rsid w:val="00C5682E"/>
    <w:rsid w:val="00C56CE6"/>
    <w:rsid w:val="00C60414"/>
    <w:rsid w:val="00C625AE"/>
    <w:rsid w:val="00C62E7A"/>
    <w:rsid w:val="00C6305B"/>
    <w:rsid w:val="00C6351B"/>
    <w:rsid w:val="00C63990"/>
    <w:rsid w:val="00C642BE"/>
    <w:rsid w:val="00C64800"/>
    <w:rsid w:val="00C65DAF"/>
    <w:rsid w:val="00C66F4A"/>
    <w:rsid w:val="00C6799B"/>
    <w:rsid w:val="00C67ADA"/>
    <w:rsid w:val="00C70AD2"/>
    <w:rsid w:val="00C70BDC"/>
    <w:rsid w:val="00C729C6"/>
    <w:rsid w:val="00C73633"/>
    <w:rsid w:val="00C73BDF"/>
    <w:rsid w:val="00C7427C"/>
    <w:rsid w:val="00C7491E"/>
    <w:rsid w:val="00C74FCA"/>
    <w:rsid w:val="00C75433"/>
    <w:rsid w:val="00C75D42"/>
    <w:rsid w:val="00C76945"/>
    <w:rsid w:val="00C76C29"/>
    <w:rsid w:val="00C77047"/>
    <w:rsid w:val="00C80ADB"/>
    <w:rsid w:val="00C80D3C"/>
    <w:rsid w:val="00C812CC"/>
    <w:rsid w:val="00C813FF"/>
    <w:rsid w:val="00C8186D"/>
    <w:rsid w:val="00C8199D"/>
    <w:rsid w:val="00C81CE3"/>
    <w:rsid w:val="00C83127"/>
    <w:rsid w:val="00C83A10"/>
    <w:rsid w:val="00C84840"/>
    <w:rsid w:val="00C84CF7"/>
    <w:rsid w:val="00C850E2"/>
    <w:rsid w:val="00C861E4"/>
    <w:rsid w:val="00C8658D"/>
    <w:rsid w:val="00C869B3"/>
    <w:rsid w:val="00C879C6"/>
    <w:rsid w:val="00C87A62"/>
    <w:rsid w:val="00C901E3"/>
    <w:rsid w:val="00C91C07"/>
    <w:rsid w:val="00C92E4F"/>
    <w:rsid w:val="00C938ED"/>
    <w:rsid w:val="00C93BFC"/>
    <w:rsid w:val="00C9454B"/>
    <w:rsid w:val="00C9479E"/>
    <w:rsid w:val="00C969A1"/>
    <w:rsid w:val="00C97721"/>
    <w:rsid w:val="00C97A33"/>
    <w:rsid w:val="00CA0EB5"/>
    <w:rsid w:val="00CA1C1D"/>
    <w:rsid w:val="00CA1D98"/>
    <w:rsid w:val="00CA1E3D"/>
    <w:rsid w:val="00CA2975"/>
    <w:rsid w:val="00CA345D"/>
    <w:rsid w:val="00CA35BA"/>
    <w:rsid w:val="00CA3FFE"/>
    <w:rsid w:val="00CA49AA"/>
    <w:rsid w:val="00CA4E36"/>
    <w:rsid w:val="00CA4FB8"/>
    <w:rsid w:val="00CA5380"/>
    <w:rsid w:val="00CA6077"/>
    <w:rsid w:val="00CA61BA"/>
    <w:rsid w:val="00CA655D"/>
    <w:rsid w:val="00CB0082"/>
    <w:rsid w:val="00CB26C3"/>
    <w:rsid w:val="00CB36EB"/>
    <w:rsid w:val="00CB3F8A"/>
    <w:rsid w:val="00CB456A"/>
    <w:rsid w:val="00CB6384"/>
    <w:rsid w:val="00CB6643"/>
    <w:rsid w:val="00CB6DBF"/>
    <w:rsid w:val="00CB6E0C"/>
    <w:rsid w:val="00CB7168"/>
    <w:rsid w:val="00CC0BFB"/>
    <w:rsid w:val="00CC16D0"/>
    <w:rsid w:val="00CC1D11"/>
    <w:rsid w:val="00CC2DCC"/>
    <w:rsid w:val="00CC3040"/>
    <w:rsid w:val="00CC39F5"/>
    <w:rsid w:val="00CC57B5"/>
    <w:rsid w:val="00CC652F"/>
    <w:rsid w:val="00CC682A"/>
    <w:rsid w:val="00CC69BC"/>
    <w:rsid w:val="00CC7F6A"/>
    <w:rsid w:val="00CD0869"/>
    <w:rsid w:val="00CD2A91"/>
    <w:rsid w:val="00CD3EAF"/>
    <w:rsid w:val="00CD60FE"/>
    <w:rsid w:val="00CD648D"/>
    <w:rsid w:val="00CD7572"/>
    <w:rsid w:val="00CD7BE3"/>
    <w:rsid w:val="00CD7F9E"/>
    <w:rsid w:val="00CE102F"/>
    <w:rsid w:val="00CE15B3"/>
    <w:rsid w:val="00CE2A0E"/>
    <w:rsid w:val="00CE39E3"/>
    <w:rsid w:val="00CE3AD9"/>
    <w:rsid w:val="00CE3B0D"/>
    <w:rsid w:val="00CE49EA"/>
    <w:rsid w:val="00CE4C8A"/>
    <w:rsid w:val="00CE509B"/>
    <w:rsid w:val="00CE56AE"/>
    <w:rsid w:val="00CE59FC"/>
    <w:rsid w:val="00CE6529"/>
    <w:rsid w:val="00CE67C6"/>
    <w:rsid w:val="00CE7BB0"/>
    <w:rsid w:val="00CF055F"/>
    <w:rsid w:val="00CF0E23"/>
    <w:rsid w:val="00CF160D"/>
    <w:rsid w:val="00CF1BD6"/>
    <w:rsid w:val="00CF253F"/>
    <w:rsid w:val="00CF276B"/>
    <w:rsid w:val="00CF56C6"/>
    <w:rsid w:val="00CF680D"/>
    <w:rsid w:val="00CF6FF9"/>
    <w:rsid w:val="00CF75D1"/>
    <w:rsid w:val="00CF76B0"/>
    <w:rsid w:val="00CF794C"/>
    <w:rsid w:val="00D00501"/>
    <w:rsid w:val="00D01F1A"/>
    <w:rsid w:val="00D0289B"/>
    <w:rsid w:val="00D02BCD"/>
    <w:rsid w:val="00D03D8D"/>
    <w:rsid w:val="00D05BF8"/>
    <w:rsid w:val="00D062FE"/>
    <w:rsid w:val="00D07045"/>
    <w:rsid w:val="00D079E9"/>
    <w:rsid w:val="00D07AFD"/>
    <w:rsid w:val="00D10D2E"/>
    <w:rsid w:val="00D12476"/>
    <w:rsid w:val="00D13806"/>
    <w:rsid w:val="00D151F5"/>
    <w:rsid w:val="00D153D9"/>
    <w:rsid w:val="00D1648F"/>
    <w:rsid w:val="00D17011"/>
    <w:rsid w:val="00D2144F"/>
    <w:rsid w:val="00D21625"/>
    <w:rsid w:val="00D21BBF"/>
    <w:rsid w:val="00D22C7B"/>
    <w:rsid w:val="00D22FA7"/>
    <w:rsid w:val="00D2319C"/>
    <w:rsid w:val="00D23278"/>
    <w:rsid w:val="00D240CC"/>
    <w:rsid w:val="00D24A67"/>
    <w:rsid w:val="00D24F49"/>
    <w:rsid w:val="00D26A3A"/>
    <w:rsid w:val="00D2718A"/>
    <w:rsid w:val="00D2772B"/>
    <w:rsid w:val="00D302BE"/>
    <w:rsid w:val="00D30A25"/>
    <w:rsid w:val="00D30D23"/>
    <w:rsid w:val="00D30E28"/>
    <w:rsid w:val="00D3118E"/>
    <w:rsid w:val="00D31B04"/>
    <w:rsid w:val="00D328B7"/>
    <w:rsid w:val="00D32A6C"/>
    <w:rsid w:val="00D335A2"/>
    <w:rsid w:val="00D338C5"/>
    <w:rsid w:val="00D33ADE"/>
    <w:rsid w:val="00D34373"/>
    <w:rsid w:val="00D34F1C"/>
    <w:rsid w:val="00D358AB"/>
    <w:rsid w:val="00D359C1"/>
    <w:rsid w:val="00D35BB8"/>
    <w:rsid w:val="00D35DDF"/>
    <w:rsid w:val="00D36119"/>
    <w:rsid w:val="00D37E35"/>
    <w:rsid w:val="00D40EE9"/>
    <w:rsid w:val="00D41109"/>
    <w:rsid w:val="00D4142C"/>
    <w:rsid w:val="00D42A3F"/>
    <w:rsid w:val="00D430A7"/>
    <w:rsid w:val="00D437A5"/>
    <w:rsid w:val="00D43B8B"/>
    <w:rsid w:val="00D43D21"/>
    <w:rsid w:val="00D44507"/>
    <w:rsid w:val="00D44598"/>
    <w:rsid w:val="00D45B39"/>
    <w:rsid w:val="00D45CD9"/>
    <w:rsid w:val="00D46226"/>
    <w:rsid w:val="00D46702"/>
    <w:rsid w:val="00D4727A"/>
    <w:rsid w:val="00D4738B"/>
    <w:rsid w:val="00D47E7B"/>
    <w:rsid w:val="00D47FE6"/>
    <w:rsid w:val="00D52B51"/>
    <w:rsid w:val="00D530D3"/>
    <w:rsid w:val="00D533D9"/>
    <w:rsid w:val="00D53621"/>
    <w:rsid w:val="00D5379D"/>
    <w:rsid w:val="00D540C4"/>
    <w:rsid w:val="00D54F13"/>
    <w:rsid w:val="00D55B13"/>
    <w:rsid w:val="00D57536"/>
    <w:rsid w:val="00D6032F"/>
    <w:rsid w:val="00D60842"/>
    <w:rsid w:val="00D60CD1"/>
    <w:rsid w:val="00D61006"/>
    <w:rsid w:val="00D61127"/>
    <w:rsid w:val="00D623A1"/>
    <w:rsid w:val="00D6243A"/>
    <w:rsid w:val="00D62570"/>
    <w:rsid w:val="00D64F7E"/>
    <w:rsid w:val="00D6524B"/>
    <w:rsid w:val="00D66335"/>
    <w:rsid w:val="00D70527"/>
    <w:rsid w:val="00D709A0"/>
    <w:rsid w:val="00D709D1"/>
    <w:rsid w:val="00D71A73"/>
    <w:rsid w:val="00D740D0"/>
    <w:rsid w:val="00D742B6"/>
    <w:rsid w:val="00D749FE"/>
    <w:rsid w:val="00D74C43"/>
    <w:rsid w:val="00D75C23"/>
    <w:rsid w:val="00D75C61"/>
    <w:rsid w:val="00D76246"/>
    <w:rsid w:val="00D76477"/>
    <w:rsid w:val="00D76EBA"/>
    <w:rsid w:val="00D76F56"/>
    <w:rsid w:val="00D77424"/>
    <w:rsid w:val="00D776DE"/>
    <w:rsid w:val="00D80B59"/>
    <w:rsid w:val="00D80CA5"/>
    <w:rsid w:val="00D82027"/>
    <w:rsid w:val="00D8266F"/>
    <w:rsid w:val="00D82A21"/>
    <w:rsid w:val="00D84ACE"/>
    <w:rsid w:val="00D854C8"/>
    <w:rsid w:val="00D8585E"/>
    <w:rsid w:val="00D8615A"/>
    <w:rsid w:val="00D8669B"/>
    <w:rsid w:val="00D90498"/>
    <w:rsid w:val="00D904E3"/>
    <w:rsid w:val="00D90F49"/>
    <w:rsid w:val="00D910E7"/>
    <w:rsid w:val="00D914A6"/>
    <w:rsid w:val="00D91C00"/>
    <w:rsid w:val="00D92C59"/>
    <w:rsid w:val="00D93C3E"/>
    <w:rsid w:val="00D94086"/>
    <w:rsid w:val="00D964EC"/>
    <w:rsid w:val="00D96CC6"/>
    <w:rsid w:val="00D96DB5"/>
    <w:rsid w:val="00D96F27"/>
    <w:rsid w:val="00D97A9D"/>
    <w:rsid w:val="00D97AA7"/>
    <w:rsid w:val="00DA0106"/>
    <w:rsid w:val="00DA016E"/>
    <w:rsid w:val="00DA100A"/>
    <w:rsid w:val="00DA3625"/>
    <w:rsid w:val="00DA369C"/>
    <w:rsid w:val="00DA3EE4"/>
    <w:rsid w:val="00DA471C"/>
    <w:rsid w:val="00DA4E7E"/>
    <w:rsid w:val="00DA5109"/>
    <w:rsid w:val="00DA54FC"/>
    <w:rsid w:val="00DA5B51"/>
    <w:rsid w:val="00DA5F5C"/>
    <w:rsid w:val="00DA6391"/>
    <w:rsid w:val="00DB3144"/>
    <w:rsid w:val="00DB6515"/>
    <w:rsid w:val="00DB6CEA"/>
    <w:rsid w:val="00DB703F"/>
    <w:rsid w:val="00DB75A4"/>
    <w:rsid w:val="00DB7F4F"/>
    <w:rsid w:val="00DC0160"/>
    <w:rsid w:val="00DC0FF6"/>
    <w:rsid w:val="00DC16E4"/>
    <w:rsid w:val="00DC1966"/>
    <w:rsid w:val="00DC1AB5"/>
    <w:rsid w:val="00DC24E5"/>
    <w:rsid w:val="00DC2EC9"/>
    <w:rsid w:val="00DC2F60"/>
    <w:rsid w:val="00DC3376"/>
    <w:rsid w:val="00DC3E20"/>
    <w:rsid w:val="00DC43D1"/>
    <w:rsid w:val="00DC47A0"/>
    <w:rsid w:val="00DC5B35"/>
    <w:rsid w:val="00DC62AE"/>
    <w:rsid w:val="00DC6CE8"/>
    <w:rsid w:val="00DC7359"/>
    <w:rsid w:val="00DC7D2D"/>
    <w:rsid w:val="00DC7E9F"/>
    <w:rsid w:val="00DC7F5F"/>
    <w:rsid w:val="00DD0074"/>
    <w:rsid w:val="00DD02BB"/>
    <w:rsid w:val="00DD0726"/>
    <w:rsid w:val="00DD0915"/>
    <w:rsid w:val="00DD0AB8"/>
    <w:rsid w:val="00DD0B07"/>
    <w:rsid w:val="00DD181A"/>
    <w:rsid w:val="00DD2668"/>
    <w:rsid w:val="00DD2F6D"/>
    <w:rsid w:val="00DD3F12"/>
    <w:rsid w:val="00DD43CB"/>
    <w:rsid w:val="00DD4D03"/>
    <w:rsid w:val="00DD534B"/>
    <w:rsid w:val="00DD7823"/>
    <w:rsid w:val="00DD7C40"/>
    <w:rsid w:val="00DE0122"/>
    <w:rsid w:val="00DE1A2C"/>
    <w:rsid w:val="00DE1A99"/>
    <w:rsid w:val="00DE3927"/>
    <w:rsid w:val="00DE39D6"/>
    <w:rsid w:val="00DE3AC3"/>
    <w:rsid w:val="00DE3D59"/>
    <w:rsid w:val="00DE42E7"/>
    <w:rsid w:val="00DE4412"/>
    <w:rsid w:val="00DE572E"/>
    <w:rsid w:val="00DE5858"/>
    <w:rsid w:val="00DE5CEF"/>
    <w:rsid w:val="00DE5FF9"/>
    <w:rsid w:val="00DE657B"/>
    <w:rsid w:val="00DE6B1D"/>
    <w:rsid w:val="00DE76B3"/>
    <w:rsid w:val="00DF0578"/>
    <w:rsid w:val="00DF0BA7"/>
    <w:rsid w:val="00DF1978"/>
    <w:rsid w:val="00DF3BBA"/>
    <w:rsid w:val="00DF4B42"/>
    <w:rsid w:val="00DF57B3"/>
    <w:rsid w:val="00DF6356"/>
    <w:rsid w:val="00DF7244"/>
    <w:rsid w:val="00E0046F"/>
    <w:rsid w:val="00E00BF9"/>
    <w:rsid w:val="00E0136C"/>
    <w:rsid w:val="00E01777"/>
    <w:rsid w:val="00E019FB"/>
    <w:rsid w:val="00E01F15"/>
    <w:rsid w:val="00E02813"/>
    <w:rsid w:val="00E03EB1"/>
    <w:rsid w:val="00E05036"/>
    <w:rsid w:val="00E0531E"/>
    <w:rsid w:val="00E06ED8"/>
    <w:rsid w:val="00E076FC"/>
    <w:rsid w:val="00E07BB7"/>
    <w:rsid w:val="00E07F94"/>
    <w:rsid w:val="00E103E4"/>
    <w:rsid w:val="00E10C54"/>
    <w:rsid w:val="00E10FE1"/>
    <w:rsid w:val="00E1112B"/>
    <w:rsid w:val="00E118A2"/>
    <w:rsid w:val="00E1205A"/>
    <w:rsid w:val="00E122CA"/>
    <w:rsid w:val="00E12D7B"/>
    <w:rsid w:val="00E134BB"/>
    <w:rsid w:val="00E13D15"/>
    <w:rsid w:val="00E13DDC"/>
    <w:rsid w:val="00E14252"/>
    <w:rsid w:val="00E1477E"/>
    <w:rsid w:val="00E15084"/>
    <w:rsid w:val="00E152DF"/>
    <w:rsid w:val="00E15395"/>
    <w:rsid w:val="00E15D87"/>
    <w:rsid w:val="00E16259"/>
    <w:rsid w:val="00E164FC"/>
    <w:rsid w:val="00E17D1E"/>
    <w:rsid w:val="00E20632"/>
    <w:rsid w:val="00E2082F"/>
    <w:rsid w:val="00E2149D"/>
    <w:rsid w:val="00E21643"/>
    <w:rsid w:val="00E21F2A"/>
    <w:rsid w:val="00E22B67"/>
    <w:rsid w:val="00E22BFB"/>
    <w:rsid w:val="00E245D7"/>
    <w:rsid w:val="00E2557C"/>
    <w:rsid w:val="00E25673"/>
    <w:rsid w:val="00E25897"/>
    <w:rsid w:val="00E25B48"/>
    <w:rsid w:val="00E26271"/>
    <w:rsid w:val="00E27B94"/>
    <w:rsid w:val="00E3001F"/>
    <w:rsid w:val="00E30286"/>
    <w:rsid w:val="00E30699"/>
    <w:rsid w:val="00E30A98"/>
    <w:rsid w:val="00E317B0"/>
    <w:rsid w:val="00E3189C"/>
    <w:rsid w:val="00E31DAF"/>
    <w:rsid w:val="00E3214F"/>
    <w:rsid w:val="00E333C2"/>
    <w:rsid w:val="00E336F7"/>
    <w:rsid w:val="00E33F3B"/>
    <w:rsid w:val="00E348F7"/>
    <w:rsid w:val="00E34E54"/>
    <w:rsid w:val="00E36175"/>
    <w:rsid w:val="00E40B7C"/>
    <w:rsid w:val="00E422FA"/>
    <w:rsid w:val="00E42626"/>
    <w:rsid w:val="00E42904"/>
    <w:rsid w:val="00E42A25"/>
    <w:rsid w:val="00E42C49"/>
    <w:rsid w:val="00E437DE"/>
    <w:rsid w:val="00E43926"/>
    <w:rsid w:val="00E44766"/>
    <w:rsid w:val="00E44BB2"/>
    <w:rsid w:val="00E44F31"/>
    <w:rsid w:val="00E44FF9"/>
    <w:rsid w:val="00E455E1"/>
    <w:rsid w:val="00E468EB"/>
    <w:rsid w:val="00E472A3"/>
    <w:rsid w:val="00E47332"/>
    <w:rsid w:val="00E476E9"/>
    <w:rsid w:val="00E478D6"/>
    <w:rsid w:val="00E479F6"/>
    <w:rsid w:val="00E5016E"/>
    <w:rsid w:val="00E5143B"/>
    <w:rsid w:val="00E51945"/>
    <w:rsid w:val="00E52320"/>
    <w:rsid w:val="00E52DFC"/>
    <w:rsid w:val="00E5337E"/>
    <w:rsid w:val="00E53B2B"/>
    <w:rsid w:val="00E53D9E"/>
    <w:rsid w:val="00E54A0E"/>
    <w:rsid w:val="00E54DC4"/>
    <w:rsid w:val="00E5598D"/>
    <w:rsid w:val="00E56FC3"/>
    <w:rsid w:val="00E57691"/>
    <w:rsid w:val="00E57F9E"/>
    <w:rsid w:val="00E60016"/>
    <w:rsid w:val="00E60576"/>
    <w:rsid w:val="00E60B58"/>
    <w:rsid w:val="00E62273"/>
    <w:rsid w:val="00E6388F"/>
    <w:rsid w:val="00E6504E"/>
    <w:rsid w:val="00E650AF"/>
    <w:rsid w:val="00E65CC6"/>
    <w:rsid w:val="00E67882"/>
    <w:rsid w:val="00E67C70"/>
    <w:rsid w:val="00E70BE3"/>
    <w:rsid w:val="00E70EF9"/>
    <w:rsid w:val="00E71B3A"/>
    <w:rsid w:val="00E72AA7"/>
    <w:rsid w:val="00E7303E"/>
    <w:rsid w:val="00E731AE"/>
    <w:rsid w:val="00E7333B"/>
    <w:rsid w:val="00E736EB"/>
    <w:rsid w:val="00E73D92"/>
    <w:rsid w:val="00E7433F"/>
    <w:rsid w:val="00E74ACE"/>
    <w:rsid w:val="00E754F9"/>
    <w:rsid w:val="00E75F39"/>
    <w:rsid w:val="00E769E5"/>
    <w:rsid w:val="00E76A8E"/>
    <w:rsid w:val="00E76F2B"/>
    <w:rsid w:val="00E77937"/>
    <w:rsid w:val="00E802EA"/>
    <w:rsid w:val="00E80853"/>
    <w:rsid w:val="00E81C43"/>
    <w:rsid w:val="00E82BAF"/>
    <w:rsid w:val="00E8386D"/>
    <w:rsid w:val="00E83B41"/>
    <w:rsid w:val="00E83C40"/>
    <w:rsid w:val="00E83FB7"/>
    <w:rsid w:val="00E850C9"/>
    <w:rsid w:val="00E85DA2"/>
    <w:rsid w:val="00E85E71"/>
    <w:rsid w:val="00E8685B"/>
    <w:rsid w:val="00E86BE2"/>
    <w:rsid w:val="00E86EC6"/>
    <w:rsid w:val="00E90BBB"/>
    <w:rsid w:val="00E914FE"/>
    <w:rsid w:val="00E92168"/>
    <w:rsid w:val="00E92F7E"/>
    <w:rsid w:val="00E932CC"/>
    <w:rsid w:val="00E937AD"/>
    <w:rsid w:val="00E941E4"/>
    <w:rsid w:val="00E94A7A"/>
    <w:rsid w:val="00E9565F"/>
    <w:rsid w:val="00E95A4D"/>
    <w:rsid w:val="00E9642D"/>
    <w:rsid w:val="00E96585"/>
    <w:rsid w:val="00E971F5"/>
    <w:rsid w:val="00E97A47"/>
    <w:rsid w:val="00EA0242"/>
    <w:rsid w:val="00EA0289"/>
    <w:rsid w:val="00EA035F"/>
    <w:rsid w:val="00EA1471"/>
    <w:rsid w:val="00EA1DFC"/>
    <w:rsid w:val="00EA20B6"/>
    <w:rsid w:val="00EA2553"/>
    <w:rsid w:val="00EA4708"/>
    <w:rsid w:val="00EA4FED"/>
    <w:rsid w:val="00EA53DB"/>
    <w:rsid w:val="00EA7600"/>
    <w:rsid w:val="00EB0303"/>
    <w:rsid w:val="00EB09E6"/>
    <w:rsid w:val="00EB0B4F"/>
    <w:rsid w:val="00EB0C61"/>
    <w:rsid w:val="00EB13E4"/>
    <w:rsid w:val="00EB1C89"/>
    <w:rsid w:val="00EB3251"/>
    <w:rsid w:val="00EB35F3"/>
    <w:rsid w:val="00EB3A3A"/>
    <w:rsid w:val="00EB3F28"/>
    <w:rsid w:val="00EB43ED"/>
    <w:rsid w:val="00EB6919"/>
    <w:rsid w:val="00EB6A29"/>
    <w:rsid w:val="00EB6AAA"/>
    <w:rsid w:val="00EB6B26"/>
    <w:rsid w:val="00EB6CE9"/>
    <w:rsid w:val="00EB6EEF"/>
    <w:rsid w:val="00EB7300"/>
    <w:rsid w:val="00EB760A"/>
    <w:rsid w:val="00EB790B"/>
    <w:rsid w:val="00EB7F35"/>
    <w:rsid w:val="00EC0BBA"/>
    <w:rsid w:val="00EC0D27"/>
    <w:rsid w:val="00EC1CAB"/>
    <w:rsid w:val="00EC35F4"/>
    <w:rsid w:val="00EC4BA8"/>
    <w:rsid w:val="00EC5BA5"/>
    <w:rsid w:val="00EC5EE7"/>
    <w:rsid w:val="00EC6357"/>
    <w:rsid w:val="00ED032F"/>
    <w:rsid w:val="00ED112D"/>
    <w:rsid w:val="00ED1D5E"/>
    <w:rsid w:val="00ED341D"/>
    <w:rsid w:val="00ED36AC"/>
    <w:rsid w:val="00ED3747"/>
    <w:rsid w:val="00ED43A9"/>
    <w:rsid w:val="00ED4854"/>
    <w:rsid w:val="00ED499B"/>
    <w:rsid w:val="00ED4A70"/>
    <w:rsid w:val="00ED5AE5"/>
    <w:rsid w:val="00ED74CA"/>
    <w:rsid w:val="00ED7685"/>
    <w:rsid w:val="00EE002A"/>
    <w:rsid w:val="00EE0298"/>
    <w:rsid w:val="00EE035A"/>
    <w:rsid w:val="00EE0460"/>
    <w:rsid w:val="00EE0ECF"/>
    <w:rsid w:val="00EE1FA6"/>
    <w:rsid w:val="00EE2A73"/>
    <w:rsid w:val="00EE45A0"/>
    <w:rsid w:val="00EE5F2E"/>
    <w:rsid w:val="00EE6311"/>
    <w:rsid w:val="00EE6885"/>
    <w:rsid w:val="00EF0875"/>
    <w:rsid w:val="00EF0AA2"/>
    <w:rsid w:val="00EF0F09"/>
    <w:rsid w:val="00EF0FC2"/>
    <w:rsid w:val="00EF1686"/>
    <w:rsid w:val="00EF2E9A"/>
    <w:rsid w:val="00EF304B"/>
    <w:rsid w:val="00EF31A7"/>
    <w:rsid w:val="00EF3E02"/>
    <w:rsid w:val="00EF42AC"/>
    <w:rsid w:val="00EF4303"/>
    <w:rsid w:val="00EF4336"/>
    <w:rsid w:val="00EF4BE7"/>
    <w:rsid w:val="00EF505E"/>
    <w:rsid w:val="00EF59E6"/>
    <w:rsid w:val="00EF5F6F"/>
    <w:rsid w:val="00EF5FC9"/>
    <w:rsid w:val="00EF6B62"/>
    <w:rsid w:val="00F00BD2"/>
    <w:rsid w:val="00F00D25"/>
    <w:rsid w:val="00F012E6"/>
    <w:rsid w:val="00F0265C"/>
    <w:rsid w:val="00F02B97"/>
    <w:rsid w:val="00F03D5D"/>
    <w:rsid w:val="00F0519F"/>
    <w:rsid w:val="00F06184"/>
    <w:rsid w:val="00F06595"/>
    <w:rsid w:val="00F06604"/>
    <w:rsid w:val="00F06F0A"/>
    <w:rsid w:val="00F0767C"/>
    <w:rsid w:val="00F0778A"/>
    <w:rsid w:val="00F10D41"/>
    <w:rsid w:val="00F116EF"/>
    <w:rsid w:val="00F1339E"/>
    <w:rsid w:val="00F13FC2"/>
    <w:rsid w:val="00F1449E"/>
    <w:rsid w:val="00F1658A"/>
    <w:rsid w:val="00F17340"/>
    <w:rsid w:val="00F17412"/>
    <w:rsid w:val="00F17CE7"/>
    <w:rsid w:val="00F20295"/>
    <w:rsid w:val="00F20790"/>
    <w:rsid w:val="00F21713"/>
    <w:rsid w:val="00F2182B"/>
    <w:rsid w:val="00F21950"/>
    <w:rsid w:val="00F228F2"/>
    <w:rsid w:val="00F23348"/>
    <w:rsid w:val="00F239EB"/>
    <w:rsid w:val="00F23BF0"/>
    <w:rsid w:val="00F24CFB"/>
    <w:rsid w:val="00F254D5"/>
    <w:rsid w:val="00F26155"/>
    <w:rsid w:val="00F26163"/>
    <w:rsid w:val="00F272B0"/>
    <w:rsid w:val="00F2742B"/>
    <w:rsid w:val="00F30218"/>
    <w:rsid w:val="00F30937"/>
    <w:rsid w:val="00F30A31"/>
    <w:rsid w:val="00F31691"/>
    <w:rsid w:val="00F32434"/>
    <w:rsid w:val="00F33EB3"/>
    <w:rsid w:val="00F34B48"/>
    <w:rsid w:val="00F34DB2"/>
    <w:rsid w:val="00F35ADF"/>
    <w:rsid w:val="00F36666"/>
    <w:rsid w:val="00F36EF4"/>
    <w:rsid w:val="00F40256"/>
    <w:rsid w:val="00F404A0"/>
    <w:rsid w:val="00F40A41"/>
    <w:rsid w:val="00F40BCA"/>
    <w:rsid w:val="00F40D1C"/>
    <w:rsid w:val="00F41939"/>
    <w:rsid w:val="00F4208B"/>
    <w:rsid w:val="00F42BB6"/>
    <w:rsid w:val="00F431C9"/>
    <w:rsid w:val="00F4336C"/>
    <w:rsid w:val="00F43EDC"/>
    <w:rsid w:val="00F445A9"/>
    <w:rsid w:val="00F44B8A"/>
    <w:rsid w:val="00F45AD7"/>
    <w:rsid w:val="00F46ABB"/>
    <w:rsid w:val="00F47085"/>
    <w:rsid w:val="00F47742"/>
    <w:rsid w:val="00F5008B"/>
    <w:rsid w:val="00F51B44"/>
    <w:rsid w:val="00F536F7"/>
    <w:rsid w:val="00F54513"/>
    <w:rsid w:val="00F550D8"/>
    <w:rsid w:val="00F56CA2"/>
    <w:rsid w:val="00F56D2C"/>
    <w:rsid w:val="00F56D9F"/>
    <w:rsid w:val="00F5750A"/>
    <w:rsid w:val="00F60434"/>
    <w:rsid w:val="00F6084B"/>
    <w:rsid w:val="00F608EA"/>
    <w:rsid w:val="00F608FC"/>
    <w:rsid w:val="00F62DBB"/>
    <w:rsid w:val="00F632A3"/>
    <w:rsid w:val="00F63A90"/>
    <w:rsid w:val="00F63E61"/>
    <w:rsid w:val="00F65248"/>
    <w:rsid w:val="00F65854"/>
    <w:rsid w:val="00F6608C"/>
    <w:rsid w:val="00F673C5"/>
    <w:rsid w:val="00F7005D"/>
    <w:rsid w:val="00F70236"/>
    <w:rsid w:val="00F7173E"/>
    <w:rsid w:val="00F72160"/>
    <w:rsid w:val="00F73101"/>
    <w:rsid w:val="00F74854"/>
    <w:rsid w:val="00F75B1A"/>
    <w:rsid w:val="00F764AC"/>
    <w:rsid w:val="00F81B2C"/>
    <w:rsid w:val="00F82436"/>
    <w:rsid w:val="00F82731"/>
    <w:rsid w:val="00F8394B"/>
    <w:rsid w:val="00F83A20"/>
    <w:rsid w:val="00F84BE8"/>
    <w:rsid w:val="00F857C8"/>
    <w:rsid w:val="00F85B0C"/>
    <w:rsid w:val="00F8702E"/>
    <w:rsid w:val="00F90379"/>
    <w:rsid w:val="00F90E51"/>
    <w:rsid w:val="00F90FC2"/>
    <w:rsid w:val="00F91D9C"/>
    <w:rsid w:val="00F91DBC"/>
    <w:rsid w:val="00F91F17"/>
    <w:rsid w:val="00F924A8"/>
    <w:rsid w:val="00F933FE"/>
    <w:rsid w:val="00F93F38"/>
    <w:rsid w:val="00F93F7E"/>
    <w:rsid w:val="00F9429F"/>
    <w:rsid w:val="00F96268"/>
    <w:rsid w:val="00F9739E"/>
    <w:rsid w:val="00F97A40"/>
    <w:rsid w:val="00F97ECE"/>
    <w:rsid w:val="00FA144A"/>
    <w:rsid w:val="00FA1B1F"/>
    <w:rsid w:val="00FA1F33"/>
    <w:rsid w:val="00FA2201"/>
    <w:rsid w:val="00FA23BC"/>
    <w:rsid w:val="00FA26CB"/>
    <w:rsid w:val="00FA31C7"/>
    <w:rsid w:val="00FA39C1"/>
    <w:rsid w:val="00FA4A7D"/>
    <w:rsid w:val="00FA508D"/>
    <w:rsid w:val="00FA6C2B"/>
    <w:rsid w:val="00FA7CC4"/>
    <w:rsid w:val="00FB075E"/>
    <w:rsid w:val="00FB25EB"/>
    <w:rsid w:val="00FB271A"/>
    <w:rsid w:val="00FB2806"/>
    <w:rsid w:val="00FB2CB6"/>
    <w:rsid w:val="00FB33D0"/>
    <w:rsid w:val="00FB3A7B"/>
    <w:rsid w:val="00FB3B27"/>
    <w:rsid w:val="00FB45D1"/>
    <w:rsid w:val="00FB63FD"/>
    <w:rsid w:val="00FB6D5A"/>
    <w:rsid w:val="00FC03AB"/>
    <w:rsid w:val="00FC1085"/>
    <w:rsid w:val="00FC24C9"/>
    <w:rsid w:val="00FC2681"/>
    <w:rsid w:val="00FC28AB"/>
    <w:rsid w:val="00FC3FC0"/>
    <w:rsid w:val="00FC4049"/>
    <w:rsid w:val="00FC422C"/>
    <w:rsid w:val="00FC4D07"/>
    <w:rsid w:val="00FC658E"/>
    <w:rsid w:val="00FC6C34"/>
    <w:rsid w:val="00FD0463"/>
    <w:rsid w:val="00FD05CD"/>
    <w:rsid w:val="00FD2191"/>
    <w:rsid w:val="00FD2516"/>
    <w:rsid w:val="00FD2876"/>
    <w:rsid w:val="00FD556F"/>
    <w:rsid w:val="00FD57F3"/>
    <w:rsid w:val="00FD5B50"/>
    <w:rsid w:val="00FD6580"/>
    <w:rsid w:val="00FD6C78"/>
    <w:rsid w:val="00FD7058"/>
    <w:rsid w:val="00FE020B"/>
    <w:rsid w:val="00FE09A8"/>
    <w:rsid w:val="00FE0C48"/>
    <w:rsid w:val="00FE0E4A"/>
    <w:rsid w:val="00FE14BA"/>
    <w:rsid w:val="00FE1E40"/>
    <w:rsid w:val="00FE29A4"/>
    <w:rsid w:val="00FE311B"/>
    <w:rsid w:val="00FE3B27"/>
    <w:rsid w:val="00FE5D94"/>
    <w:rsid w:val="00FE6C34"/>
    <w:rsid w:val="00FE740A"/>
    <w:rsid w:val="00FF06E0"/>
    <w:rsid w:val="00FF0AAF"/>
    <w:rsid w:val="00FF1BD0"/>
    <w:rsid w:val="00FF2DB5"/>
    <w:rsid w:val="00FF2E05"/>
    <w:rsid w:val="00FF402E"/>
    <w:rsid w:val="00FF71D9"/>
    <w:rsid w:val="00FF7D9D"/>
    <w:rsid w:val="00FF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DB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129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9B41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129E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Cell">
    <w:name w:val="ConsPlusCell"/>
    <w:uiPriority w:val="99"/>
    <w:rsid w:val="00B648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64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A35B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link w:val="12"/>
    <w:qFormat/>
    <w:rsid w:val="00C70AD2"/>
    <w:pPr>
      <w:widowControl w:val="0"/>
      <w:autoSpaceDE w:val="0"/>
      <w:autoSpaceDN w:val="0"/>
      <w:adjustRightInd w:val="0"/>
      <w:jc w:val="center"/>
      <w:outlineLvl w:val="2"/>
    </w:pPr>
    <w:rPr>
      <w:sz w:val="28"/>
      <w:szCs w:val="28"/>
    </w:rPr>
  </w:style>
  <w:style w:type="character" w:customStyle="1" w:styleId="12">
    <w:name w:val="Стиль1 Знак"/>
    <w:basedOn w:val="a0"/>
    <w:link w:val="11"/>
    <w:locked/>
    <w:rsid w:val="00C70AD2"/>
    <w:rPr>
      <w:rFonts w:eastAsia="Times New Roman" w:cs="Times New Roman"/>
      <w:sz w:val="28"/>
      <w:szCs w:val="28"/>
    </w:rPr>
  </w:style>
  <w:style w:type="paragraph" w:customStyle="1" w:styleId="a4">
    <w:name w:val="Содержимое таблицы"/>
    <w:basedOn w:val="a"/>
    <w:uiPriority w:val="99"/>
    <w:rsid w:val="00E468E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styleId="a5">
    <w:name w:val="Hyperlink"/>
    <w:basedOn w:val="a0"/>
    <w:uiPriority w:val="99"/>
    <w:unhideWhenUsed/>
    <w:rsid w:val="00726B8B"/>
    <w:rPr>
      <w:rFonts w:cs="Times New Roman"/>
      <w:color w:val="C61212"/>
      <w:u w:val="none"/>
      <w:effect w:val="none"/>
    </w:rPr>
  </w:style>
  <w:style w:type="paragraph" w:styleId="a6">
    <w:name w:val="No Spacing"/>
    <w:aliases w:val="No Spacing,Обрнадзор,Без интервала1"/>
    <w:link w:val="a7"/>
    <w:uiPriority w:val="1"/>
    <w:qFormat/>
    <w:rsid w:val="00CB0082"/>
    <w:rPr>
      <w:sz w:val="24"/>
      <w:szCs w:val="24"/>
    </w:rPr>
  </w:style>
  <w:style w:type="character" w:customStyle="1" w:styleId="a7">
    <w:name w:val="Без интервала Знак"/>
    <w:aliases w:val="No Spacing Знак,Обрнадзор Знак,Без интервала1 Знак"/>
    <w:link w:val="a6"/>
    <w:uiPriority w:val="1"/>
    <w:locked/>
    <w:rsid w:val="00080192"/>
    <w:rPr>
      <w:sz w:val="24"/>
    </w:rPr>
  </w:style>
  <w:style w:type="paragraph" w:styleId="a8">
    <w:name w:val="header"/>
    <w:basedOn w:val="a"/>
    <w:link w:val="a9"/>
    <w:uiPriority w:val="99"/>
    <w:rsid w:val="004E6D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E6D8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E6D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E6D80"/>
    <w:rPr>
      <w:rFonts w:cs="Times New Roman"/>
      <w:sz w:val="24"/>
      <w:szCs w:val="24"/>
    </w:rPr>
  </w:style>
  <w:style w:type="paragraph" w:customStyle="1" w:styleId="CM2">
    <w:name w:val="CM2"/>
    <w:basedOn w:val="a"/>
    <w:next w:val="a"/>
    <w:uiPriority w:val="99"/>
    <w:rsid w:val="00AD22E8"/>
    <w:pPr>
      <w:widowControl w:val="0"/>
      <w:autoSpaceDE w:val="0"/>
      <w:autoSpaceDN w:val="0"/>
      <w:adjustRightInd w:val="0"/>
      <w:spacing w:line="323" w:lineRule="atLeast"/>
    </w:pPr>
    <w:rPr>
      <w:rFonts w:eastAsiaTheme="minorEastAsia"/>
    </w:rPr>
  </w:style>
  <w:style w:type="paragraph" w:customStyle="1" w:styleId="Default">
    <w:name w:val="Default"/>
    <w:uiPriority w:val="99"/>
    <w:rsid w:val="00AD22E8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rsid w:val="004135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41351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243B4D"/>
    <w:pPr>
      <w:ind w:left="720"/>
      <w:contextualSpacing/>
    </w:pPr>
  </w:style>
  <w:style w:type="character" w:customStyle="1" w:styleId="13">
    <w:name w:val="Основной текст1"/>
    <w:rsid w:val="00080192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af">
    <w:name w:val="Нормальный"/>
    <w:uiPriority w:val="99"/>
    <w:rsid w:val="0008019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0">
    <w:name w:val="Основной текст_"/>
    <w:link w:val="31"/>
    <w:locked/>
    <w:rsid w:val="00A464F0"/>
    <w:rPr>
      <w:sz w:val="26"/>
      <w:shd w:val="clear" w:color="auto" w:fill="FFFFFF"/>
    </w:rPr>
  </w:style>
  <w:style w:type="paragraph" w:customStyle="1" w:styleId="31">
    <w:name w:val="Основной текст3"/>
    <w:basedOn w:val="a"/>
    <w:link w:val="af0"/>
    <w:rsid w:val="00A464F0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af1">
    <w:name w:val="Цветовое выделение"/>
    <w:uiPriority w:val="99"/>
    <w:rsid w:val="004D7CB9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4D7C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4D7C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272D0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BlockQuotation">
    <w:name w:val="Block Quotation"/>
    <w:basedOn w:val="a"/>
    <w:uiPriority w:val="99"/>
    <w:rsid w:val="00171B49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af4">
    <w:name w:val="Гипертекстовая ссылка"/>
    <w:basedOn w:val="af1"/>
    <w:uiPriority w:val="99"/>
    <w:rsid w:val="000D7068"/>
    <w:rPr>
      <w:rFonts w:cs="Times New Roman"/>
      <w:bCs/>
      <w:color w:val="106BBE"/>
    </w:rPr>
  </w:style>
  <w:style w:type="paragraph" w:customStyle="1" w:styleId="2">
    <w:name w:val="Основной текст2"/>
    <w:basedOn w:val="a"/>
    <w:uiPriority w:val="99"/>
    <w:rsid w:val="00D530D3"/>
    <w:pPr>
      <w:shd w:val="clear" w:color="auto" w:fill="FFFFFF"/>
      <w:spacing w:line="246" w:lineRule="exact"/>
    </w:pPr>
    <w:rPr>
      <w:color w:val="000000"/>
      <w:sz w:val="22"/>
      <w:szCs w:val="22"/>
    </w:rPr>
  </w:style>
  <w:style w:type="paragraph" w:styleId="af5">
    <w:name w:val="Normal (Web)"/>
    <w:basedOn w:val="a"/>
    <w:uiPriority w:val="99"/>
    <w:unhideWhenUsed/>
    <w:rsid w:val="00E06ED8"/>
    <w:pPr>
      <w:spacing w:before="100" w:beforeAutospacing="1" w:after="100" w:afterAutospacing="1"/>
    </w:pPr>
  </w:style>
  <w:style w:type="character" w:styleId="af6">
    <w:name w:val="FollowedHyperlink"/>
    <w:basedOn w:val="a0"/>
    <w:uiPriority w:val="99"/>
    <w:unhideWhenUsed/>
    <w:rsid w:val="000E493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9B41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pyright-info">
    <w:name w:val="copyright-info"/>
    <w:basedOn w:val="a"/>
    <w:uiPriority w:val="99"/>
    <w:rsid w:val="009B4183"/>
    <w:pPr>
      <w:spacing w:before="100" w:beforeAutospacing="1" w:after="100" w:afterAutospacing="1"/>
    </w:pPr>
  </w:style>
  <w:style w:type="character" w:customStyle="1" w:styleId="Bodytext4">
    <w:name w:val="Body text (4)_"/>
    <w:basedOn w:val="a0"/>
    <w:link w:val="Bodytext40"/>
    <w:rsid w:val="00D8615A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D8615A"/>
    <w:pPr>
      <w:shd w:val="clear" w:color="auto" w:fill="FFFFFF"/>
      <w:spacing w:line="0" w:lineRule="atLeast"/>
      <w:ind w:hanging="340"/>
      <w:jc w:val="both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admin%20pc\Desktop\&#1055;&#1088;&#1086;&#1075;&#1088;&#1072;&#1084;&#1084;&#1072;%20&#1086;&#1090;%20.....04.2020.docx" TargetMode="External"/><Relationship Id="rId18" Type="http://schemas.openxmlformats.org/officeDocument/2006/relationships/hyperlink" Target="file:///F:\&#1055;&#1088;&#1086;&#1075;&#1088;&#1072;&#1084;&#1084;&#1072;%20&#1080;&#1079;&#1084;&#1077;&#1085;&#1077;&#1085;&#1080;&#1103;%20&#1054;&#1073;&#1088;&#1072;&#1079;&#1086;&#1074;&#1072;&#1085;&#1080;&#1077;.docx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file:///F:\&#1055;&#1088;&#1086;&#1075;&#1088;&#1072;&#1084;&#1084;&#1072;%20&#1080;&#1079;&#1084;&#1077;&#1085;&#1077;&#1085;&#1080;&#1103;%20&#1054;&#1073;&#1088;&#1072;&#1079;&#1086;&#1074;&#1072;&#1085;&#1080;&#1077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dmin%20pc\Desktop\&#1055;&#1088;&#1086;&#1075;&#1088;&#1072;&#1084;&#1084;&#1072;%20&#1086;&#1090;%20.....04.2020.docx" TargetMode="External"/><Relationship Id="rId17" Type="http://schemas.openxmlformats.org/officeDocument/2006/relationships/hyperlink" Target="file:///F:\&#1055;&#1088;&#1086;&#1075;&#1088;&#1072;&#1084;&#1084;&#1072;%20&#1080;&#1079;&#1084;&#1077;&#1085;&#1077;&#1085;&#1080;&#1103;%20&#1054;&#1073;&#1088;&#1072;&#1079;&#1086;&#1074;&#1072;&#1085;&#1080;&#1077;.docx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file:///F:\&#1055;&#1088;&#1086;&#1075;&#1088;&#1072;&#1084;&#1084;&#1072;%20&#1080;&#1079;&#1084;&#1077;&#1085;&#1077;&#1085;&#1080;&#1103;%20&#1054;&#1073;&#1088;&#1072;&#1079;&#1086;&#1074;&#1072;&#1085;&#1080;&#1077;.docx" TargetMode="External"/><Relationship Id="rId20" Type="http://schemas.openxmlformats.org/officeDocument/2006/relationships/hyperlink" Target="file:///F:\&#1055;&#1088;&#1086;&#1075;&#1088;&#1072;&#1084;&#1084;&#1072;%20&#1080;&#1079;&#1084;&#1077;&#1085;&#1077;&#1085;&#1080;&#1103;%20&#1054;&#1073;&#1088;&#1072;&#1079;&#1086;&#1074;&#1072;&#1085;&#1080;&#1077;.docx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%20pc\Desktop\&#1055;&#1088;&#1086;&#1075;&#1088;&#1072;&#1084;&#1084;&#1072;%20&#1086;&#1090;%20.....04.2020.docx" TargetMode="External"/><Relationship Id="rId24" Type="http://schemas.openxmlformats.org/officeDocument/2006/relationships/header" Target="head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%20pc\Desktop\&#1055;&#1088;&#1086;&#1075;&#1088;&#1072;&#1084;&#1084;&#1072;%20&#1086;&#1090;%20.....04.2020.docx" TargetMode="External"/><Relationship Id="rId23" Type="http://schemas.openxmlformats.org/officeDocument/2006/relationships/hyperlink" Target="file:///C:\Users\admin%20pc\Desktop\&#1055;&#1088;&#1086;&#1075;&#1088;&#1072;&#1084;&#1084;&#1072;%20&#1086;&#1090;%20.....04.2020.docx" TargetMode="External"/><Relationship Id="rId28" Type="http://schemas.openxmlformats.org/officeDocument/2006/relationships/header" Target="header3.xml"/><Relationship Id="rId10" Type="http://schemas.openxmlformats.org/officeDocument/2006/relationships/hyperlink" Target="file:///C:\Users\admin%20pc\Desktop\&#1055;&#1088;&#1086;&#1075;&#1088;&#1072;&#1084;&#1084;&#1072;%20&#1086;&#1090;%20.....04.2020.docx" TargetMode="External"/><Relationship Id="rId19" Type="http://schemas.openxmlformats.org/officeDocument/2006/relationships/hyperlink" Target="file:///C:\Users\admin%20pc\Desktop\&#1055;&#1088;&#1086;&#1075;&#1088;&#1072;&#1084;&#1084;&#1072;%20&#1086;&#1090;%20.....04.2020.doc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admin%20pc\Desktop\&#1055;&#1088;&#1086;&#1075;&#1088;&#1072;&#1084;&#1084;&#1072;%20&#1086;&#1090;%20.....04.2020.docx" TargetMode="External"/><Relationship Id="rId22" Type="http://schemas.openxmlformats.org/officeDocument/2006/relationships/hyperlink" Target="file:///F:\&#1055;&#1088;&#1086;&#1075;&#1088;&#1072;&#1084;&#1084;&#1072;%20&#1080;&#1079;&#1084;&#1077;&#1085;&#1077;&#1085;&#1080;&#1103;%20&#1054;&#1073;&#1088;&#1072;&#1079;&#1086;&#1074;&#1072;&#1085;&#1080;&#1077;.docx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EF4B-751D-4DC0-A8FB-6DC39F16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18414</Words>
  <Characters>104964</Characters>
  <Application>Microsoft Office Word</Application>
  <DocSecurity>4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ОРЕНБУРГСКОЙ ОБЛАСТИ</vt:lpstr>
    </vt:vector>
  </TitlesOfParts>
  <Company>Home PC</Company>
  <LinksUpToDate>false</LinksUpToDate>
  <CharactersWithSpaces>123132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ОРЕНБУРГСКОЙ ОБЛАСТИ</dc:title>
  <dc:creator>User8</dc:creator>
  <cp:lastModifiedBy>INWIN</cp:lastModifiedBy>
  <cp:revision>2</cp:revision>
  <cp:lastPrinted>2021-12-27T06:36:00Z</cp:lastPrinted>
  <dcterms:created xsi:type="dcterms:W3CDTF">2022-01-14T06:34:00Z</dcterms:created>
  <dcterms:modified xsi:type="dcterms:W3CDTF">2022-01-14T06:34:00Z</dcterms:modified>
</cp:coreProperties>
</file>