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A4" w:rsidRDefault="000654A4" w:rsidP="000654A4">
      <w:pPr>
        <w:jc w:val="center"/>
        <w:rPr>
          <w:b/>
        </w:rPr>
      </w:pPr>
      <w:r>
        <w:rPr>
          <w:b/>
        </w:rPr>
        <w:t>АДМИНИСТРАЦИЯ</w:t>
      </w:r>
    </w:p>
    <w:p w:rsidR="000654A4" w:rsidRDefault="000654A4" w:rsidP="000654A4">
      <w:pPr>
        <w:jc w:val="center"/>
        <w:rPr>
          <w:b/>
        </w:rPr>
      </w:pPr>
      <w:r>
        <w:rPr>
          <w:b/>
        </w:rPr>
        <w:t>МУНИЦИПАЛЬНОГО ОБРАЗОВАНИЯ БЕЛОГОРСКИЙ СЕЛЬСОВЕТ</w:t>
      </w:r>
    </w:p>
    <w:p w:rsidR="000654A4" w:rsidRDefault="000654A4" w:rsidP="000654A4">
      <w:pPr>
        <w:jc w:val="center"/>
        <w:rPr>
          <w:b/>
        </w:rPr>
      </w:pPr>
      <w:r>
        <w:rPr>
          <w:b/>
        </w:rPr>
        <w:t>БЕЛЯЕВСКОГО РАЙОНА ОРЕНБУРГСКОЙ ОБЛАСТИ</w:t>
      </w:r>
    </w:p>
    <w:p w:rsidR="000654A4" w:rsidRDefault="000654A4" w:rsidP="000654A4">
      <w:pPr>
        <w:jc w:val="center"/>
        <w:rPr>
          <w:b/>
        </w:rPr>
      </w:pPr>
    </w:p>
    <w:p w:rsidR="000654A4" w:rsidRDefault="000654A4" w:rsidP="000654A4">
      <w:pPr>
        <w:jc w:val="center"/>
        <w:rPr>
          <w:b/>
        </w:rPr>
      </w:pPr>
      <w:r>
        <w:rPr>
          <w:b/>
        </w:rPr>
        <w:t>ПОСТАНОВЛЕНИЕ</w:t>
      </w:r>
    </w:p>
    <w:p w:rsidR="000654A4" w:rsidRDefault="000654A4" w:rsidP="000654A4">
      <w:pPr>
        <w:jc w:val="center"/>
        <w:rPr>
          <w:b/>
        </w:rPr>
      </w:pPr>
    </w:p>
    <w:p w:rsidR="000654A4" w:rsidRDefault="000654A4" w:rsidP="000654A4">
      <w:pPr>
        <w:jc w:val="center"/>
      </w:pPr>
      <w:r>
        <w:t>п. Белогорский</w:t>
      </w:r>
    </w:p>
    <w:p w:rsidR="000654A4" w:rsidRDefault="000654A4" w:rsidP="000654A4">
      <w:pPr>
        <w:jc w:val="center"/>
      </w:pPr>
    </w:p>
    <w:p w:rsidR="000654A4" w:rsidRDefault="000654A4" w:rsidP="000654A4">
      <w:pPr>
        <w:rPr>
          <w:sz w:val="28"/>
          <w:szCs w:val="28"/>
        </w:rPr>
      </w:pPr>
      <w:r>
        <w:rPr>
          <w:sz w:val="28"/>
          <w:szCs w:val="28"/>
        </w:rPr>
        <w:t>09.03.2022                                                                                                       № 20-п</w:t>
      </w:r>
    </w:p>
    <w:p w:rsidR="000654A4" w:rsidRDefault="000654A4" w:rsidP="000654A4">
      <w:pPr>
        <w:rPr>
          <w:sz w:val="28"/>
          <w:szCs w:val="28"/>
        </w:rPr>
      </w:pPr>
    </w:p>
    <w:p w:rsidR="000654A4" w:rsidRDefault="000654A4" w:rsidP="000654A4">
      <w:pPr>
        <w:jc w:val="center"/>
      </w:pPr>
    </w:p>
    <w:p w:rsidR="000654A4" w:rsidRDefault="000654A4" w:rsidP="00065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ответственного лица за ГТС</w:t>
      </w:r>
    </w:p>
    <w:p w:rsidR="000654A4" w:rsidRDefault="000654A4" w:rsidP="00065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 Белогорский сельсовет и</w:t>
      </w:r>
    </w:p>
    <w:p w:rsidR="000654A4" w:rsidRDefault="000654A4" w:rsidP="00065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дежурства во время паводка 2022</w:t>
      </w:r>
    </w:p>
    <w:p w:rsidR="000654A4" w:rsidRDefault="000654A4" w:rsidP="00065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4A4" w:rsidRDefault="000654A4" w:rsidP="00065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В соответствии с  Федеральным законом от 21.12.1994 № 68-ФЗ  «О защите населения и территорий от чрезвычайных ситуаций природного и техногенного характера»»,  Федеральным законом от 06.10.2003 № 131-ФЗ «Об общих принципах организации местного самоуправления в Российской Федерации», постановлением администрации № 18-п от 21.02.2022 «О мерах по пропуску весеннего паводка 2022 года», руководствуясь   Уставом  муниципального образования Белогорский сельсовет, постановляю:</w:t>
      </w:r>
    </w:p>
    <w:p w:rsidR="000654A4" w:rsidRDefault="000654A4" w:rsidP="00065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Назначить ответственным за состояние гидротехнического сооружения, расположенного в п. Белогорский на время весеннего паводка главу муниципального образования – Карих Ирину Владимировну (сотовый тел: 89198473074).</w:t>
      </w:r>
    </w:p>
    <w:p w:rsidR="000654A4" w:rsidRDefault="000654A4" w:rsidP="000654A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Провести проверку гидротехнического сооружения, расположенного   на территории муниципального образования Белогорский сельсовет с 01.04.2022 года.</w:t>
      </w:r>
    </w:p>
    <w:p w:rsidR="000654A4" w:rsidRDefault="000654A4" w:rsidP="00065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Назначить ответственными дежурными главу  муниципального образования Белогорский сельсовет и членов состава комиссии по пропуску весеннего паводка 2022 года согласно приложению. </w:t>
      </w:r>
    </w:p>
    <w:p w:rsidR="000654A4" w:rsidRDefault="000654A4" w:rsidP="00065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Контроль за исполнением настоящего постановления оставляю за собой.</w:t>
      </w:r>
    </w:p>
    <w:p w:rsidR="000654A4" w:rsidRDefault="000654A4" w:rsidP="00065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0654A4" w:rsidRDefault="000654A4" w:rsidP="000654A4">
      <w:pPr>
        <w:jc w:val="both"/>
        <w:rPr>
          <w:sz w:val="28"/>
          <w:szCs w:val="28"/>
        </w:rPr>
      </w:pPr>
    </w:p>
    <w:p w:rsidR="000654A4" w:rsidRDefault="000654A4" w:rsidP="000654A4">
      <w:pPr>
        <w:jc w:val="both"/>
        <w:rPr>
          <w:sz w:val="28"/>
          <w:szCs w:val="28"/>
        </w:rPr>
      </w:pPr>
    </w:p>
    <w:p w:rsidR="000654A4" w:rsidRDefault="000654A4" w:rsidP="000654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654A4" w:rsidRDefault="000654A4" w:rsidP="00065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</w:t>
      </w:r>
    </w:p>
    <w:p w:rsidR="000654A4" w:rsidRDefault="000654A4" w:rsidP="000654A4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Белогорский сельсовет                                                                    И.В. Карих</w:t>
      </w:r>
    </w:p>
    <w:p w:rsidR="000654A4" w:rsidRDefault="000654A4" w:rsidP="00065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0654A4" w:rsidRDefault="000654A4" w:rsidP="000654A4">
      <w:pPr>
        <w:jc w:val="both"/>
        <w:rPr>
          <w:sz w:val="28"/>
          <w:szCs w:val="28"/>
        </w:rPr>
      </w:pPr>
    </w:p>
    <w:p w:rsidR="000654A4" w:rsidRDefault="000654A4" w:rsidP="00065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членам комиссии, специалисту ГО И ЧС, администрации Беляевского района, ЕДДС, ОП 26, прокурору района, в дело.</w:t>
      </w:r>
    </w:p>
    <w:p w:rsidR="000654A4" w:rsidRDefault="000654A4" w:rsidP="000654A4">
      <w:pPr>
        <w:jc w:val="both"/>
        <w:rPr>
          <w:sz w:val="28"/>
          <w:szCs w:val="28"/>
        </w:rPr>
      </w:pPr>
    </w:p>
    <w:p w:rsidR="000654A4" w:rsidRDefault="000654A4" w:rsidP="000654A4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54A4" w:rsidTr="000654A4">
        <w:tc>
          <w:tcPr>
            <w:tcW w:w="4785" w:type="dxa"/>
          </w:tcPr>
          <w:p w:rsidR="000654A4" w:rsidRDefault="00065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654A4" w:rsidRDefault="000654A4">
            <w:pPr>
              <w:rPr>
                <w:color w:val="000000"/>
                <w:spacing w:val="-2"/>
                <w:sz w:val="28"/>
                <w:szCs w:val="28"/>
              </w:rPr>
            </w:pPr>
          </w:p>
          <w:p w:rsidR="000654A4" w:rsidRDefault="000654A4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    Приложение</w:t>
            </w:r>
          </w:p>
          <w:p w:rsidR="000654A4" w:rsidRDefault="000654A4">
            <w:pPr>
              <w:rPr>
                <w:color w:val="000000"/>
                <w:spacing w:val="-2"/>
                <w:sz w:val="28"/>
                <w:szCs w:val="28"/>
              </w:rPr>
            </w:pPr>
          </w:p>
          <w:p w:rsidR="000654A4" w:rsidRDefault="000654A4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     УТВЕРЖДАЮ</w:t>
            </w:r>
          </w:p>
          <w:p w:rsidR="000654A4" w:rsidRDefault="000654A4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     постановлением администрации</w:t>
            </w:r>
          </w:p>
          <w:p w:rsidR="000654A4" w:rsidRDefault="000654A4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     муниципального образования </w:t>
            </w:r>
          </w:p>
          <w:p w:rsidR="000654A4" w:rsidRDefault="000654A4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     Белогорский сельсовет</w:t>
            </w:r>
          </w:p>
          <w:p w:rsidR="000654A4" w:rsidRDefault="000654A4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     Беляевского района </w:t>
            </w:r>
          </w:p>
          <w:p w:rsidR="000654A4" w:rsidRDefault="000654A4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     Оренбургской области</w:t>
            </w:r>
          </w:p>
          <w:p w:rsidR="000654A4" w:rsidRDefault="000654A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     от 09.03.2022 № 20-п</w:t>
            </w:r>
          </w:p>
        </w:tc>
      </w:tr>
    </w:tbl>
    <w:p w:rsidR="000654A4" w:rsidRDefault="000654A4" w:rsidP="000654A4">
      <w:pPr>
        <w:jc w:val="both"/>
        <w:rPr>
          <w:sz w:val="28"/>
          <w:szCs w:val="28"/>
        </w:rPr>
      </w:pPr>
    </w:p>
    <w:p w:rsidR="000654A4" w:rsidRDefault="000654A4" w:rsidP="00065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0654A4" w:rsidRDefault="000654A4" w:rsidP="00065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ответственных дежурных по пропуску весеннего паводка 2022 года</w:t>
      </w:r>
    </w:p>
    <w:p w:rsidR="000654A4" w:rsidRDefault="000654A4" w:rsidP="00065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по 16 апреля 2022 года</w:t>
      </w:r>
    </w:p>
    <w:p w:rsidR="000654A4" w:rsidRDefault="000654A4" w:rsidP="00065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Дежурство осуществляется ургентно с 00 часов до 24 часов </w:t>
      </w:r>
    </w:p>
    <w:p w:rsidR="000654A4" w:rsidRDefault="000654A4" w:rsidP="00065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2269"/>
        <w:gridCol w:w="4112"/>
        <w:gridCol w:w="1843"/>
      </w:tblGrid>
      <w:tr w:rsidR="000654A4" w:rsidTr="000654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Контактный </w:t>
            </w:r>
          </w:p>
          <w:p w:rsidR="000654A4" w:rsidRDefault="000654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0654A4" w:rsidTr="000654A4">
        <w:trPr>
          <w:trHeight w:val="8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Карих</w:t>
            </w:r>
          </w:p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Сотовый </w:t>
            </w:r>
          </w:p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89198473074</w:t>
            </w:r>
          </w:p>
        </w:tc>
      </w:tr>
      <w:tr w:rsidR="000654A4" w:rsidTr="000654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Шестерина </w:t>
            </w:r>
          </w:p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</w:p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Сотовый</w:t>
            </w:r>
          </w:p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89228075374</w:t>
            </w:r>
          </w:p>
        </w:tc>
      </w:tr>
      <w:tr w:rsidR="000654A4" w:rsidTr="000654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Рахимова</w:t>
            </w:r>
          </w:p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Асия</w:t>
            </w:r>
          </w:p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Сапаргалеевна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директора МУП «ЖКХ администрации Белогорского </w:t>
            </w:r>
          </w:p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сельсовета»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Сотовый   89198683692</w:t>
            </w:r>
          </w:p>
          <w:p w:rsidR="000654A4" w:rsidRDefault="000654A4">
            <w:pPr>
              <w:pStyle w:val="a3"/>
              <w:rPr>
                <w:sz w:val="28"/>
                <w:szCs w:val="28"/>
              </w:rPr>
            </w:pPr>
          </w:p>
        </w:tc>
      </w:tr>
      <w:tr w:rsidR="000654A4" w:rsidTr="000654A4">
        <w:trPr>
          <w:trHeight w:val="7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Шестерин </w:t>
            </w:r>
          </w:p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</w:t>
            </w:r>
          </w:p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ООТП п. Белогорский</w:t>
            </w:r>
          </w:p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Сотовый </w:t>
            </w:r>
          </w:p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89128438095</w:t>
            </w:r>
          </w:p>
        </w:tc>
      </w:tr>
      <w:tr w:rsidR="000654A4" w:rsidTr="000654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Карих</w:t>
            </w:r>
          </w:p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Сотовый </w:t>
            </w:r>
          </w:p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89198473074</w:t>
            </w:r>
          </w:p>
        </w:tc>
      </w:tr>
      <w:tr w:rsidR="000654A4" w:rsidTr="000654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Шестерина </w:t>
            </w:r>
          </w:p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Сотовый</w:t>
            </w:r>
          </w:p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89228075374</w:t>
            </w:r>
          </w:p>
        </w:tc>
      </w:tr>
      <w:tr w:rsidR="000654A4" w:rsidTr="000654A4">
        <w:trPr>
          <w:trHeight w:val="9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Рахимова</w:t>
            </w:r>
          </w:p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Асия</w:t>
            </w:r>
          </w:p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Сапаргалеевна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директора МУП «ЖКХ администрации Белогорского </w:t>
            </w:r>
          </w:p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сельсовета»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Сотовый   89198683692</w:t>
            </w:r>
          </w:p>
          <w:p w:rsidR="000654A4" w:rsidRDefault="000654A4">
            <w:pPr>
              <w:pStyle w:val="a3"/>
              <w:rPr>
                <w:sz w:val="28"/>
                <w:szCs w:val="28"/>
              </w:rPr>
            </w:pPr>
          </w:p>
        </w:tc>
      </w:tr>
      <w:tr w:rsidR="000654A4" w:rsidTr="000654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Шестерин </w:t>
            </w:r>
          </w:p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</w:t>
            </w:r>
          </w:p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ООТП п. Белогорский </w:t>
            </w:r>
          </w:p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Сотовый </w:t>
            </w:r>
          </w:p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89128438095</w:t>
            </w:r>
          </w:p>
        </w:tc>
      </w:tr>
      <w:tr w:rsidR="000654A4" w:rsidTr="000654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Карих </w:t>
            </w:r>
          </w:p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</w:t>
            </w:r>
            <w:r>
              <w:rPr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Сотовый 89198473074</w:t>
            </w:r>
          </w:p>
        </w:tc>
      </w:tr>
      <w:tr w:rsidR="000654A4" w:rsidTr="000654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Шестерина</w:t>
            </w:r>
          </w:p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</w:t>
            </w:r>
          </w:p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Сотовый 89228075374</w:t>
            </w:r>
          </w:p>
        </w:tc>
      </w:tr>
      <w:tr w:rsidR="000654A4" w:rsidTr="000654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Рахимова</w:t>
            </w:r>
          </w:p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Асия</w:t>
            </w:r>
          </w:p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Сапаргалеевна</w:t>
            </w:r>
          </w:p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директора МУП «ЖКХ администрации Белогорского </w:t>
            </w:r>
          </w:p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сельсовета»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Сотовый   89198683692</w:t>
            </w:r>
          </w:p>
          <w:p w:rsidR="000654A4" w:rsidRDefault="000654A4">
            <w:pPr>
              <w:pStyle w:val="a3"/>
              <w:rPr>
                <w:sz w:val="28"/>
                <w:szCs w:val="28"/>
              </w:rPr>
            </w:pPr>
          </w:p>
        </w:tc>
      </w:tr>
      <w:tr w:rsidR="000654A4" w:rsidTr="000654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Шестерин </w:t>
            </w:r>
          </w:p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</w:t>
            </w:r>
          </w:p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ООТП п. Белогорский</w:t>
            </w:r>
          </w:p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0654A4" w:rsidRDefault="000654A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Сотовый 89128438095</w:t>
            </w:r>
          </w:p>
        </w:tc>
      </w:tr>
      <w:tr w:rsidR="000654A4" w:rsidTr="000654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Карих</w:t>
            </w:r>
          </w:p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Сотовый 89198473074</w:t>
            </w:r>
          </w:p>
        </w:tc>
      </w:tr>
      <w:tr w:rsidR="000654A4" w:rsidTr="000654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Шестерина </w:t>
            </w:r>
          </w:p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</w:p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Сотовый 89228075374</w:t>
            </w:r>
          </w:p>
        </w:tc>
      </w:tr>
      <w:tr w:rsidR="000654A4" w:rsidTr="000654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Рахимова</w:t>
            </w:r>
          </w:p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Асия</w:t>
            </w:r>
          </w:p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Сапаргалеевна</w:t>
            </w:r>
          </w:p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директора МУП «ЖКХ администрации Белогорского </w:t>
            </w:r>
          </w:p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сельсовета»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Сотовый   89198683692</w:t>
            </w:r>
          </w:p>
          <w:p w:rsidR="000654A4" w:rsidRDefault="000654A4">
            <w:pPr>
              <w:pStyle w:val="a3"/>
              <w:rPr>
                <w:sz w:val="28"/>
                <w:szCs w:val="28"/>
              </w:rPr>
            </w:pPr>
          </w:p>
        </w:tc>
      </w:tr>
      <w:tr w:rsidR="000654A4" w:rsidTr="000654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Шестерин </w:t>
            </w:r>
          </w:p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</w:t>
            </w:r>
          </w:p>
          <w:p w:rsidR="000654A4" w:rsidRDefault="000654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 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ООТП п. Белогорский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4" w:rsidRDefault="000654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Сотовый 89128438095</w:t>
            </w:r>
          </w:p>
        </w:tc>
      </w:tr>
    </w:tbl>
    <w:p w:rsidR="00864293" w:rsidRDefault="00864293">
      <w:bookmarkStart w:id="0" w:name="_GoBack"/>
      <w:bookmarkEnd w:id="0"/>
    </w:p>
    <w:sectPr w:rsidR="0086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A4"/>
    <w:rsid w:val="000654A4"/>
    <w:rsid w:val="0086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4A4"/>
    <w:pPr>
      <w:spacing w:after="0" w:line="240" w:lineRule="auto"/>
    </w:pPr>
  </w:style>
  <w:style w:type="table" w:styleId="a4">
    <w:name w:val="Table Grid"/>
    <w:basedOn w:val="a1"/>
    <w:uiPriority w:val="59"/>
    <w:rsid w:val="00065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4A4"/>
    <w:pPr>
      <w:spacing w:after="0" w:line="240" w:lineRule="auto"/>
    </w:pPr>
  </w:style>
  <w:style w:type="table" w:styleId="a4">
    <w:name w:val="Table Grid"/>
    <w:basedOn w:val="a1"/>
    <w:uiPriority w:val="59"/>
    <w:rsid w:val="00065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2022-06-17T06:30:00Z</dcterms:created>
  <dcterms:modified xsi:type="dcterms:W3CDTF">2022-06-17T06:30:00Z</dcterms:modified>
</cp:coreProperties>
</file>