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20" w:rsidRPr="004F5DB8" w:rsidRDefault="00460B20" w:rsidP="00460B2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B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460B20" w:rsidRPr="004F5DB8" w:rsidRDefault="00460B20" w:rsidP="00460B2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B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БЕЛОГОРСКИЙ СЕЛЬСОВЕТ</w:t>
      </w:r>
    </w:p>
    <w:p w:rsidR="00460B20" w:rsidRPr="004F5DB8" w:rsidRDefault="00460B20" w:rsidP="00460B2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B8">
        <w:rPr>
          <w:rFonts w:ascii="Times New Roman" w:eastAsia="Times New Roman" w:hAnsi="Times New Roman"/>
          <w:b/>
          <w:sz w:val="24"/>
          <w:szCs w:val="24"/>
          <w:lang w:eastAsia="ru-RU"/>
        </w:rPr>
        <w:t>БЕЛЯЕВСКОГО РАЙОНА ОРЕНБУРГСКОЙ ОБЛАСТИ</w:t>
      </w:r>
    </w:p>
    <w:p w:rsidR="00460B20" w:rsidRPr="004F5DB8" w:rsidRDefault="00460B20" w:rsidP="00460B2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0B20" w:rsidRPr="004F5DB8" w:rsidRDefault="00460B20" w:rsidP="00460B2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0B20" w:rsidRPr="004F5DB8" w:rsidRDefault="00460B20" w:rsidP="00460B2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B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60B20" w:rsidRPr="004F5DB8" w:rsidRDefault="00460B20" w:rsidP="00460B2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0B20" w:rsidRPr="004F5DB8" w:rsidRDefault="00460B20" w:rsidP="00460B2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B8">
        <w:rPr>
          <w:rFonts w:ascii="Times New Roman" w:eastAsia="Times New Roman" w:hAnsi="Times New Roman"/>
          <w:sz w:val="24"/>
          <w:szCs w:val="24"/>
          <w:lang w:eastAsia="ru-RU"/>
        </w:rPr>
        <w:t>п. Белогорский</w:t>
      </w:r>
    </w:p>
    <w:p w:rsidR="00460B20" w:rsidRDefault="00460B20" w:rsidP="00460B2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0B20" w:rsidRDefault="00460B20" w:rsidP="00460B2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16.11.2021                                                                                                № 69-п</w:t>
      </w:r>
    </w:p>
    <w:p w:rsidR="00460B20" w:rsidRDefault="00460B20" w:rsidP="00460B20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3AF8" w:rsidRDefault="00DE644D" w:rsidP="00460B2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sz w:val="28"/>
          <w:szCs w:val="28"/>
        </w:rPr>
        <w:t>ии</w:t>
      </w:r>
      <w:r w:rsidR="00B83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ау</w:t>
      </w:r>
      <w:proofErr w:type="gramEnd"/>
      <w:r>
        <w:rPr>
          <w:rFonts w:ascii="Times New Roman" w:hAnsi="Times New Roman"/>
          <w:sz w:val="28"/>
          <w:szCs w:val="28"/>
        </w:rPr>
        <w:t>кциона на право</w:t>
      </w:r>
    </w:p>
    <w:p w:rsidR="00B83AF8" w:rsidRDefault="00DE644D" w:rsidP="00460B2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3AF8">
        <w:rPr>
          <w:rFonts w:ascii="Times New Roman" w:hAnsi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аключения</w:t>
      </w:r>
      <w:r w:rsidR="00B83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договора  аренды</w:t>
      </w:r>
    </w:p>
    <w:p w:rsidR="00460B20" w:rsidRDefault="00DE644D" w:rsidP="00460B2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имущества</w:t>
      </w:r>
    </w:p>
    <w:p w:rsidR="00460B20" w:rsidRDefault="00460B20" w:rsidP="00460B2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0B20" w:rsidRDefault="00460B20" w:rsidP="00460B2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0B20" w:rsidRPr="00460B20" w:rsidRDefault="00460B20" w:rsidP="004F5DB8">
      <w:pPr>
        <w:spacing w:after="0" w:line="240" w:lineRule="auto"/>
        <w:ind w:firstLine="720"/>
        <w:contextualSpacing/>
        <w:jc w:val="both"/>
        <w:rPr>
          <w:rStyle w:val="FontStyle12"/>
          <w:sz w:val="28"/>
          <w:szCs w:val="28"/>
        </w:rPr>
      </w:pPr>
      <w:proofErr w:type="gramStart"/>
      <w:r w:rsidRPr="00460B20">
        <w:rPr>
          <w:rFonts w:ascii="Times New Roman" w:hAnsi="Times New Roman"/>
          <w:sz w:val="28"/>
          <w:szCs w:val="28"/>
        </w:rPr>
        <w:t>В соответствии с Феде</w:t>
      </w:r>
      <w:r w:rsidR="004F5DB8">
        <w:rPr>
          <w:rFonts w:ascii="Times New Roman" w:hAnsi="Times New Roman"/>
          <w:sz w:val="28"/>
          <w:szCs w:val="28"/>
        </w:rPr>
        <w:t xml:space="preserve">ральным законом от 21.12.2001 № </w:t>
      </w:r>
      <w:r w:rsidRPr="00460B20">
        <w:rPr>
          <w:rFonts w:ascii="Times New Roman" w:hAnsi="Times New Roman"/>
          <w:sz w:val="28"/>
          <w:szCs w:val="28"/>
        </w:rPr>
        <w:t xml:space="preserve">178-ФЗ </w:t>
      </w:r>
      <w:r w:rsidR="004F5DB8">
        <w:rPr>
          <w:rFonts w:ascii="Times New Roman" w:hAnsi="Times New Roman"/>
          <w:sz w:val="28"/>
          <w:szCs w:val="28"/>
        </w:rPr>
        <w:t xml:space="preserve">         </w:t>
      </w:r>
      <w:r w:rsidRPr="00460B20">
        <w:rPr>
          <w:rFonts w:ascii="Times New Roman" w:hAnsi="Times New Roman"/>
          <w:sz w:val="28"/>
          <w:szCs w:val="28"/>
        </w:rPr>
        <w:t>"О приватизации государственного и муниципального имущества", Федеральны</w:t>
      </w:r>
      <w:r w:rsidR="004F5DB8">
        <w:rPr>
          <w:rFonts w:ascii="Times New Roman" w:hAnsi="Times New Roman"/>
          <w:sz w:val="28"/>
          <w:szCs w:val="28"/>
        </w:rPr>
        <w:t>м законом от 6 октября 2003 г. №</w:t>
      </w:r>
      <w:r w:rsidRPr="00460B20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Уставом муниципального образования Белогорский сельсовет Беляевского  района</w:t>
      </w:r>
      <w:proofErr w:type="gramEnd"/>
      <w:r w:rsidRPr="00460B20">
        <w:rPr>
          <w:rFonts w:ascii="Times New Roman" w:hAnsi="Times New Roman"/>
          <w:sz w:val="28"/>
          <w:szCs w:val="28"/>
        </w:rPr>
        <w:t xml:space="preserve"> Оренбургской области, в целях повышения эффективности использования муниципального имущества, находящегося в собственности муниципального образования Белогорский сельсовет Беляевского района Оренбургской области</w:t>
      </w:r>
      <w:r w:rsidRPr="00460B20">
        <w:rPr>
          <w:rStyle w:val="FontStyle12"/>
          <w:sz w:val="28"/>
          <w:szCs w:val="28"/>
        </w:rPr>
        <w:t>:</w:t>
      </w:r>
    </w:p>
    <w:p w:rsidR="00460B20" w:rsidRPr="00460B20" w:rsidRDefault="00CC3B26" w:rsidP="004F5DB8">
      <w:pPr>
        <w:pStyle w:val="Style4"/>
        <w:tabs>
          <w:tab w:val="left" w:pos="567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5DB8">
        <w:rPr>
          <w:sz w:val="28"/>
          <w:szCs w:val="28"/>
        </w:rPr>
        <w:t xml:space="preserve">  </w:t>
      </w:r>
      <w:r w:rsidR="00460B20" w:rsidRPr="00460B20">
        <w:rPr>
          <w:sz w:val="28"/>
          <w:szCs w:val="28"/>
        </w:rPr>
        <w:t xml:space="preserve">1. Провести аукцион в электронной форме, открытый по составу участников и по форме подачи предложения о цене имущества для продажи следующего имущества, находящегося в собственности муниципального образования Белогорский сельсовет Беляевского  района Оренбургской области: </w:t>
      </w:r>
    </w:p>
    <w:p w:rsidR="00460B20" w:rsidRPr="00460B20" w:rsidRDefault="00460B20" w:rsidP="00460B20">
      <w:pPr>
        <w:pStyle w:val="Style4"/>
        <w:tabs>
          <w:tab w:val="left" w:pos="567"/>
        </w:tabs>
        <w:spacing w:line="240" w:lineRule="auto"/>
        <w:ind w:firstLine="0"/>
        <w:contextualSpacing/>
        <w:rPr>
          <w:sz w:val="28"/>
          <w:szCs w:val="28"/>
        </w:rPr>
      </w:pPr>
      <w:r w:rsidRPr="00460B20">
        <w:rPr>
          <w:sz w:val="28"/>
          <w:szCs w:val="28"/>
        </w:rPr>
        <w:tab/>
        <w:t xml:space="preserve">- </w:t>
      </w:r>
      <w:r w:rsidRPr="00460B20">
        <w:rPr>
          <w:rFonts w:eastAsia="MS Mincho"/>
          <w:sz w:val="28"/>
          <w:szCs w:val="28"/>
        </w:rPr>
        <w:t>Одноэтажное нежилое здание с подвалом площадью 102,8 кв</w:t>
      </w:r>
      <w:proofErr w:type="gramStart"/>
      <w:r w:rsidRPr="00460B20">
        <w:rPr>
          <w:rFonts w:eastAsia="MS Mincho"/>
          <w:sz w:val="28"/>
          <w:szCs w:val="28"/>
        </w:rPr>
        <w:t>.м</w:t>
      </w:r>
      <w:proofErr w:type="gramEnd"/>
      <w:r w:rsidRPr="00460B20">
        <w:rPr>
          <w:rFonts w:eastAsia="MS Mincho"/>
          <w:sz w:val="28"/>
          <w:szCs w:val="28"/>
        </w:rPr>
        <w:t xml:space="preserve">; назначение: пост ДПС; кадастровый номер 56:06:0103001:721, год постройки: 1975г., местоположение: </w:t>
      </w:r>
      <w:r w:rsidRPr="00460B20">
        <w:rPr>
          <w:sz w:val="28"/>
          <w:szCs w:val="28"/>
          <w:shd w:val="clear" w:color="auto" w:fill="F8F8F8"/>
        </w:rPr>
        <w:t>Оренбургская область, Беляевский район, с. Алабайтал, ул. Придорожная, 9 (далее по тексту - здание) и земельный участок с кадастровым номером 56:06:0000000:2016 площадью 336 кв</w:t>
      </w:r>
      <w:proofErr w:type="gramStart"/>
      <w:r w:rsidRPr="00460B20">
        <w:rPr>
          <w:sz w:val="28"/>
          <w:szCs w:val="28"/>
          <w:shd w:val="clear" w:color="auto" w:fill="F8F8F8"/>
        </w:rPr>
        <w:t>.м</w:t>
      </w:r>
      <w:proofErr w:type="gramEnd"/>
      <w:r w:rsidRPr="00460B20">
        <w:rPr>
          <w:sz w:val="28"/>
          <w:szCs w:val="28"/>
          <w:shd w:val="clear" w:color="auto" w:fill="F8F8F8"/>
        </w:rPr>
        <w:t xml:space="preserve">, категория земель: </w:t>
      </w:r>
      <w:proofErr w:type="gramStart"/>
      <w:r w:rsidRPr="00460B20">
        <w:rPr>
          <w:sz w:val="28"/>
          <w:szCs w:val="28"/>
          <w:shd w:val="clear" w:color="auto" w:fill="F8F8F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разрешенное использование:</w:t>
      </w:r>
      <w:proofErr w:type="gramEnd"/>
      <w:r w:rsidRPr="00460B20">
        <w:rPr>
          <w:sz w:val="28"/>
          <w:szCs w:val="28"/>
          <w:shd w:val="clear" w:color="auto" w:fill="F8F8F8"/>
        </w:rPr>
        <w:t xml:space="preserve"> Для размещения автомобильных дорог и их конструктивных элементов (далее по тексту – земельный участок).</w:t>
      </w:r>
      <w:r w:rsidRPr="00460B20">
        <w:rPr>
          <w:sz w:val="28"/>
          <w:szCs w:val="28"/>
        </w:rPr>
        <w:tab/>
      </w:r>
    </w:p>
    <w:p w:rsidR="00460B20" w:rsidRPr="00460B20" w:rsidRDefault="00460B20" w:rsidP="00460B20">
      <w:pPr>
        <w:pStyle w:val="Style4"/>
        <w:tabs>
          <w:tab w:val="left" w:pos="567"/>
        </w:tabs>
        <w:spacing w:line="240" w:lineRule="auto"/>
        <w:ind w:firstLine="0"/>
        <w:contextualSpacing/>
        <w:rPr>
          <w:sz w:val="28"/>
          <w:szCs w:val="28"/>
        </w:rPr>
      </w:pPr>
      <w:r w:rsidRPr="00460B20">
        <w:rPr>
          <w:sz w:val="28"/>
          <w:szCs w:val="28"/>
        </w:rPr>
        <w:tab/>
        <w:t xml:space="preserve">2. Определить организатором аукциона по продаже муниципального имущества, находящегося в собственности муниципального образования </w:t>
      </w:r>
      <w:r w:rsidRPr="00460B20">
        <w:rPr>
          <w:sz w:val="28"/>
          <w:szCs w:val="28"/>
        </w:rPr>
        <w:lastRenderedPageBreak/>
        <w:t>Белогорский сельсовет Беляевского района Оренбургской области, администрацию муниципального образования Белогорский сельсовет Беляевского района Оренбургской области.</w:t>
      </w:r>
    </w:p>
    <w:p w:rsidR="00460B20" w:rsidRPr="00460B20" w:rsidRDefault="00460B20" w:rsidP="00460B20">
      <w:pPr>
        <w:pStyle w:val="Style4"/>
        <w:tabs>
          <w:tab w:val="left" w:pos="567"/>
        </w:tabs>
        <w:spacing w:line="240" w:lineRule="auto"/>
        <w:ind w:firstLine="0"/>
        <w:contextualSpacing/>
        <w:rPr>
          <w:sz w:val="28"/>
          <w:szCs w:val="28"/>
        </w:rPr>
      </w:pPr>
      <w:r w:rsidRPr="00460B20">
        <w:rPr>
          <w:sz w:val="28"/>
          <w:szCs w:val="28"/>
        </w:rPr>
        <w:tab/>
        <w:t xml:space="preserve">3. Утвердить Информационное сообщение о продаже муниципального имущества в редакции согласно Приложению № 1 к настоящему </w:t>
      </w:r>
      <w:r w:rsidR="000B30D0">
        <w:rPr>
          <w:sz w:val="28"/>
          <w:szCs w:val="28"/>
        </w:rPr>
        <w:t>постановлению</w:t>
      </w:r>
      <w:r w:rsidRPr="00460B20">
        <w:rPr>
          <w:sz w:val="28"/>
          <w:szCs w:val="28"/>
        </w:rPr>
        <w:t>.</w:t>
      </w:r>
    </w:p>
    <w:p w:rsidR="00460B20" w:rsidRPr="00460B20" w:rsidRDefault="00460B20" w:rsidP="00460B20">
      <w:pPr>
        <w:pStyle w:val="Style4"/>
        <w:tabs>
          <w:tab w:val="left" w:pos="567"/>
        </w:tabs>
        <w:spacing w:line="240" w:lineRule="auto"/>
        <w:ind w:firstLine="0"/>
        <w:contextualSpacing/>
        <w:rPr>
          <w:sz w:val="28"/>
          <w:szCs w:val="28"/>
        </w:rPr>
      </w:pPr>
      <w:r w:rsidRPr="00460B20">
        <w:rPr>
          <w:sz w:val="28"/>
          <w:szCs w:val="28"/>
        </w:rPr>
        <w:tab/>
        <w:t xml:space="preserve">Информационное сообщение о продаже муниципального имущества разместить на электронной площадке «РТС-тендер», а также на сайте в сети Интернет: </w:t>
      </w:r>
      <w:hyperlink r:id="rId6" w:history="1">
        <w:r w:rsidRPr="00460B20">
          <w:rPr>
            <w:sz w:val="28"/>
            <w:szCs w:val="28"/>
          </w:rPr>
          <w:t>http://torgi.gov.ru/</w:t>
        </w:r>
      </w:hyperlink>
    </w:p>
    <w:p w:rsidR="00460B20" w:rsidRPr="00460B20" w:rsidRDefault="00460B20" w:rsidP="00460B20">
      <w:pPr>
        <w:tabs>
          <w:tab w:val="left" w:pos="709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4. Установить начальную цену продажи муниципального имущества в соответствии с Отчетом № 106 от 30.09.2021, подготовленным ООО «Регион-Оценка» в размере: </w:t>
      </w:r>
      <w:r w:rsidRPr="00460B20">
        <w:rPr>
          <w:rFonts w:ascii="Times New Roman" w:hAnsi="Times New Roman"/>
          <w:b/>
          <w:sz w:val="28"/>
          <w:szCs w:val="28"/>
        </w:rPr>
        <w:t>156 000,00 (сто пятьдесят шесть тысяч) руб. 00 коп</w:t>
      </w:r>
      <w:proofErr w:type="gramStart"/>
      <w:r w:rsidRPr="00460B20">
        <w:rPr>
          <w:rFonts w:ascii="Times New Roman" w:hAnsi="Times New Roman"/>
          <w:b/>
          <w:sz w:val="28"/>
          <w:szCs w:val="28"/>
        </w:rPr>
        <w:t xml:space="preserve">., </w:t>
      </w:r>
      <w:proofErr w:type="gramEnd"/>
      <w:r w:rsidRPr="00460B20">
        <w:rPr>
          <w:rFonts w:ascii="Times New Roman" w:hAnsi="Times New Roman"/>
          <w:b/>
          <w:sz w:val="28"/>
          <w:szCs w:val="28"/>
        </w:rPr>
        <w:t>с учетом НДС</w:t>
      </w:r>
      <w:r w:rsidRPr="00460B20">
        <w:rPr>
          <w:rFonts w:ascii="Times New Roman" w:hAnsi="Times New Roman"/>
          <w:sz w:val="28"/>
          <w:szCs w:val="28"/>
        </w:rPr>
        <w:t>, в т.ч.:</w:t>
      </w:r>
    </w:p>
    <w:p w:rsidR="00460B20" w:rsidRPr="00460B20" w:rsidRDefault="00460B20" w:rsidP="004F5DB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- 129 000,00 (сто двадцать девять тысяч) руб. 00 коп</w:t>
      </w:r>
      <w:proofErr w:type="gramStart"/>
      <w:r w:rsidRPr="00460B20">
        <w:rPr>
          <w:rFonts w:ascii="Times New Roman" w:hAnsi="Times New Roman"/>
          <w:sz w:val="28"/>
          <w:szCs w:val="28"/>
        </w:rPr>
        <w:t>.</w:t>
      </w:r>
      <w:proofErr w:type="gramEnd"/>
      <w:r w:rsidRPr="00460B2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60B20">
        <w:rPr>
          <w:rFonts w:ascii="Times New Roman" w:hAnsi="Times New Roman"/>
          <w:sz w:val="28"/>
          <w:szCs w:val="28"/>
        </w:rPr>
        <w:t>ц</w:t>
      </w:r>
      <w:proofErr w:type="gramEnd"/>
      <w:r w:rsidRPr="00460B20">
        <w:rPr>
          <w:rFonts w:ascii="Times New Roman" w:hAnsi="Times New Roman"/>
          <w:sz w:val="28"/>
          <w:szCs w:val="28"/>
        </w:rPr>
        <w:t>ена здания;</w:t>
      </w:r>
    </w:p>
    <w:p w:rsidR="00460B20" w:rsidRPr="00460B20" w:rsidRDefault="00460B20" w:rsidP="004F5DB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- 27 000,00 (двадцать семь тысяч) руб. 00 коп</w:t>
      </w:r>
      <w:proofErr w:type="gramStart"/>
      <w:r w:rsidRPr="00460B20">
        <w:rPr>
          <w:rFonts w:ascii="Times New Roman" w:hAnsi="Times New Roman"/>
          <w:sz w:val="28"/>
          <w:szCs w:val="28"/>
        </w:rPr>
        <w:t>.</w:t>
      </w:r>
      <w:proofErr w:type="gramEnd"/>
      <w:r w:rsidRPr="00460B2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60B20">
        <w:rPr>
          <w:rFonts w:ascii="Times New Roman" w:hAnsi="Times New Roman"/>
          <w:sz w:val="28"/>
          <w:szCs w:val="28"/>
        </w:rPr>
        <w:t>ц</w:t>
      </w:r>
      <w:proofErr w:type="gramEnd"/>
      <w:r w:rsidRPr="00460B20">
        <w:rPr>
          <w:rFonts w:ascii="Times New Roman" w:hAnsi="Times New Roman"/>
          <w:sz w:val="28"/>
          <w:szCs w:val="28"/>
        </w:rPr>
        <w:t>ена земельного участка.</w:t>
      </w:r>
    </w:p>
    <w:p w:rsidR="00460B20" w:rsidRPr="00185A53" w:rsidRDefault="00460B20" w:rsidP="004F5DB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5. Установить величину повышения начальной цены («шаг аукциона») в размере 5  % от начальной цены продажи муниципального имущества: </w:t>
      </w:r>
      <w:r w:rsidRPr="00185A53">
        <w:rPr>
          <w:rFonts w:ascii="Times New Roman" w:hAnsi="Times New Roman"/>
          <w:sz w:val="28"/>
          <w:szCs w:val="28"/>
        </w:rPr>
        <w:t>7 800,00 (семь тысяч восемьсот) руб. 00 коп.</w:t>
      </w:r>
    </w:p>
    <w:p w:rsidR="00460B20" w:rsidRPr="00460B20" w:rsidRDefault="00460B20" w:rsidP="004F5DB8">
      <w:pPr>
        <w:tabs>
          <w:tab w:val="left" w:pos="0"/>
          <w:tab w:val="left" w:pos="709"/>
          <w:tab w:val="left" w:pos="851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 6. Создать комиссию по приватизации муниципального имущества, находящегося в собственности муниципального образования Белогорский сельсовет Беляевского района Оренбургской области в следующем составе:</w:t>
      </w:r>
    </w:p>
    <w:p w:rsidR="00460B20" w:rsidRPr="00460B20" w:rsidRDefault="00460B20" w:rsidP="004F5DB8">
      <w:pPr>
        <w:tabs>
          <w:tab w:val="left" w:pos="0"/>
          <w:tab w:val="left" w:pos="851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gramStart"/>
      <w:r w:rsidR="0004635C">
        <w:rPr>
          <w:rFonts w:ascii="Times New Roman" w:hAnsi="Times New Roman"/>
          <w:sz w:val="28"/>
          <w:szCs w:val="28"/>
        </w:rPr>
        <w:t>Карих</w:t>
      </w:r>
      <w:proofErr w:type="gramEnd"/>
      <w:r w:rsidR="0004635C">
        <w:rPr>
          <w:rFonts w:ascii="Times New Roman" w:hAnsi="Times New Roman"/>
          <w:sz w:val="28"/>
          <w:szCs w:val="28"/>
        </w:rPr>
        <w:t xml:space="preserve"> Ирина Владимировна-глава муниципального образования </w:t>
      </w:r>
      <w:proofErr w:type="spellStart"/>
      <w:r w:rsidR="0004635C">
        <w:rPr>
          <w:rFonts w:ascii="Times New Roman" w:hAnsi="Times New Roman"/>
          <w:sz w:val="28"/>
          <w:szCs w:val="28"/>
        </w:rPr>
        <w:t>Белогорскийсельсовет</w:t>
      </w:r>
      <w:proofErr w:type="spellEnd"/>
    </w:p>
    <w:p w:rsidR="00460B20" w:rsidRPr="00460B20" w:rsidRDefault="00460B20" w:rsidP="004F5DB8">
      <w:pPr>
        <w:tabs>
          <w:tab w:val="left" w:pos="0"/>
          <w:tab w:val="left" w:pos="851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Заместитель Председателя комиссии: </w:t>
      </w:r>
      <w:proofErr w:type="spellStart"/>
      <w:r w:rsidR="0004635C">
        <w:rPr>
          <w:rFonts w:ascii="Times New Roman" w:hAnsi="Times New Roman"/>
          <w:sz w:val="28"/>
          <w:szCs w:val="28"/>
        </w:rPr>
        <w:t>Шестерина</w:t>
      </w:r>
      <w:proofErr w:type="spellEnd"/>
      <w:r w:rsidR="0004635C">
        <w:rPr>
          <w:rFonts w:ascii="Times New Roman" w:hAnsi="Times New Roman"/>
          <w:sz w:val="28"/>
          <w:szCs w:val="28"/>
        </w:rPr>
        <w:t xml:space="preserve"> Наталья Анатольевна-заместитель главы администрации</w:t>
      </w:r>
    </w:p>
    <w:p w:rsidR="00460B20" w:rsidRPr="00460B20" w:rsidRDefault="0004635C" w:rsidP="004F5DB8">
      <w:pPr>
        <w:tabs>
          <w:tab w:val="left" w:pos="0"/>
          <w:tab w:val="left" w:pos="851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комиссии: </w:t>
      </w:r>
      <w:proofErr w:type="spellStart"/>
      <w:r>
        <w:rPr>
          <w:rFonts w:ascii="Times New Roman" w:hAnsi="Times New Roman"/>
          <w:sz w:val="28"/>
          <w:szCs w:val="28"/>
        </w:rPr>
        <w:t>Биребасова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Айнагуль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Армановна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>пециалист 1 категории администрации Белогорского сельсовета</w:t>
      </w:r>
    </w:p>
    <w:p w:rsidR="00460B20" w:rsidRDefault="00460B20" w:rsidP="004F5DB8">
      <w:pPr>
        <w:tabs>
          <w:tab w:val="left" w:pos="0"/>
          <w:tab w:val="left" w:pos="851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Члены комиссии: </w:t>
      </w:r>
      <w:r w:rsidR="0004635C">
        <w:rPr>
          <w:rFonts w:ascii="Times New Roman" w:hAnsi="Times New Roman"/>
          <w:sz w:val="28"/>
          <w:szCs w:val="28"/>
        </w:rPr>
        <w:t xml:space="preserve">Рахимова </w:t>
      </w:r>
      <w:proofErr w:type="spellStart"/>
      <w:r w:rsidR="0004635C">
        <w:rPr>
          <w:rFonts w:ascii="Times New Roman" w:hAnsi="Times New Roman"/>
          <w:sz w:val="28"/>
          <w:szCs w:val="28"/>
        </w:rPr>
        <w:t>Асия</w:t>
      </w:r>
      <w:proofErr w:type="spellEnd"/>
      <w:r w:rsidR="00046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35C">
        <w:rPr>
          <w:rFonts w:ascii="Times New Roman" w:hAnsi="Times New Roman"/>
          <w:sz w:val="28"/>
          <w:szCs w:val="28"/>
        </w:rPr>
        <w:t>Сапаргалеевн</w:t>
      </w:r>
      <w:proofErr w:type="gramStart"/>
      <w:r w:rsidR="0004635C">
        <w:rPr>
          <w:rFonts w:ascii="Times New Roman" w:hAnsi="Times New Roman"/>
          <w:sz w:val="28"/>
          <w:szCs w:val="28"/>
        </w:rPr>
        <w:t>а</w:t>
      </w:r>
      <w:proofErr w:type="spellEnd"/>
      <w:r w:rsidR="0004635C">
        <w:rPr>
          <w:rFonts w:ascii="Times New Roman" w:hAnsi="Times New Roman"/>
          <w:sz w:val="28"/>
          <w:szCs w:val="28"/>
        </w:rPr>
        <w:t>-</w:t>
      </w:r>
      <w:proofErr w:type="gramEnd"/>
      <w:r w:rsidR="00046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35C">
        <w:rPr>
          <w:rFonts w:ascii="Times New Roman" w:hAnsi="Times New Roman"/>
          <w:sz w:val="28"/>
          <w:szCs w:val="28"/>
        </w:rPr>
        <w:t>Врио</w:t>
      </w:r>
      <w:proofErr w:type="spellEnd"/>
      <w:r w:rsidR="0004635C">
        <w:rPr>
          <w:rFonts w:ascii="Times New Roman" w:hAnsi="Times New Roman"/>
          <w:sz w:val="28"/>
          <w:szCs w:val="28"/>
        </w:rPr>
        <w:t xml:space="preserve"> директора МУП «ЖКХ администрации Белогорского сельсовета;</w:t>
      </w:r>
    </w:p>
    <w:p w:rsidR="0004635C" w:rsidRDefault="0004635C" w:rsidP="004F5DB8">
      <w:pPr>
        <w:tabs>
          <w:tab w:val="left" w:pos="0"/>
          <w:tab w:val="left" w:pos="851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Бисикенова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Кулжамал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Николаевна – специалист 1 категории администрации Белогорского сельсовета.</w:t>
      </w:r>
    </w:p>
    <w:p w:rsidR="00460B20" w:rsidRPr="00460B20" w:rsidRDefault="00460B20" w:rsidP="004F5DB8">
      <w:pPr>
        <w:tabs>
          <w:tab w:val="left" w:pos="0"/>
          <w:tab w:val="left" w:pos="851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7. Утвердить Положение о комиссии по приватизации муниципального имущества, находящегося в собственности муниципального образования Белогорский сельсовет Беляевского района Оренбургской области, согласно приложению № 2. </w:t>
      </w:r>
    </w:p>
    <w:p w:rsidR="00460B20" w:rsidRPr="00460B20" w:rsidRDefault="00460B20" w:rsidP="004F5DB8">
      <w:pPr>
        <w:pStyle w:val="Style4"/>
        <w:tabs>
          <w:tab w:val="left" w:pos="629"/>
        </w:tabs>
        <w:spacing w:line="240" w:lineRule="auto"/>
        <w:ind w:firstLine="567"/>
        <w:contextualSpacing/>
        <w:rPr>
          <w:sz w:val="28"/>
          <w:szCs w:val="28"/>
        </w:rPr>
      </w:pPr>
      <w:r w:rsidRPr="00460B20">
        <w:rPr>
          <w:sz w:val="28"/>
          <w:szCs w:val="28"/>
        </w:rPr>
        <w:tab/>
        <w:t>8. Контроль за исполнение настоящего постановления оставляю за собой.</w:t>
      </w:r>
    </w:p>
    <w:p w:rsidR="00460B20" w:rsidRPr="00460B20" w:rsidRDefault="00460B20" w:rsidP="00460B20">
      <w:pPr>
        <w:pStyle w:val="Style4"/>
        <w:widowControl/>
        <w:tabs>
          <w:tab w:val="num" w:pos="0"/>
          <w:tab w:val="left" w:pos="629"/>
        </w:tabs>
        <w:spacing w:line="240" w:lineRule="auto"/>
        <w:ind w:right="14" w:firstLine="567"/>
        <w:contextualSpacing/>
        <w:rPr>
          <w:sz w:val="28"/>
          <w:szCs w:val="28"/>
        </w:rPr>
      </w:pPr>
      <w:r w:rsidRPr="00460B20">
        <w:rPr>
          <w:sz w:val="28"/>
          <w:szCs w:val="28"/>
        </w:rPr>
        <w:tab/>
        <w:t xml:space="preserve">9. Настоящее постановление вступает в силу </w:t>
      </w:r>
      <w:proofErr w:type="gramStart"/>
      <w:r w:rsidRPr="00460B20">
        <w:rPr>
          <w:sz w:val="28"/>
          <w:szCs w:val="28"/>
        </w:rPr>
        <w:t>с даты</w:t>
      </w:r>
      <w:proofErr w:type="gramEnd"/>
      <w:r w:rsidRPr="00460B20">
        <w:rPr>
          <w:sz w:val="28"/>
          <w:szCs w:val="28"/>
        </w:rPr>
        <w:t xml:space="preserve"> его подписания.</w:t>
      </w:r>
    </w:p>
    <w:p w:rsidR="00460B20" w:rsidRPr="00460B20" w:rsidRDefault="00460B20" w:rsidP="00460B20">
      <w:pPr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B20" w:rsidRPr="00460B20" w:rsidRDefault="00460B20" w:rsidP="00460B20">
      <w:pPr>
        <w:tabs>
          <w:tab w:val="num" w:pos="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60B20" w:rsidRPr="00460B20" w:rsidRDefault="00460B20" w:rsidP="00460B20">
      <w:pPr>
        <w:tabs>
          <w:tab w:val="num" w:pos="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F5DB8" w:rsidRDefault="00460B20" w:rsidP="00460B20">
      <w:pPr>
        <w:tabs>
          <w:tab w:val="num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Глава </w:t>
      </w:r>
      <w:r w:rsidR="004F5DB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B30D0" w:rsidRDefault="00460B20" w:rsidP="00460B20">
      <w:pPr>
        <w:tabs>
          <w:tab w:val="num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</w:t>
      </w:r>
      <w:r w:rsidRPr="00460B20">
        <w:rPr>
          <w:rFonts w:ascii="Times New Roman" w:hAnsi="Times New Roman"/>
          <w:sz w:val="28"/>
          <w:szCs w:val="28"/>
        </w:rPr>
        <w:tab/>
      </w:r>
      <w:r w:rsidRPr="00460B20">
        <w:rPr>
          <w:rFonts w:ascii="Times New Roman" w:hAnsi="Times New Roman"/>
          <w:sz w:val="28"/>
          <w:szCs w:val="28"/>
        </w:rPr>
        <w:tab/>
      </w:r>
    </w:p>
    <w:p w:rsidR="00460B20" w:rsidRPr="00460B20" w:rsidRDefault="000B30D0" w:rsidP="00460B20">
      <w:pPr>
        <w:tabs>
          <w:tab w:val="num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Белогорский сельсовет                                                                </w:t>
      </w:r>
      <w:r w:rsidR="00460B20" w:rsidRPr="00460B20">
        <w:rPr>
          <w:rFonts w:ascii="Times New Roman" w:hAnsi="Times New Roman"/>
          <w:sz w:val="28"/>
          <w:szCs w:val="28"/>
        </w:rPr>
        <w:t xml:space="preserve">И.В. </w:t>
      </w:r>
      <w:proofErr w:type="gramStart"/>
      <w:r w:rsidR="00460B20" w:rsidRPr="00460B20">
        <w:rPr>
          <w:rFonts w:ascii="Times New Roman" w:hAnsi="Times New Roman"/>
          <w:sz w:val="28"/>
          <w:szCs w:val="28"/>
        </w:rPr>
        <w:t>Карих</w:t>
      </w:r>
      <w:proofErr w:type="gramEnd"/>
      <w:r w:rsidR="00460B20" w:rsidRPr="00460B20">
        <w:rPr>
          <w:rFonts w:ascii="Times New Roman" w:hAnsi="Times New Roman"/>
          <w:sz w:val="28"/>
          <w:szCs w:val="28"/>
        </w:rPr>
        <w:t xml:space="preserve"> </w:t>
      </w:r>
    </w:p>
    <w:p w:rsidR="00460B20" w:rsidRPr="00460B20" w:rsidRDefault="00460B20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B20" w:rsidRPr="00460B20" w:rsidRDefault="00460B20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B20" w:rsidRDefault="00460B20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460B20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5DB8" w:rsidRDefault="00885465" w:rsidP="00185A5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4F5DB8" w:rsidRDefault="004F5DB8" w:rsidP="00185A5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DB8" w:rsidRDefault="004F5DB8" w:rsidP="00185A5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DB8" w:rsidRDefault="004F5DB8" w:rsidP="00185A5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A53" w:rsidRPr="00185A53" w:rsidRDefault="004F5DB8" w:rsidP="00185A5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185A53" w:rsidRPr="00185A53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УТВЕРЖДАЮ</w:t>
      </w:r>
    </w:p>
    <w:p w:rsidR="00185A53" w:rsidRPr="00185A53" w:rsidRDefault="00185A53" w:rsidP="00185A5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постановлением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администрации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Белогорский сельсовет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Беляевского района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Оренбургской области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491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F5D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 16.11</w:t>
      </w: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4F5DB8">
        <w:rPr>
          <w:rFonts w:ascii="Times New Roman" w:eastAsia="Times New Roman" w:hAnsi="Times New Roman"/>
          <w:sz w:val="28"/>
          <w:szCs w:val="28"/>
          <w:lang w:eastAsia="ru-RU"/>
        </w:rPr>
        <w:t xml:space="preserve"> № 69-п</w:t>
      </w:r>
    </w:p>
    <w:p w:rsidR="00185A53" w:rsidRDefault="00185A53" w:rsidP="00185A53">
      <w:pPr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185A53">
      <w:pPr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185A53">
      <w:pPr>
        <w:jc w:val="both"/>
        <w:rPr>
          <w:rFonts w:ascii="Times New Roman" w:hAnsi="Times New Roman"/>
          <w:sz w:val="28"/>
          <w:szCs w:val="28"/>
        </w:rPr>
      </w:pPr>
    </w:p>
    <w:p w:rsidR="00185A53" w:rsidRPr="00185A53" w:rsidRDefault="00185A53" w:rsidP="00185A5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185A53" w:rsidRPr="00185A53" w:rsidRDefault="00185A53" w:rsidP="00185A53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>о продаже муниципального имущества</w:t>
      </w:r>
    </w:p>
    <w:p w:rsidR="00185A53" w:rsidRPr="00185A53" w:rsidRDefault="00185A53" w:rsidP="00185A53">
      <w:pPr>
        <w:ind w:firstLine="72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85A53" w:rsidRPr="00185A53" w:rsidRDefault="00185A53" w:rsidP="00185A53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Администрация муниципального образования Белогорский сельсовет Беляевского района Оренбургской области сообщает о проведен</w:t>
      </w:r>
      <w:proofErr w:type="gramStart"/>
      <w:r w:rsidRPr="00185A53">
        <w:rPr>
          <w:rFonts w:ascii="Times New Roman" w:hAnsi="Times New Roman"/>
          <w:sz w:val="28"/>
          <w:szCs w:val="28"/>
        </w:rPr>
        <w:t>ии ау</w:t>
      </w:r>
      <w:proofErr w:type="gramEnd"/>
      <w:r w:rsidRPr="00185A53">
        <w:rPr>
          <w:rFonts w:ascii="Times New Roman" w:hAnsi="Times New Roman"/>
          <w:sz w:val="28"/>
          <w:szCs w:val="28"/>
        </w:rPr>
        <w:t>кциона по продаже муниципального имущества, находящегося в собственности муниципального образования Белогорский сельсовет Беляевского района Оренбургской области.</w:t>
      </w:r>
    </w:p>
    <w:p w:rsidR="00185A53" w:rsidRPr="00185A53" w:rsidRDefault="00185A53" w:rsidP="00185A53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85A53" w:rsidRPr="00185A53" w:rsidRDefault="00185A53" w:rsidP="00185A53">
      <w:pPr>
        <w:pStyle w:val="Standard"/>
        <w:jc w:val="both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ab/>
        <w:t>1. Основание проведения торгов:</w:t>
      </w:r>
      <w:r w:rsidRPr="00185A53">
        <w:rPr>
          <w:sz w:val="28"/>
          <w:szCs w:val="28"/>
        </w:rPr>
        <w:t xml:space="preserve"> </w:t>
      </w:r>
      <w:proofErr w:type="gramStart"/>
      <w:r w:rsidRPr="00185A53">
        <w:rPr>
          <w:sz w:val="28"/>
          <w:szCs w:val="28"/>
        </w:rPr>
        <w:t xml:space="preserve">Решение </w:t>
      </w:r>
      <w:r w:rsidRPr="00185A53">
        <w:rPr>
          <w:rFonts w:eastAsia="Calibri"/>
          <w:sz w:val="28"/>
          <w:szCs w:val="28"/>
        </w:rPr>
        <w:t xml:space="preserve">Совета депутатов муниципального образования Белогорский сельсовет Беляевского района Оренбургской области от </w:t>
      </w:r>
      <w:r w:rsidRPr="00185A53">
        <w:rPr>
          <w:sz w:val="28"/>
          <w:szCs w:val="28"/>
        </w:rPr>
        <w:t>29 сентября 2021 года № 53</w:t>
      </w:r>
      <w:r w:rsidRPr="00185A53">
        <w:rPr>
          <w:rFonts w:eastAsia="Calibri"/>
          <w:sz w:val="28"/>
          <w:szCs w:val="28"/>
        </w:rPr>
        <w:t xml:space="preserve"> «</w:t>
      </w:r>
      <w:r w:rsidRPr="00185A53">
        <w:rPr>
          <w:sz w:val="28"/>
          <w:szCs w:val="28"/>
        </w:rPr>
        <w:t>Об утверждении прогнозного плана приватизации муниципального имущества  муниципального образования Белогорский  сельсовет Беляевского  района Оренбургской области</w:t>
      </w:r>
      <w:r w:rsidRPr="00185A53">
        <w:rPr>
          <w:bCs/>
          <w:sz w:val="28"/>
          <w:szCs w:val="28"/>
        </w:rPr>
        <w:t xml:space="preserve">», </w:t>
      </w:r>
      <w:proofErr w:type="spellStart"/>
      <w:r w:rsidRPr="00185A53">
        <w:rPr>
          <w:sz w:val="28"/>
          <w:szCs w:val="28"/>
        </w:rPr>
        <w:t>постановления</w:t>
      </w:r>
      <w:r w:rsidRPr="00185A53">
        <w:rPr>
          <w:rFonts w:eastAsia="Calibri"/>
          <w:sz w:val="28"/>
          <w:szCs w:val="28"/>
        </w:rPr>
        <w:t>муниципального</w:t>
      </w:r>
      <w:proofErr w:type="spellEnd"/>
      <w:r w:rsidRPr="00185A53">
        <w:rPr>
          <w:rFonts w:eastAsia="Calibri"/>
          <w:sz w:val="28"/>
          <w:szCs w:val="28"/>
        </w:rPr>
        <w:t xml:space="preserve"> образования Белогорский сельсовет Беляевского района Оренбургской области № 69  от «16» ноября 2021 «</w:t>
      </w:r>
      <w:r w:rsidRPr="00185A53">
        <w:rPr>
          <w:sz w:val="28"/>
          <w:szCs w:val="28"/>
        </w:rPr>
        <w:t>Об условиях приватизации имущества, находящегося в собственности муниципального образования Белогорский сельсовет Беляевского района Оренбургской области»</w:t>
      </w:r>
      <w:r w:rsidRPr="00185A53">
        <w:rPr>
          <w:bCs/>
          <w:sz w:val="28"/>
          <w:szCs w:val="28"/>
        </w:rPr>
        <w:t>.</w:t>
      </w:r>
      <w:proofErr w:type="gramEnd"/>
    </w:p>
    <w:p w:rsidR="00185A53" w:rsidRPr="00185A53" w:rsidRDefault="00185A53" w:rsidP="00185A53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85A53" w:rsidRPr="00185A53" w:rsidRDefault="00185A53" w:rsidP="00185A53">
      <w:pPr>
        <w:jc w:val="both"/>
        <w:rPr>
          <w:rFonts w:ascii="Times New Roman" w:hAnsi="Times New Roman"/>
          <w:color w:val="93969B"/>
          <w:sz w:val="28"/>
          <w:szCs w:val="28"/>
          <w:shd w:val="clear" w:color="auto" w:fill="EBECEF"/>
        </w:rPr>
      </w:pPr>
      <w:r w:rsidRPr="00185A53">
        <w:rPr>
          <w:rFonts w:ascii="Times New Roman" w:hAnsi="Times New Roman"/>
          <w:b/>
          <w:sz w:val="28"/>
          <w:szCs w:val="28"/>
        </w:rPr>
        <w:tab/>
        <w:t>2. Организатор торгов (продавец):</w:t>
      </w:r>
      <w:r w:rsidRPr="00185A53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Белогорский сельсовет Беляевского района Оренбургской области, местонахождения: 461342 Оренбургская область, Беляевский район, п. Белогорский, улица Школьная,1, тел.: 8 </w:t>
      </w:r>
      <w:r w:rsidRPr="00185A53">
        <w:rPr>
          <w:rFonts w:ascii="Times New Roman" w:eastAsiaTheme="minorHAnsi" w:hAnsi="Times New Roman"/>
          <w:sz w:val="28"/>
          <w:szCs w:val="28"/>
        </w:rPr>
        <w:t>(35334) 62-1-46, 6-21-32</w:t>
      </w:r>
      <w:r w:rsidRPr="00185A53">
        <w:rPr>
          <w:rFonts w:ascii="Times New Roman" w:hAnsi="Times New Roman"/>
          <w:sz w:val="28"/>
          <w:szCs w:val="28"/>
        </w:rPr>
        <w:t xml:space="preserve">, э/почта: </w:t>
      </w:r>
      <w:hyperlink r:id="rId7" w:history="1">
        <w:r w:rsidRPr="00185A53">
          <w:rPr>
            <w:rStyle w:val="a7"/>
            <w:rFonts w:ascii="Times New Roman" w:hAnsi="Times New Roman"/>
            <w:sz w:val="28"/>
            <w:szCs w:val="28"/>
            <w:shd w:val="clear" w:color="auto" w:fill="EBECEF"/>
          </w:rPr>
          <w:t>belogorsky@yandex.ru</w:t>
        </w:r>
      </w:hyperlink>
    </w:p>
    <w:p w:rsidR="00185A53" w:rsidRPr="00185A53" w:rsidRDefault="00185A53" w:rsidP="00185A53">
      <w:pPr>
        <w:rPr>
          <w:rFonts w:ascii="Times New Roman" w:hAnsi="Times New Roman"/>
          <w:b/>
          <w:sz w:val="28"/>
          <w:szCs w:val="28"/>
        </w:rPr>
      </w:pPr>
    </w:p>
    <w:p w:rsidR="00185A53" w:rsidRPr="00185A53" w:rsidRDefault="00185A53" w:rsidP="00185A53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>3. Способ приватизации:</w:t>
      </w:r>
      <w:r w:rsidR="0049151F">
        <w:rPr>
          <w:rFonts w:ascii="Times New Roman" w:hAnsi="Times New Roman"/>
          <w:b/>
          <w:sz w:val="28"/>
          <w:szCs w:val="28"/>
        </w:rPr>
        <w:t xml:space="preserve"> </w:t>
      </w:r>
      <w:r w:rsidRPr="00185A53">
        <w:rPr>
          <w:rFonts w:ascii="Times New Roman" w:hAnsi="Times New Roman"/>
          <w:bCs/>
          <w:sz w:val="28"/>
          <w:szCs w:val="28"/>
        </w:rPr>
        <w:t xml:space="preserve">продажа на аукционе </w:t>
      </w:r>
      <w:proofErr w:type="spellStart"/>
      <w:r w:rsidRPr="00185A53">
        <w:rPr>
          <w:rFonts w:ascii="Times New Roman" w:hAnsi="Times New Roman"/>
          <w:bCs/>
          <w:sz w:val="28"/>
          <w:szCs w:val="28"/>
        </w:rPr>
        <w:t>в</w:t>
      </w:r>
      <w:r w:rsidRPr="00185A53">
        <w:rPr>
          <w:rFonts w:ascii="Times New Roman" w:hAnsi="Times New Roman"/>
          <w:iCs/>
          <w:sz w:val="28"/>
          <w:szCs w:val="28"/>
        </w:rPr>
        <w:t>электронной</w:t>
      </w:r>
      <w:proofErr w:type="spellEnd"/>
      <w:r w:rsidRPr="00185A53">
        <w:rPr>
          <w:rFonts w:ascii="Times New Roman" w:hAnsi="Times New Roman"/>
          <w:iCs/>
          <w:sz w:val="28"/>
          <w:szCs w:val="28"/>
        </w:rPr>
        <w:t xml:space="preserve"> форме, открытом по составу участников и по форме подачи предложения о цене имущества.</w:t>
      </w:r>
    </w:p>
    <w:p w:rsidR="00185A53" w:rsidRPr="00185A53" w:rsidRDefault="00185A53" w:rsidP="00185A53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85A53" w:rsidRPr="00185A53" w:rsidRDefault="00185A53" w:rsidP="00185A53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 xml:space="preserve">4. Наименование, характеристика продаваемого имущества: </w:t>
      </w:r>
    </w:p>
    <w:p w:rsidR="00185A53" w:rsidRPr="00185A53" w:rsidRDefault="00185A53" w:rsidP="00185A53">
      <w:pPr>
        <w:tabs>
          <w:tab w:val="num" w:pos="426"/>
        </w:tabs>
        <w:jc w:val="both"/>
        <w:rPr>
          <w:rFonts w:ascii="Times New Roman" w:eastAsia="MS Mincho" w:hAnsi="Times New Roman"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ab/>
      </w:r>
      <w:r w:rsidRPr="00185A53">
        <w:rPr>
          <w:rFonts w:ascii="Times New Roman" w:hAnsi="Times New Roman"/>
          <w:b/>
          <w:sz w:val="28"/>
          <w:szCs w:val="28"/>
        </w:rPr>
        <w:tab/>
        <w:t>Лот № 1:</w:t>
      </w:r>
      <w:r w:rsidRPr="00185A53">
        <w:rPr>
          <w:rFonts w:ascii="Times New Roman" w:eastAsia="MS Mincho" w:hAnsi="Times New Roman"/>
          <w:sz w:val="28"/>
          <w:szCs w:val="28"/>
        </w:rPr>
        <w:t xml:space="preserve"> Одноэтажное нежилое здание с подвалом площадью 102,8 кв</w:t>
      </w:r>
      <w:proofErr w:type="gramStart"/>
      <w:r w:rsidRPr="00185A53">
        <w:rPr>
          <w:rFonts w:ascii="Times New Roman" w:eastAsia="MS Mincho" w:hAnsi="Times New Roman"/>
          <w:sz w:val="28"/>
          <w:szCs w:val="28"/>
        </w:rPr>
        <w:t>.м</w:t>
      </w:r>
      <w:proofErr w:type="gramEnd"/>
      <w:r w:rsidRPr="00185A53">
        <w:rPr>
          <w:rFonts w:ascii="Times New Roman" w:eastAsia="MS Mincho" w:hAnsi="Times New Roman"/>
          <w:sz w:val="28"/>
          <w:szCs w:val="28"/>
        </w:rPr>
        <w:t xml:space="preserve">; назначение: пост ДПС; кадастровый номер 56:06:0103001:721, год постройки: 1975г., местоположение: </w:t>
      </w:r>
      <w:r w:rsidRPr="00185A53">
        <w:rPr>
          <w:rFonts w:ascii="Times New Roman" w:hAnsi="Times New Roman"/>
          <w:sz w:val="28"/>
          <w:szCs w:val="28"/>
          <w:shd w:val="clear" w:color="auto" w:fill="F8F8F8"/>
        </w:rPr>
        <w:t>Оренбургская область, Беляевский район, с. Алабайтал, ул. Придорожная, 9 (далее по тексту - здание) и земельный участок с кадастровым номером 56:06:0000000:2016 площадью 336 кв</w:t>
      </w:r>
      <w:proofErr w:type="gramStart"/>
      <w:r w:rsidRPr="00185A53">
        <w:rPr>
          <w:rFonts w:ascii="Times New Roman" w:hAnsi="Times New Roman"/>
          <w:sz w:val="28"/>
          <w:szCs w:val="28"/>
          <w:shd w:val="clear" w:color="auto" w:fill="F8F8F8"/>
        </w:rPr>
        <w:t>.м</w:t>
      </w:r>
      <w:proofErr w:type="gramEnd"/>
      <w:r w:rsidRPr="00185A53">
        <w:rPr>
          <w:rFonts w:ascii="Times New Roman" w:hAnsi="Times New Roman"/>
          <w:sz w:val="28"/>
          <w:szCs w:val="28"/>
          <w:shd w:val="clear" w:color="auto" w:fill="F8F8F8"/>
        </w:rPr>
        <w:t xml:space="preserve">, категория земель: </w:t>
      </w:r>
      <w:proofErr w:type="gramStart"/>
      <w:r w:rsidRPr="00185A53">
        <w:rPr>
          <w:rFonts w:ascii="Times New Roman" w:hAnsi="Times New Roman"/>
          <w:sz w:val="28"/>
          <w:szCs w:val="28"/>
          <w:shd w:val="clear" w:color="auto" w:fill="F8F8F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разрешенное использование:</w:t>
      </w:r>
      <w:proofErr w:type="gramEnd"/>
      <w:r w:rsidRPr="00185A53">
        <w:rPr>
          <w:rFonts w:ascii="Times New Roman" w:hAnsi="Times New Roman"/>
          <w:sz w:val="28"/>
          <w:szCs w:val="28"/>
          <w:shd w:val="clear" w:color="auto" w:fill="F8F8F8"/>
        </w:rPr>
        <w:t xml:space="preserve"> Для размещения автомобильных дорог и их конструктивных элементов (далее по тексту – земельный участок).</w:t>
      </w:r>
    </w:p>
    <w:p w:rsidR="00185A53" w:rsidRPr="00185A53" w:rsidRDefault="00185A53" w:rsidP="00185A53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Ограничения, обременения здания и земельного участка: отсутствуют.</w:t>
      </w:r>
    </w:p>
    <w:p w:rsidR="00185A53" w:rsidRPr="00185A53" w:rsidRDefault="00185A53" w:rsidP="00185A53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85A53" w:rsidRPr="00185A53" w:rsidRDefault="00185A53" w:rsidP="00185A53">
      <w:pPr>
        <w:ind w:right="59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5A53">
        <w:rPr>
          <w:rFonts w:ascii="Times New Roman" w:hAnsi="Times New Roman"/>
          <w:b/>
          <w:bCs/>
          <w:sz w:val="28"/>
          <w:szCs w:val="28"/>
        </w:rPr>
        <w:t>5. Аукцион состоится: «16» декабря 2021 года в 10 час. 00 мин. (время московское)</w:t>
      </w:r>
    </w:p>
    <w:p w:rsidR="00185A53" w:rsidRPr="00185A53" w:rsidRDefault="00185A53" w:rsidP="00185A53">
      <w:pPr>
        <w:pStyle w:val="2"/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</w:p>
    <w:p w:rsidR="00185A53" w:rsidRPr="00185A53" w:rsidRDefault="00185A53" w:rsidP="00185A5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ab/>
        <w:t xml:space="preserve">6. Аукцион проводится: </w:t>
      </w:r>
      <w:r w:rsidRPr="00185A53">
        <w:rPr>
          <w:rFonts w:ascii="Times New Roman" w:hAnsi="Times New Roman"/>
          <w:sz w:val="28"/>
          <w:szCs w:val="28"/>
        </w:rPr>
        <w:t>на электронной площадк</w:t>
      </w:r>
      <w:proofErr w:type="gramStart"/>
      <w:r w:rsidRPr="00185A53">
        <w:rPr>
          <w:rFonts w:ascii="Times New Roman" w:hAnsi="Times New Roman"/>
          <w:sz w:val="28"/>
          <w:szCs w:val="28"/>
        </w:rPr>
        <w:t>е</w:t>
      </w:r>
      <w:r w:rsidRPr="00185A53">
        <w:rPr>
          <w:rFonts w:ascii="Times New Roman" w:hAnsi="Times New Roman"/>
          <w:iCs/>
          <w:sz w:val="28"/>
          <w:szCs w:val="28"/>
        </w:rPr>
        <w:t>«</w:t>
      </w:r>
      <w:proofErr w:type="gramEnd"/>
      <w:r w:rsidRPr="00185A53">
        <w:rPr>
          <w:rFonts w:ascii="Times New Roman" w:hAnsi="Times New Roman"/>
          <w:sz w:val="28"/>
          <w:szCs w:val="28"/>
        </w:rPr>
        <w:t>РТС-тендер» (</w:t>
      </w:r>
      <w:hyperlink r:id="rId8" w:history="1">
        <w:r w:rsidRPr="00185A53">
          <w:rPr>
            <w:rStyle w:val="a7"/>
            <w:rFonts w:ascii="Times New Roman" w:hAnsi="Times New Roman"/>
            <w:sz w:val="28"/>
            <w:szCs w:val="28"/>
          </w:rPr>
          <w:t>https://www.rts-tender.ru/platform-rules/platform-property-sales</w:t>
        </w:r>
      </w:hyperlink>
      <w:r w:rsidRPr="00185A53">
        <w:rPr>
          <w:rFonts w:ascii="Times New Roman" w:hAnsi="Times New Roman"/>
          <w:sz w:val="28"/>
          <w:szCs w:val="28"/>
        </w:rPr>
        <w:t>) в сети Интернет, в соответствии с требованиями статьи 32.1 Федерального закона от 21.12.2001г. № 178-ФЗ «О приватизации государственного и муниципального имущества» (далее - Федеральный закон),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«РТС-тендер» (далее – ЭП).</w:t>
      </w:r>
    </w:p>
    <w:p w:rsidR="00185A53" w:rsidRPr="00185A53" w:rsidRDefault="00185A53" w:rsidP="00185A53">
      <w:pPr>
        <w:pStyle w:val="2"/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</w:p>
    <w:p w:rsidR="00185A53" w:rsidRPr="00185A53" w:rsidRDefault="00185A53" w:rsidP="00185A53">
      <w:pPr>
        <w:pStyle w:val="2"/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7. Итоги аукциона подводятся:</w:t>
      </w:r>
      <w:r w:rsidRPr="00185A53">
        <w:rPr>
          <w:b/>
          <w:bCs/>
          <w:sz w:val="28"/>
          <w:szCs w:val="28"/>
        </w:rPr>
        <w:t>«16» декабря2021 года</w:t>
      </w:r>
      <w:r w:rsidRPr="00185A53">
        <w:rPr>
          <w:b/>
          <w:sz w:val="28"/>
          <w:szCs w:val="28"/>
        </w:rPr>
        <w:t>, непосредственно после проведения аукциона.</w:t>
      </w:r>
    </w:p>
    <w:p w:rsidR="00185A53" w:rsidRPr="00185A53" w:rsidRDefault="00185A53" w:rsidP="00185A53">
      <w:pPr>
        <w:ind w:right="59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5A53" w:rsidRPr="00185A53" w:rsidRDefault="00185A53" w:rsidP="00185A53">
      <w:pPr>
        <w:ind w:right="59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85A53">
        <w:rPr>
          <w:rFonts w:ascii="Times New Roman" w:hAnsi="Times New Roman"/>
          <w:b/>
          <w:bCs/>
          <w:sz w:val="28"/>
          <w:szCs w:val="28"/>
        </w:rPr>
        <w:t xml:space="preserve">8. Начальная цена продажи имущества: </w:t>
      </w: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lastRenderedPageBreak/>
        <w:t xml:space="preserve">Лот № 1 - согласно Отчету № 106 от 30.09.2021, подготовленному ООО «Регион-Оценка», начальная цена продажи (рыночная стоимость) составляет: </w:t>
      </w:r>
      <w:r w:rsidRPr="00185A53">
        <w:rPr>
          <w:rFonts w:ascii="Times New Roman" w:hAnsi="Times New Roman"/>
          <w:b/>
          <w:sz w:val="28"/>
          <w:szCs w:val="28"/>
        </w:rPr>
        <w:t>156 000,00 (сто пятьдесят шесть тысяч) руб. 00 коп</w:t>
      </w:r>
      <w:proofErr w:type="gramStart"/>
      <w:r w:rsidRPr="00185A53">
        <w:rPr>
          <w:rFonts w:ascii="Times New Roman" w:hAnsi="Times New Roman"/>
          <w:b/>
          <w:sz w:val="28"/>
          <w:szCs w:val="28"/>
        </w:rPr>
        <w:t xml:space="preserve">., </w:t>
      </w:r>
      <w:proofErr w:type="gramEnd"/>
      <w:r w:rsidRPr="00185A53">
        <w:rPr>
          <w:rFonts w:ascii="Times New Roman" w:hAnsi="Times New Roman"/>
          <w:b/>
          <w:sz w:val="28"/>
          <w:szCs w:val="28"/>
        </w:rPr>
        <w:t>с учетом НДС</w:t>
      </w:r>
      <w:r w:rsidRPr="00185A53">
        <w:rPr>
          <w:rFonts w:ascii="Times New Roman" w:hAnsi="Times New Roman"/>
          <w:sz w:val="28"/>
          <w:szCs w:val="28"/>
        </w:rPr>
        <w:t>, в т.ч.:</w:t>
      </w: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- 129 000,00 (сто двадцать девять тысяч) руб. 00 коп</w:t>
      </w:r>
      <w:proofErr w:type="gramStart"/>
      <w:r w:rsidRPr="00185A53">
        <w:rPr>
          <w:rFonts w:ascii="Times New Roman" w:hAnsi="Times New Roman"/>
          <w:sz w:val="28"/>
          <w:szCs w:val="28"/>
        </w:rPr>
        <w:t>.</w:t>
      </w:r>
      <w:proofErr w:type="gramEnd"/>
      <w:r w:rsidRPr="00185A53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85A53">
        <w:rPr>
          <w:rFonts w:ascii="Times New Roman" w:hAnsi="Times New Roman"/>
          <w:sz w:val="28"/>
          <w:szCs w:val="28"/>
        </w:rPr>
        <w:t>ц</w:t>
      </w:r>
      <w:proofErr w:type="gramEnd"/>
      <w:r w:rsidRPr="00185A53">
        <w:rPr>
          <w:rFonts w:ascii="Times New Roman" w:hAnsi="Times New Roman"/>
          <w:sz w:val="28"/>
          <w:szCs w:val="28"/>
        </w:rPr>
        <w:t>ена здания;</w:t>
      </w: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- 27 000,00 (двадцать семь тысяч) руб. 00 коп</w:t>
      </w:r>
      <w:proofErr w:type="gramStart"/>
      <w:r w:rsidRPr="00185A53">
        <w:rPr>
          <w:rFonts w:ascii="Times New Roman" w:hAnsi="Times New Roman"/>
          <w:sz w:val="28"/>
          <w:szCs w:val="28"/>
        </w:rPr>
        <w:t>.</w:t>
      </w:r>
      <w:proofErr w:type="gramEnd"/>
      <w:r w:rsidRPr="00185A53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85A53">
        <w:rPr>
          <w:rFonts w:ascii="Times New Roman" w:hAnsi="Times New Roman"/>
          <w:sz w:val="28"/>
          <w:szCs w:val="28"/>
        </w:rPr>
        <w:t>ц</w:t>
      </w:r>
      <w:proofErr w:type="gramEnd"/>
      <w:r w:rsidRPr="00185A53">
        <w:rPr>
          <w:rFonts w:ascii="Times New Roman" w:hAnsi="Times New Roman"/>
          <w:sz w:val="28"/>
          <w:szCs w:val="28"/>
        </w:rPr>
        <w:t>ена земельного участка.</w:t>
      </w: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5A53">
        <w:rPr>
          <w:rFonts w:ascii="Times New Roman" w:hAnsi="Times New Roman"/>
          <w:b/>
          <w:bCs/>
          <w:sz w:val="28"/>
          <w:szCs w:val="28"/>
        </w:rPr>
        <w:t xml:space="preserve">8.1. «Шаг аукциона»: </w:t>
      </w:r>
      <w:r w:rsidRPr="00185A53">
        <w:rPr>
          <w:rFonts w:ascii="Times New Roman" w:hAnsi="Times New Roman"/>
          <w:sz w:val="28"/>
          <w:szCs w:val="28"/>
        </w:rPr>
        <w:t>Величина повышения начальной цены (</w:t>
      </w:r>
      <w:r w:rsidRPr="00185A53">
        <w:rPr>
          <w:rFonts w:ascii="Times New Roman" w:hAnsi="Times New Roman"/>
          <w:b/>
          <w:sz w:val="28"/>
          <w:szCs w:val="28"/>
        </w:rPr>
        <w:t>«шаг аукциона»</w:t>
      </w:r>
      <w:r w:rsidRPr="00185A53">
        <w:rPr>
          <w:rFonts w:ascii="Times New Roman" w:hAnsi="Times New Roman"/>
          <w:sz w:val="28"/>
          <w:szCs w:val="28"/>
        </w:rPr>
        <w:t>) составляет 5 % от начальной цены продажи муниципального имущества, что составляет:</w:t>
      </w: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 xml:space="preserve">Лот № 1: </w:t>
      </w:r>
      <w:r w:rsidRPr="00185A53">
        <w:rPr>
          <w:rFonts w:ascii="Times New Roman" w:hAnsi="Times New Roman"/>
          <w:b/>
          <w:sz w:val="28"/>
          <w:szCs w:val="28"/>
        </w:rPr>
        <w:t>7 800,00 (семь тысяч восемьсот) руб. 00 коп.</w:t>
      </w: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>9. Размер задатка, срок и порядок его внесения, необходимые реквизиты счетов:</w:t>
      </w: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 xml:space="preserve">Для участия в аукционе претендент вносит задаток в размере 20 процентов начальной цены муниципального имущества, указанной в настоящем информационном сообщении, что составляет: </w:t>
      </w: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 xml:space="preserve">Лот № 1: </w:t>
      </w:r>
      <w:r w:rsidRPr="00185A53">
        <w:rPr>
          <w:rFonts w:ascii="Times New Roman" w:hAnsi="Times New Roman"/>
          <w:b/>
          <w:sz w:val="28"/>
          <w:szCs w:val="28"/>
        </w:rPr>
        <w:t>31 200,00 (тридцать одна тысяча двести) руб. 00 коп</w:t>
      </w:r>
      <w:r w:rsidRPr="00185A53">
        <w:rPr>
          <w:rFonts w:ascii="Times New Roman" w:hAnsi="Times New Roman"/>
          <w:sz w:val="28"/>
          <w:szCs w:val="28"/>
        </w:rPr>
        <w:t>.</w:t>
      </w:r>
    </w:p>
    <w:p w:rsidR="00185A53" w:rsidRPr="00185A53" w:rsidRDefault="00185A53" w:rsidP="00185A53">
      <w:pPr>
        <w:pStyle w:val="msonormalmailrucssattributepostfix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185A53">
        <w:rPr>
          <w:color w:val="000000"/>
          <w:sz w:val="28"/>
          <w:szCs w:val="28"/>
        </w:rPr>
        <w:tab/>
      </w:r>
      <w:r w:rsidRPr="00185A53">
        <w:rPr>
          <w:b/>
          <w:color w:val="000000"/>
          <w:sz w:val="28"/>
          <w:szCs w:val="28"/>
        </w:rPr>
        <w:t>10.</w:t>
      </w:r>
      <w:r w:rsidRPr="00185A53">
        <w:rPr>
          <w:b/>
          <w:bCs/>
          <w:color w:val="000000"/>
          <w:sz w:val="28"/>
          <w:szCs w:val="28"/>
          <w:u w:val="single"/>
        </w:rPr>
        <w:t xml:space="preserve">Задаток в безналичной форме должен поступить не позднее 10-00 (время московское) «13» декабря  2021г.  на следующие реквизиты: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6479"/>
      </w:tblGrid>
      <w:tr w:rsidR="00185A53" w:rsidRPr="00185A53" w:rsidTr="00ED6062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</w:rPr>
              <w:t>Получатель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ООО «РТС-тендер» </w:t>
            </w:r>
          </w:p>
        </w:tc>
      </w:tr>
      <w:tr w:rsidR="00185A53" w:rsidRPr="00185A53" w:rsidTr="00ED6062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BFBFB"/>
              </w:rPr>
              <w:t>Филиал «Корпоративный» ПАО «</w:t>
            </w:r>
            <w:proofErr w:type="spellStart"/>
            <w:r w:rsidRPr="00185A53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BFBFB"/>
              </w:rPr>
              <w:t>Совкомбанк</w:t>
            </w:r>
            <w:proofErr w:type="spellEnd"/>
            <w:r w:rsidRPr="00185A53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185A53" w:rsidRPr="00185A53" w:rsidTr="00ED6062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</w:rPr>
              <w:t>Расчетный счёт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BFBFB"/>
              </w:rPr>
              <w:t>40702810512030016362</w:t>
            </w:r>
          </w:p>
        </w:tc>
      </w:tr>
      <w:tr w:rsidR="00185A53" w:rsidRPr="00185A53" w:rsidTr="00ED6062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</w:rPr>
              <w:t>Корр. счёт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BFBFB"/>
              </w:rPr>
              <w:t>30101810445250000360</w:t>
            </w:r>
          </w:p>
        </w:tc>
      </w:tr>
      <w:tr w:rsidR="00185A53" w:rsidRPr="00185A53" w:rsidTr="00ED6062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</w:rPr>
              <w:t>БИК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BFBFB"/>
              </w:rPr>
              <w:t>044525360</w:t>
            </w:r>
          </w:p>
        </w:tc>
      </w:tr>
      <w:tr w:rsidR="00185A53" w:rsidRPr="00185A53" w:rsidTr="00ED6062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</w:rPr>
              <w:t>ИНН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BFBFB"/>
              </w:rPr>
              <w:t>7710357167</w:t>
            </w:r>
          </w:p>
        </w:tc>
      </w:tr>
      <w:tr w:rsidR="00185A53" w:rsidRPr="00185A53" w:rsidTr="00ED6062">
        <w:tc>
          <w:tcPr>
            <w:tcW w:w="2511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</w:rPr>
              <w:t>КПП</w:t>
            </w:r>
          </w:p>
        </w:tc>
        <w:tc>
          <w:tcPr>
            <w:tcW w:w="6907" w:type="dxa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BFBFB"/>
              </w:rPr>
              <w:t>773001001</w:t>
            </w:r>
          </w:p>
        </w:tc>
      </w:tr>
      <w:tr w:rsidR="00185A53" w:rsidRPr="00185A53" w:rsidTr="00ED6062">
        <w:tc>
          <w:tcPr>
            <w:tcW w:w="2511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</w:rPr>
              <w:t>Назначение платежа</w:t>
            </w:r>
          </w:p>
        </w:tc>
        <w:tc>
          <w:tcPr>
            <w:tcW w:w="6907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5A53" w:rsidRPr="00185A53" w:rsidRDefault="00185A53" w:rsidP="00ED6062">
            <w:pPr>
              <w:contextualSpacing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185A53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BFBFB"/>
              </w:rPr>
              <w:t>Внесение гарантийного обеспечения по Соглашению о внесении гарантийного обеспечения, № аналитического счета _________, без НДС.</w:t>
            </w:r>
          </w:p>
        </w:tc>
      </w:tr>
    </w:tbl>
    <w:p w:rsidR="00185A53" w:rsidRPr="00185A53" w:rsidRDefault="00185A53" w:rsidP="00185A53">
      <w:pPr>
        <w:ind w:left="567" w:firstLine="284"/>
        <w:jc w:val="both"/>
        <w:rPr>
          <w:rFonts w:ascii="Times New Roman" w:hAnsi="Times New Roman"/>
          <w:sz w:val="28"/>
          <w:szCs w:val="28"/>
        </w:rPr>
      </w:pPr>
    </w:p>
    <w:p w:rsidR="00185A53" w:rsidRPr="00185A53" w:rsidRDefault="00185A53" w:rsidP="00185A53">
      <w:pPr>
        <w:ind w:left="567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5A53">
        <w:rPr>
          <w:rFonts w:ascii="Times New Roman" w:hAnsi="Times New Roman"/>
          <w:sz w:val="28"/>
          <w:szCs w:val="28"/>
        </w:rPr>
        <w:t>Правила зачисления денежных средств, находящихся на аналитическом счете Претендента, открытом на электронной площадке «РТС-тендер», в счет оплаты задатка  приведены на сайте электронной площадки в разделе Имущественные торги (либо Имущество) / Претендентам/Арендаторам  / Поддержка / Претендентам/Арендаторам / Работа с денежными средствами / Гарантийное обеспечение заявки для участия в процедуре (</w:t>
      </w:r>
      <w:hyperlink r:id="rId9" w:history="1">
        <w:r w:rsidRPr="00185A53">
          <w:rPr>
            <w:rStyle w:val="a7"/>
            <w:rFonts w:ascii="Times New Roman" w:hAnsi="Times New Roman"/>
            <w:sz w:val="28"/>
            <w:szCs w:val="28"/>
          </w:rPr>
          <w:t>http://help.rts-tender.ru/articles/list?id=688</w:t>
        </w:r>
      </w:hyperlink>
      <w:r w:rsidRPr="00185A53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185A53" w:rsidRPr="00185A53" w:rsidRDefault="00185A53" w:rsidP="00185A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Задаток возвращается:</w:t>
      </w:r>
    </w:p>
    <w:p w:rsidR="00185A53" w:rsidRPr="00185A53" w:rsidRDefault="00185A53" w:rsidP="00185A53">
      <w:pPr>
        <w:pStyle w:val="a8"/>
        <w:spacing w:after="0"/>
        <w:ind w:firstLine="709"/>
        <w:contextualSpacing/>
        <w:jc w:val="both"/>
        <w:rPr>
          <w:sz w:val="28"/>
          <w:szCs w:val="28"/>
        </w:rPr>
      </w:pPr>
      <w:r w:rsidRPr="00185A53">
        <w:rPr>
          <w:sz w:val="28"/>
          <w:szCs w:val="28"/>
        </w:rPr>
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</w:r>
    </w:p>
    <w:p w:rsidR="00185A53" w:rsidRPr="00185A53" w:rsidRDefault="00185A53" w:rsidP="00185A53">
      <w:pPr>
        <w:pStyle w:val="a8"/>
        <w:spacing w:after="0"/>
        <w:ind w:firstLine="709"/>
        <w:contextualSpacing/>
        <w:jc w:val="both"/>
        <w:rPr>
          <w:sz w:val="28"/>
          <w:szCs w:val="28"/>
        </w:rPr>
      </w:pPr>
      <w:r w:rsidRPr="00185A53">
        <w:rPr>
          <w:sz w:val="28"/>
          <w:szCs w:val="28"/>
        </w:rPr>
        <w:t>- в течение 5 календарных дней со дня подведения итогов аукциона, если претендент:</w:t>
      </w:r>
    </w:p>
    <w:p w:rsidR="00185A53" w:rsidRPr="00185A53" w:rsidRDefault="00185A53" w:rsidP="00185A53">
      <w:pPr>
        <w:pStyle w:val="a8"/>
        <w:spacing w:after="0"/>
        <w:ind w:firstLine="709"/>
        <w:contextualSpacing/>
        <w:jc w:val="both"/>
        <w:rPr>
          <w:sz w:val="28"/>
          <w:szCs w:val="28"/>
        </w:rPr>
      </w:pPr>
      <w:r w:rsidRPr="00185A53">
        <w:rPr>
          <w:sz w:val="28"/>
          <w:szCs w:val="28"/>
        </w:rPr>
        <w:t>а) отзывает свою заявку позднее даты окончания приема заявок;</w:t>
      </w:r>
    </w:p>
    <w:p w:rsidR="00185A53" w:rsidRPr="00185A53" w:rsidRDefault="00185A53" w:rsidP="00185A53">
      <w:pPr>
        <w:pStyle w:val="a8"/>
        <w:spacing w:after="0"/>
        <w:ind w:firstLine="709"/>
        <w:contextualSpacing/>
        <w:jc w:val="both"/>
        <w:rPr>
          <w:sz w:val="28"/>
          <w:szCs w:val="28"/>
        </w:rPr>
      </w:pPr>
      <w:r w:rsidRPr="00185A53">
        <w:rPr>
          <w:sz w:val="28"/>
          <w:szCs w:val="28"/>
        </w:rPr>
        <w:t xml:space="preserve">б) не </w:t>
      </w:r>
      <w:proofErr w:type="gramStart"/>
      <w:r w:rsidRPr="00185A53">
        <w:rPr>
          <w:sz w:val="28"/>
          <w:szCs w:val="28"/>
        </w:rPr>
        <w:t>признан</w:t>
      </w:r>
      <w:proofErr w:type="gramEnd"/>
      <w:r w:rsidRPr="00185A53">
        <w:rPr>
          <w:sz w:val="28"/>
          <w:szCs w:val="28"/>
        </w:rPr>
        <w:t xml:space="preserve"> победителем аукциона;</w:t>
      </w:r>
    </w:p>
    <w:p w:rsidR="00185A53" w:rsidRPr="00185A53" w:rsidRDefault="00185A53" w:rsidP="00185A53">
      <w:pPr>
        <w:pStyle w:val="a8"/>
        <w:spacing w:after="0"/>
        <w:ind w:firstLine="709"/>
        <w:contextualSpacing/>
        <w:jc w:val="both"/>
        <w:rPr>
          <w:sz w:val="28"/>
          <w:szCs w:val="28"/>
        </w:rPr>
      </w:pPr>
      <w:r w:rsidRPr="00185A53">
        <w:rPr>
          <w:sz w:val="28"/>
          <w:szCs w:val="28"/>
        </w:rPr>
        <w:t>в) аукцион признан несостоявшимся.</w:t>
      </w:r>
    </w:p>
    <w:p w:rsidR="00185A53" w:rsidRPr="00185A53" w:rsidRDefault="00185A53" w:rsidP="00185A53">
      <w:pPr>
        <w:pStyle w:val="a8"/>
        <w:spacing w:after="0"/>
        <w:ind w:firstLine="709"/>
        <w:contextualSpacing/>
        <w:jc w:val="both"/>
        <w:rPr>
          <w:sz w:val="28"/>
          <w:szCs w:val="28"/>
        </w:rPr>
      </w:pPr>
      <w:r w:rsidRPr="00185A53">
        <w:rPr>
          <w:sz w:val="28"/>
          <w:szCs w:val="28"/>
        </w:rPr>
        <w:t xml:space="preserve">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185A53" w:rsidRPr="00185A53" w:rsidRDefault="00185A53" w:rsidP="00185A53">
      <w:pPr>
        <w:pStyle w:val="a8"/>
        <w:spacing w:after="0"/>
        <w:ind w:firstLine="709"/>
        <w:contextualSpacing/>
        <w:jc w:val="both"/>
        <w:rPr>
          <w:sz w:val="28"/>
          <w:szCs w:val="28"/>
        </w:rPr>
      </w:pPr>
      <w:r w:rsidRPr="00185A53">
        <w:rPr>
          <w:sz w:val="28"/>
          <w:szCs w:val="28"/>
        </w:rPr>
        <w:t>При уклонении или отказе победителя аукциона от заключения в установленный  срок договора купли-продажи имущества он утрачивает право на заключение  указанного договора и задаток ему не возвращается.</w:t>
      </w:r>
    </w:p>
    <w:p w:rsidR="00185A53" w:rsidRPr="00185A53" w:rsidRDefault="00185A53" w:rsidP="00185A53">
      <w:pPr>
        <w:pStyle w:val="a8"/>
        <w:spacing w:after="0"/>
        <w:ind w:firstLine="709"/>
        <w:contextualSpacing/>
        <w:jc w:val="both"/>
        <w:rPr>
          <w:sz w:val="28"/>
          <w:szCs w:val="28"/>
        </w:rPr>
      </w:pPr>
      <w:r w:rsidRPr="00185A53">
        <w:rPr>
          <w:sz w:val="28"/>
          <w:szCs w:val="28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    </w:t>
      </w:r>
    </w:p>
    <w:p w:rsidR="00185A53" w:rsidRPr="00185A53" w:rsidRDefault="00185A53" w:rsidP="00185A53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20"/>
        <w:contextualSpacing/>
        <w:rPr>
          <w:b/>
          <w:sz w:val="28"/>
          <w:szCs w:val="28"/>
        </w:rPr>
      </w:pPr>
    </w:p>
    <w:p w:rsidR="00185A53" w:rsidRPr="00185A53" w:rsidRDefault="00185A53" w:rsidP="00185A53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20"/>
        <w:contextualSpacing/>
        <w:rPr>
          <w:sz w:val="28"/>
          <w:szCs w:val="28"/>
        </w:rPr>
      </w:pPr>
      <w:r w:rsidRPr="00185A53">
        <w:rPr>
          <w:b/>
          <w:sz w:val="28"/>
          <w:szCs w:val="28"/>
        </w:rPr>
        <w:t>11. Сведения обо всех предыдущих торгах по продаже указанного имущества, объявленных в течение года, предшествующего его продаже, и об итогах торгов по продаже такого имущества</w:t>
      </w:r>
      <w:r w:rsidRPr="00185A53">
        <w:rPr>
          <w:sz w:val="28"/>
          <w:szCs w:val="28"/>
        </w:rPr>
        <w:t>: -</w:t>
      </w:r>
    </w:p>
    <w:p w:rsidR="00185A53" w:rsidRPr="00185A53" w:rsidRDefault="00185A53" w:rsidP="00185A53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20"/>
        <w:contextualSpacing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ab/>
      </w:r>
    </w:p>
    <w:p w:rsidR="00185A53" w:rsidRPr="00185A53" w:rsidRDefault="00185A53" w:rsidP="00185A5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ab/>
        <w:t>12. Срок подведения итогов продажи муниципального имущества:</w:t>
      </w:r>
    </w:p>
    <w:p w:rsidR="00185A53" w:rsidRPr="00185A53" w:rsidRDefault="00185A53" w:rsidP="00185A5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5A53">
        <w:rPr>
          <w:rFonts w:ascii="Times New Roman" w:hAnsi="Times New Roman"/>
          <w:b/>
          <w:bCs/>
          <w:sz w:val="28"/>
          <w:szCs w:val="28"/>
        </w:rPr>
        <w:tab/>
      </w:r>
      <w:r w:rsidRPr="00185A53">
        <w:rPr>
          <w:rFonts w:ascii="Times New Roman" w:hAnsi="Times New Roman"/>
          <w:bCs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85A53" w:rsidRPr="00185A53" w:rsidRDefault="00185A53" w:rsidP="00185A5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5A53">
        <w:rPr>
          <w:rFonts w:ascii="Times New Roman" w:hAnsi="Times New Roman"/>
          <w:bCs/>
          <w:sz w:val="28"/>
          <w:szCs w:val="28"/>
        </w:rPr>
        <w:lastRenderedPageBreak/>
        <w:tab/>
        <w:t xml:space="preserve"> </w:t>
      </w:r>
      <w:proofErr w:type="gramStart"/>
      <w:r w:rsidRPr="00185A53">
        <w:rPr>
          <w:rFonts w:ascii="Times New Roman" w:hAnsi="Times New Roman"/>
          <w:bCs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185A53">
        <w:rPr>
          <w:rFonts w:ascii="Times New Roman" w:hAnsi="Times New Roman"/>
          <w:bCs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185A53" w:rsidRPr="00185A53" w:rsidRDefault="00185A53" w:rsidP="00185A5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5A53">
        <w:rPr>
          <w:rFonts w:ascii="Times New Roman" w:hAnsi="Times New Roman"/>
          <w:bCs/>
          <w:sz w:val="28"/>
          <w:szCs w:val="28"/>
        </w:rPr>
        <w:tab/>
        <w:t>Процедура аукциона считается завершенной со времени подписания продавцом протокола об итогах аукциона.</w:t>
      </w:r>
    </w:p>
    <w:p w:rsidR="00185A53" w:rsidRPr="00185A53" w:rsidRDefault="00185A53" w:rsidP="00185A5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85A53" w:rsidRPr="00185A53" w:rsidRDefault="00185A53" w:rsidP="00185A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 xml:space="preserve">13. Порядок определения победителей: </w:t>
      </w:r>
      <w:r w:rsidRPr="00185A53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участник, предложивший наиболее высокую цену за объект продажи. </w:t>
      </w:r>
    </w:p>
    <w:p w:rsidR="00185A53" w:rsidRPr="00185A53" w:rsidRDefault="00185A53" w:rsidP="00185A53">
      <w:pPr>
        <w:pStyle w:val="3"/>
        <w:spacing w:after="0"/>
        <w:ind w:firstLine="709"/>
        <w:contextualSpacing/>
        <w:jc w:val="both"/>
        <w:rPr>
          <w:b/>
          <w:sz w:val="28"/>
          <w:szCs w:val="28"/>
        </w:rPr>
      </w:pPr>
    </w:p>
    <w:p w:rsidR="00185A53" w:rsidRPr="00185A53" w:rsidRDefault="00185A53" w:rsidP="00185A53">
      <w:pPr>
        <w:pStyle w:val="3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 xml:space="preserve">14. </w:t>
      </w:r>
      <w:proofErr w:type="gramStart"/>
      <w:r w:rsidRPr="00185A53">
        <w:rPr>
          <w:b/>
          <w:sz w:val="28"/>
          <w:szCs w:val="28"/>
        </w:rPr>
        <w:t>Заявки и документы претендентов на участие в торгах принимаются:</w:t>
      </w:r>
      <w:r w:rsidRPr="00185A53">
        <w:rPr>
          <w:sz w:val="28"/>
          <w:szCs w:val="28"/>
        </w:rPr>
        <w:t xml:space="preserve"> в электронной форме посредством системы электронного документооборота на сайте ЭП (</w:t>
      </w:r>
      <w:hyperlink r:id="rId10" w:history="1">
        <w:r w:rsidRPr="00185A53">
          <w:rPr>
            <w:rStyle w:val="a7"/>
            <w:sz w:val="28"/>
            <w:szCs w:val="28"/>
          </w:rPr>
          <w:t>https://www.rts-tender.ru</w:t>
        </w:r>
      </w:hyperlink>
      <w:r w:rsidRPr="00185A53">
        <w:rPr>
          <w:sz w:val="28"/>
          <w:szCs w:val="28"/>
        </w:rPr>
        <w:t xml:space="preserve">), через оператора ЭП, в соответствии с регламентом ЭП, </w:t>
      </w:r>
      <w:r w:rsidRPr="00185A53">
        <w:rPr>
          <w:b/>
          <w:sz w:val="28"/>
          <w:szCs w:val="28"/>
        </w:rPr>
        <w:t>в рабочие дни с 10 час. 00 мин. (время московское) «18» ноября 2021 года по 10 час. 00 мин. (время московское) «13» декабря 2021 года.</w:t>
      </w:r>
      <w:proofErr w:type="gramEnd"/>
    </w:p>
    <w:p w:rsidR="00185A53" w:rsidRPr="00185A53" w:rsidRDefault="00185A53" w:rsidP="00185A53">
      <w:pPr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5A53" w:rsidRPr="00185A53" w:rsidRDefault="00185A53" w:rsidP="00185A53">
      <w:pPr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5A53">
        <w:rPr>
          <w:rFonts w:ascii="Times New Roman" w:hAnsi="Times New Roman"/>
          <w:b/>
          <w:bCs/>
          <w:sz w:val="28"/>
          <w:szCs w:val="28"/>
        </w:rPr>
        <w:t xml:space="preserve">15. Определение участников аукциона состоится: с 10-00 </w:t>
      </w:r>
      <w:r w:rsidRPr="00185A53">
        <w:rPr>
          <w:rFonts w:ascii="Times New Roman" w:hAnsi="Times New Roman"/>
          <w:b/>
          <w:sz w:val="28"/>
          <w:szCs w:val="28"/>
        </w:rPr>
        <w:t>(время московское)</w:t>
      </w:r>
      <w:r w:rsidRPr="00185A53">
        <w:rPr>
          <w:rFonts w:ascii="Times New Roman" w:hAnsi="Times New Roman"/>
          <w:b/>
          <w:bCs/>
          <w:sz w:val="28"/>
          <w:szCs w:val="28"/>
        </w:rPr>
        <w:t xml:space="preserve"> «13» декабря 2021г. по 10-00 </w:t>
      </w:r>
      <w:r w:rsidRPr="00185A53">
        <w:rPr>
          <w:rFonts w:ascii="Times New Roman" w:hAnsi="Times New Roman"/>
          <w:b/>
          <w:sz w:val="28"/>
          <w:szCs w:val="28"/>
        </w:rPr>
        <w:t>(время московское)</w:t>
      </w:r>
      <w:r w:rsidRPr="00185A53">
        <w:rPr>
          <w:rFonts w:ascii="Times New Roman" w:hAnsi="Times New Roman"/>
          <w:b/>
          <w:bCs/>
          <w:sz w:val="28"/>
          <w:szCs w:val="28"/>
        </w:rPr>
        <w:t xml:space="preserve"> «14» декабря 2021г.</w:t>
      </w:r>
    </w:p>
    <w:p w:rsidR="00185A53" w:rsidRPr="00185A53" w:rsidRDefault="00185A53" w:rsidP="00185A53">
      <w:pPr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85A53" w:rsidRPr="00185A53" w:rsidRDefault="00185A53" w:rsidP="00185A53">
      <w:pPr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ab/>
        <w:t xml:space="preserve">16. </w:t>
      </w:r>
      <w:proofErr w:type="gramStart"/>
      <w:r w:rsidRPr="00185A53">
        <w:rPr>
          <w:rFonts w:ascii="Times New Roman" w:hAnsi="Times New Roman"/>
          <w:b/>
          <w:sz w:val="28"/>
          <w:szCs w:val="28"/>
        </w:rPr>
        <w:t xml:space="preserve">Порядок ознакомления покупателей с иной информацией, условиями договора купли-продажи: </w:t>
      </w:r>
      <w:r w:rsidRPr="00185A53">
        <w:rPr>
          <w:rFonts w:ascii="Times New Roman" w:hAnsi="Times New Roman"/>
          <w:sz w:val="28"/>
          <w:szCs w:val="28"/>
        </w:rPr>
        <w:t xml:space="preserve">ознакомиться с информацией о проведении аукционов, проектом, условиями договора купли-продажи, формой заявки, иной информацией о проводимых аукционах, а также с иными сведениями об имуществе, можно с момента начала приема заявок на сайте </w:t>
      </w:r>
      <w:hyperlink r:id="rId11" w:history="1">
        <w:r w:rsidRPr="00185A53">
          <w:rPr>
            <w:rStyle w:val="a7"/>
            <w:rFonts w:ascii="Times New Roman" w:hAnsi="Times New Roman"/>
            <w:sz w:val="28"/>
            <w:szCs w:val="28"/>
          </w:rPr>
          <w:t>https://www.rts-tender.ru</w:t>
        </w:r>
      </w:hyperlink>
      <w:r w:rsidRPr="00185A53">
        <w:rPr>
          <w:rFonts w:ascii="Times New Roman" w:hAnsi="Times New Roman"/>
          <w:sz w:val="28"/>
          <w:szCs w:val="28"/>
        </w:rPr>
        <w:t>, а также в администрации МО Белогорский сельсовет Беляевского района Оренбургской области по рабочим дням с</w:t>
      </w:r>
      <w:proofErr w:type="gramEnd"/>
      <w:r w:rsidRPr="00185A53">
        <w:rPr>
          <w:rFonts w:ascii="Times New Roman" w:hAnsi="Times New Roman"/>
          <w:sz w:val="28"/>
          <w:szCs w:val="28"/>
        </w:rPr>
        <w:t xml:space="preserve"> 9 час. 00 мин. до 15 час. 00 мин. (перерыв на обед с 13 час. 00 мин. до 14 час. 00 мин. (время местное)) по адресу: Оренбургская область, Беляевский район, п. Белогорский, улица Школьная,1, тел.: 8 </w:t>
      </w:r>
      <w:r w:rsidRPr="00185A53">
        <w:rPr>
          <w:rFonts w:ascii="Times New Roman" w:eastAsiaTheme="minorHAnsi" w:hAnsi="Times New Roman"/>
          <w:sz w:val="28"/>
          <w:szCs w:val="28"/>
        </w:rPr>
        <w:t xml:space="preserve">(35334) 62-1-46, 6-21-32 </w:t>
      </w:r>
      <w:r w:rsidRPr="00185A53">
        <w:rPr>
          <w:rFonts w:ascii="Times New Roman" w:hAnsi="Times New Roman"/>
          <w:sz w:val="28"/>
          <w:szCs w:val="28"/>
        </w:rPr>
        <w:t xml:space="preserve">и на сайте в сети «Интернет»:  </w:t>
      </w:r>
      <w:hyperlink r:id="rId12" w:history="1">
        <w:r w:rsidRPr="00185A53">
          <w:rPr>
            <w:rStyle w:val="a7"/>
            <w:rFonts w:ascii="Times New Roman" w:hAnsi="Times New Roman"/>
            <w:sz w:val="28"/>
            <w:szCs w:val="28"/>
          </w:rPr>
          <w:t>http://torgi.gov.ru/</w:t>
        </w:r>
      </w:hyperlink>
      <w:r w:rsidRPr="00185A53">
        <w:rPr>
          <w:rFonts w:ascii="Times New Roman" w:hAnsi="Times New Roman"/>
          <w:sz w:val="28"/>
          <w:szCs w:val="28"/>
        </w:rPr>
        <w:t xml:space="preserve">. </w:t>
      </w:r>
    </w:p>
    <w:p w:rsidR="00185A53" w:rsidRPr="00185A53" w:rsidRDefault="00185A53" w:rsidP="00185A53">
      <w:pPr>
        <w:tabs>
          <w:tab w:val="num" w:pos="54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85A53" w:rsidRPr="00185A53" w:rsidRDefault="00185A53" w:rsidP="00185A53">
      <w:pPr>
        <w:tabs>
          <w:tab w:val="num" w:pos="540"/>
        </w:tabs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lastRenderedPageBreak/>
        <w:t xml:space="preserve">17. Ограничения участия отдельных категорий физических и юридических лиц, в приватизации имущества:  </w:t>
      </w:r>
      <w:r w:rsidRPr="00185A53">
        <w:rPr>
          <w:rFonts w:ascii="Times New Roman" w:hAnsi="Times New Roman"/>
          <w:sz w:val="28"/>
          <w:szCs w:val="28"/>
        </w:rPr>
        <w:t>п</w:t>
      </w:r>
      <w:r w:rsidRPr="00185A53">
        <w:rPr>
          <w:rFonts w:ascii="Times New Roman" w:eastAsia="Calibri" w:hAnsi="Times New Roman"/>
          <w:bCs/>
          <w:sz w:val="28"/>
          <w:szCs w:val="28"/>
        </w:rPr>
        <w:t xml:space="preserve">окупателями приватизируемого имущества  могут быть любые физические и юридические лица, за исключением: </w:t>
      </w:r>
    </w:p>
    <w:p w:rsidR="00185A53" w:rsidRPr="00185A53" w:rsidRDefault="00185A53" w:rsidP="00185A53">
      <w:pPr>
        <w:tabs>
          <w:tab w:val="num" w:pos="540"/>
        </w:tabs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185A53">
        <w:rPr>
          <w:rFonts w:ascii="Times New Roman" w:eastAsia="Calibri" w:hAnsi="Times New Roman"/>
          <w:bCs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185A53" w:rsidRPr="00185A53" w:rsidRDefault="00185A53" w:rsidP="00185A53">
      <w:pPr>
        <w:tabs>
          <w:tab w:val="num" w:pos="54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eastAsia="Calibri" w:hAnsi="Times New Roman"/>
          <w:bCs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r w:rsidRPr="00185A53">
        <w:rPr>
          <w:rFonts w:ascii="Times New Roman" w:hAnsi="Times New Roman"/>
          <w:sz w:val="28"/>
          <w:szCs w:val="28"/>
        </w:rPr>
        <w:t xml:space="preserve"> ст. 25 Федерального  закона; от 21.12.2001г. № 178-ФЗ «О приватизации государственного и муниципального имущества»;</w:t>
      </w:r>
    </w:p>
    <w:p w:rsidR="00185A53" w:rsidRPr="00185A53" w:rsidRDefault="00185A53" w:rsidP="00185A53">
      <w:pPr>
        <w:autoSpaceDE w:val="0"/>
        <w:autoSpaceDN w:val="0"/>
        <w:ind w:firstLine="540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gramStart"/>
      <w:r w:rsidRPr="00185A5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- </w:t>
      </w:r>
      <w:r w:rsidRPr="00185A5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185A53">
          <w:rPr>
            <w:rFonts w:ascii="Times New Roman" w:eastAsia="Calibri" w:hAnsi="Times New Roman"/>
            <w:bCs/>
            <w:color w:val="0000FF"/>
            <w:sz w:val="28"/>
            <w:szCs w:val="28"/>
            <w:lang w:eastAsia="en-US"/>
          </w:rPr>
          <w:t>перечень</w:t>
        </w:r>
      </w:hyperlink>
      <w:r w:rsidRPr="00185A5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185A53">
        <w:rPr>
          <w:rFonts w:ascii="Times New Roman" w:eastAsia="Calibri" w:hAnsi="Times New Roman"/>
          <w:bCs/>
          <w:sz w:val="28"/>
          <w:szCs w:val="28"/>
          <w:lang w:eastAsia="en-US"/>
        </w:rPr>
        <w:t>бенефициарных</w:t>
      </w:r>
      <w:proofErr w:type="spellEnd"/>
      <w:r w:rsidRPr="00185A5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85A5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Федерации.</w:t>
      </w:r>
    </w:p>
    <w:p w:rsidR="00185A53" w:rsidRPr="00185A53" w:rsidRDefault="00185A53" w:rsidP="00185A53">
      <w:pPr>
        <w:pStyle w:val="2"/>
        <w:tabs>
          <w:tab w:val="num" w:pos="0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</w:p>
    <w:p w:rsidR="00185A53" w:rsidRPr="00185A53" w:rsidRDefault="00185A53" w:rsidP="00185A53">
      <w:pPr>
        <w:pStyle w:val="2"/>
        <w:tabs>
          <w:tab w:val="num" w:pos="0"/>
        </w:tabs>
        <w:spacing w:after="0" w:line="24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185A53">
        <w:rPr>
          <w:b/>
          <w:sz w:val="28"/>
          <w:szCs w:val="28"/>
        </w:rPr>
        <w:t xml:space="preserve">18. </w:t>
      </w:r>
      <w:proofErr w:type="gramStart"/>
      <w:r w:rsidRPr="00185A53">
        <w:rPr>
          <w:b/>
          <w:sz w:val="28"/>
          <w:szCs w:val="28"/>
        </w:rPr>
        <w:t>К участию в аукционе допускаются:</w:t>
      </w:r>
      <w:r w:rsidRPr="00185A53">
        <w:rPr>
          <w:sz w:val="28"/>
          <w:szCs w:val="28"/>
        </w:rPr>
        <w:t xml:space="preserve">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185A53">
        <w:rPr>
          <w:sz w:val="28"/>
          <w:szCs w:val="28"/>
        </w:rPr>
        <w:t xml:space="preserve"> документы в соответствии с перечнем, установленным в настоящем сообщении, и обеспечившие поступление на счет ЭП,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</w:t>
      </w:r>
    </w:p>
    <w:p w:rsidR="00185A53" w:rsidRPr="00185A53" w:rsidRDefault="00185A53" w:rsidP="00185A53">
      <w:pPr>
        <w:pStyle w:val="2"/>
        <w:tabs>
          <w:tab w:val="num" w:pos="0"/>
        </w:tabs>
        <w:spacing w:after="0" w:line="240" w:lineRule="auto"/>
        <w:ind w:left="0" w:firstLine="709"/>
        <w:contextualSpacing/>
        <w:jc w:val="both"/>
        <w:rPr>
          <w:b/>
          <w:bCs/>
          <w:sz w:val="28"/>
          <w:szCs w:val="28"/>
        </w:rPr>
      </w:pPr>
    </w:p>
    <w:p w:rsidR="00185A53" w:rsidRPr="00185A53" w:rsidRDefault="00185A53" w:rsidP="00185A53">
      <w:pPr>
        <w:pStyle w:val="2"/>
        <w:tabs>
          <w:tab w:val="num" w:pos="0"/>
        </w:tabs>
        <w:spacing w:after="0" w:line="24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185A53">
        <w:rPr>
          <w:b/>
          <w:bCs/>
          <w:sz w:val="28"/>
          <w:szCs w:val="28"/>
        </w:rPr>
        <w:t>19. Порядок подачи заявок:</w:t>
      </w:r>
    </w:p>
    <w:p w:rsidR="00185A53" w:rsidRPr="00185A53" w:rsidRDefault="00185A53" w:rsidP="00185A53">
      <w:pPr>
        <w:pStyle w:val="2"/>
        <w:tabs>
          <w:tab w:val="num" w:pos="0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 w:rsidRPr="00185A53">
        <w:rPr>
          <w:b/>
          <w:bCs/>
          <w:sz w:val="28"/>
          <w:szCs w:val="28"/>
        </w:rPr>
        <w:t>Заявка подается путем заполнения ее электронной формы</w:t>
      </w:r>
      <w:r w:rsidRPr="00185A53">
        <w:rPr>
          <w:bCs/>
          <w:sz w:val="28"/>
          <w:szCs w:val="28"/>
        </w:rPr>
        <w:t>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№ 178-ФЗ от 21.12.2001г.</w:t>
      </w:r>
      <w:proofErr w:type="gramEnd"/>
    </w:p>
    <w:p w:rsidR="00185A53" w:rsidRPr="00185A53" w:rsidRDefault="00185A53" w:rsidP="00185A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 xml:space="preserve">Одно лицо имеет право подать только одну заявку. </w:t>
      </w: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85A53">
        <w:rPr>
          <w:rFonts w:ascii="Times New Roman" w:eastAsia="Calibri" w:hAnsi="Times New Roman"/>
          <w:sz w:val="28"/>
          <w:szCs w:val="28"/>
        </w:rPr>
        <w:lastRenderedPageBreak/>
        <w:t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185A53" w:rsidRPr="00185A53" w:rsidRDefault="00185A53" w:rsidP="00185A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185A53" w:rsidRPr="00185A53" w:rsidRDefault="00185A53" w:rsidP="00185A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>Перечень документов, представляемых покупателем для участия в аукционе по продаже имущества</w:t>
      </w:r>
      <w:r w:rsidRPr="00185A53">
        <w:rPr>
          <w:rFonts w:ascii="Times New Roman" w:hAnsi="Times New Roman"/>
          <w:sz w:val="28"/>
          <w:szCs w:val="28"/>
        </w:rPr>
        <w:t xml:space="preserve">: </w:t>
      </w:r>
    </w:p>
    <w:p w:rsidR="00185A53" w:rsidRPr="00185A53" w:rsidRDefault="00185A53" w:rsidP="00185A53">
      <w:pPr>
        <w:numPr>
          <w:ilvl w:val="0"/>
          <w:numId w:val="3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Заявка на участие в аукционе в электронной форме;</w:t>
      </w:r>
    </w:p>
    <w:p w:rsidR="00185A53" w:rsidRPr="00185A53" w:rsidRDefault="00185A53" w:rsidP="00185A5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2. Одновременно с заявкой претенденты представляют следующие документы:</w:t>
      </w:r>
    </w:p>
    <w:p w:rsidR="00185A53" w:rsidRPr="004F5DB8" w:rsidRDefault="00185A53" w:rsidP="00185A5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F5DB8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185A53" w:rsidRPr="00185A53" w:rsidRDefault="00185A53" w:rsidP="00185A5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Заверенные копии учредительных документов;</w:t>
      </w:r>
    </w:p>
    <w:p w:rsidR="00185A53" w:rsidRPr="00185A53" w:rsidRDefault="00185A53" w:rsidP="00185A5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85A53" w:rsidRPr="00185A53" w:rsidRDefault="00185A53" w:rsidP="00185A5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85A53" w:rsidRPr="00185A53" w:rsidRDefault="00185A53" w:rsidP="00185A5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5DB8">
        <w:rPr>
          <w:rFonts w:ascii="Times New Roman" w:hAnsi="Times New Roman"/>
          <w:b/>
          <w:sz w:val="28"/>
          <w:szCs w:val="28"/>
        </w:rPr>
        <w:t>Физические лица</w:t>
      </w:r>
      <w:r w:rsidRPr="00185A53">
        <w:rPr>
          <w:rFonts w:ascii="Times New Roman" w:hAnsi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185A53" w:rsidRPr="00185A53" w:rsidRDefault="00185A53" w:rsidP="00185A5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85A53">
        <w:rPr>
          <w:rFonts w:ascii="Times New Roman" w:hAnsi="Times New Roman"/>
          <w:sz w:val="28"/>
          <w:szCs w:val="28"/>
        </w:rPr>
        <w:t>,</w:t>
      </w:r>
      <w:proofErr w:type="gramEnd"/>
      <w:r w:rsidRPr="00185A53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 заверенная копия такой доверенности.</w:t>
      </w:r>
    </w:p>
    <w:p w:rsidR="00185A53" w:rsidRPr="00185A53" w:rsidRDefault="00185A53" w:rsidP="00185A5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85A53">
        <w:rPr>
          <w:rFonts w:ascii="Times New Roman" w:hAnsi="Times New Roman"/>
          <w:sz w:val="28"/>
          <w:szCs w:val="28"/>
        </w:rPr>
        <w:t>,</w:t>
      </w:r>
      <w:proofErr w:type="gramEnd"/>
      <w:r w:rsidRPr="00185A53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185A53" w:rsidRPr="00185A53" w:rsidRDefault="00185A53" w:rsidP="00185A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185A53" w:rsidRPr="00185A53" w:rsidRDefault="00185A53" w:rsidP="00185A53">
      <w:pPr>
        <w:pStyle w:val="31"/>
        <w:ind w:right="0" w:firstLine="708"/>
        <w:rPr>
          <w:iCs/>
          <w:szCs w:val="28"/>
        </w:rPr>
      </w:pPr>
      <w:r w:rsidRPr="00185A53">
        <w:rPr>
          <w:szCs w:val="28"/>
        </w:rPr>
        <w:lastRenderedPageBreak/>
        <w:t xml:space="preserve">К указанным выше документам прилагается также их ОПИСЬ, составленная в произвольной форме с указанием наименования прикладываемого документа и количества листов каждого документа. </w:t>
      </w:r>
    </w:p>
    <w:p w:rsidR="00185A53" w:rsidRPr="00185A53" w:rsidRDefault="00185A53" w:rsidP="00185A53">
      <w:pPr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85A53" w:rsidRPr="00185A53" w:rsidRDefault="00185A53" w:rsidP="00185A53">
      <w:pPr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>20. Порядок отзыва заявки на участие в аукционе:</w:t>
      </w:r>
    </w:p>
    <w:p w:rsidR="00185A53" w:rsidRPr="00185A53" w:rsidRDefault="00185A53" w:rsidP="00185A53">
      <w:pPr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5A53">
        <w:rPr>
          <w:rFonts w:ascii="Times New Roman" w:hAnsi="Times New Roman"/>
          <w:bCs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185A53" w:rsidRPr="00185A53" w:rsidRDefault="00185A53" w:rsidP="00185A53">
      <w:pPr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5A53">
        <w:rPr>
          <w:rFonts w:ascii="Times New Roman" w:hAnsi="Times New Roman"/>
          <w:bCs/>
          <w:sz w:val="28"/>
          <w:szCs w:val="28"/>
        </w:rPr>
        <w:t>В случае отзыва претендентом заявки в порядке, установленном настоящим Положением,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185A53" w:rsidRPr="00185A53" w:rsidRDefault="00185A53" w:rsidP="00185A53">
      <w:pPr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5A53">
        <w:rPr>
          <w:rFonts w:ascii="Times New Roman" w:hAnsi="Times New Roman"/>
          <w:bCs/>
          <w:sz w:val="28"/>
          <w:szCs w:val="28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85A53" w:rsidRPr="00185A53" w:rsidRDefault="00185A53" w:rsidP="00185A53">
      <w:pPr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85A53" w:rsidRPr="00185A53" w:rsidRDefault="00185A53" w:rsidP="00185A5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 xml:space="preserve">21.Срок заключения договора купли-продажи имущества: </w:t>
      </w:r>
      <w:r w:rsidRPr="00185A53">
        <w:rPr>
          <w:rFonts w:ascii="Times New Roman" w:hAnsi="Times New Roman"/>
          <w:sz w:val="28"/>
          <w:szCs w:val="28"/>
        </w:rPr>
        <w:t xml:space="preserve">Договор купли-продажи с победителем аукциона заключается в течение пяти рабочих дней </w:t>
      </w:r>
      <w:proofErr w:type="gramStart"/>
      <w:r w:rsidRPr="00185A53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185A53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185A53" w:rsidRPr="00185A53" w:rsidRDefault="00185A53" w:rsidP="00185A53">
      <w:pPr>
        <w:pStyle w:val="a5"/>
        <w:spacing w:line="240" w:lineRule="auto"/>
        <w:ind w:firstLine="851"/>
        <w:contextualSpacing/>
        <w:rPr>
          <w:b/>
          <w:sz w:val="28"/>
          <w:szCs w:val="28"/>
        </w:rPr>
      </w:pPr>
    </w:p>
    <w:p w:rsidR="00185A53" w:rsidRPr="00185A53" w:rsidRDefault="00185A53" w:rsidP="00185A53">
      <w:pPr>
        <w:pStyle w:val="a5"/>
        <w:spacing w:line="240" w:lineRule="auto"/>
        <w:contextualSpacing/>
        <w:rPr>
          <w:sz w:val="28"/>
          <w:szCs w:val="28"/>
        </w:rPr>
      </w:pPr>
      <w:r w:rsidRPr="00185A53">
        <w:rPr>
          <w:b/>
          <w:sz w:val="28"/>
          <w:szCs w:val="28"/>
        </w:rPr>
        <w:t xml:space="preserve">22. Форма и срок </w:t>
      </w:r>
      <w:proofErr w:type="spellStart"/>
      <w:r w:rsidRPr="00185A53">
        <w:rPr>
          <w:b/>
          <w:sz w:val="28"/>
          <w:szCs w:val="28"/>
        </w:rPr>
        <w:t>платежапо</w:t>
      </w:r>
      <w:proofErr w:type="spellEnd"/>
      <w:r w:rsidRPr="00185A53">
        <w:rPr>
          <w:b/>
          <w:sz w:val="28"/>
          <w:szCs w:val="28"/>
        </w:rPr>
        <w:t xml:space="preserve"> договору купли-продажи</w:t>
      </w:r>
      <w:r w:rsidRPr="00185A53">
        <w:rPr>
          <w:sz w:val="28"/>
          <w:szCs w:val="28"/>
        </w:rPr>
        <w:t xml:space="preserve">: единовременно не позднее 30  рабочих дней со дня заключения договора купли-продажи. </w:t>
      </w:r>
    </w:p>
    <w:p w:rsidR="00185A53" w:rsidRPr="00185A53" w:rsidRDefault="00185A53" w:rsidP="00185A53">
      <w:pPr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85A53" w:rsidRPr="00185A53" w:rsidRDefault="00185A53" w:rsidP="00185A53">
      <w:pPr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185A53">
        <w:rPr>
          <w:rFonts w:ascii="Times New Roman" w:hAnsi="Times New Roman"/>
          <w:b/>
          <w:bCs/>
          <w:sz w:val="28"/>
          <w:szCs w:val="28"/>
        </w:rPr>
        <w:t>23. Реквизиты для оплаты имущества по договору купли-продажи:</w:t>
      </w:r>
    </w:p>
    <w:p w:rsidR="00185A53" w:rsidRPr="00185A53" w:rsidRDefault="00185A53" w:rsidP="00185A53">
      <w:pPr>
        <w:contextualSpacing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 xml:space="preserve">Получатель </w:t>
      </w:r>
      <w:proofErr w:type="spellStart"/>
      <w:r w:rsidRPr="00185A53">
        <w:rPr>
          <w:rFonts w:ascii="Times New Roman" w:hAnsi="Times New Roman"/>
          <w:sz w:val="28"/>
          <w:szCs w:val="28"/>
        </w:rPr>
        <w:t>платежа</w:t>
      </w:r>
      <w:proofErr w:type="gramStart"/>
      <w:r w:rsidRPr="00185A53">
        <w:rPr>
          <w:rFonts w:ascii="Times New Roman" w:hAnsi="Times New Roman"/>
          <w:sz w:val="28"/>
          <w:szCs w:val="28"/>
        </w:rPr>
        <w:t>:У</w:t>
      </w:r>
      <w:proofErr w:type="gramEnd"/>
      <w:r w:rsidRPr="00185A53">
        <w:rPr>
          <w:rFonts w:ascii="Times New Roman" w:hAnsi="Times New Roman"/>
          <w:sz w:val="28"/>
          <w:szCs w:val="28"/>
        </w:rPr>
        <w:t>ФК</w:t>
      </w:r>
      <w:proofErr w:type="spellEnd"/>
      <w:r w:rsidRPr="00185A53">
        <w:rPr>
          <w:rFonts w:ascii="Times New Roman" w:hAnsi="Times New Roman"/>
          <w:sz w:val="28"/>
          <w:szCs w:val="28"/>
        </w:rPr>
        <w:t xml:space="preserve"> по Оренбургской области (Администрация Белогорского сельсовета л.с.05533026150)</w:t>
      </w:r>
    </w:p>
    <w:p w:rsidR="00185A53" w:rsidRPr="00185A53" w:rsidRDefault="00185A53" w:rsidP="00185A53">
      <w:pPr>
        <w:contextualSpacing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ИНН 5623012116 КПП 562301001</w:t>
      </w:r>
    </w:p>
    <w:p w:rsidR="00185A53" w:rsidRPr="00185A53" w:rsidRDefault="00185A53" w:rsidP="00185A53">
      <w:pPr>
        <w:contextualSpacing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БИК 015354008</w:t>
      </w:r>
    </w:p>
    <w:p w:rsidR="00185A53" w:rsidRPr="00185A53" w:rsidRDefault="00185A53" w:rsidP="00185A53">
      <w:pPr>
        <w:contextualSpacing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расчетный счет 03232643536104025300</w:t>
      </w:r>
    </w:p>
    <w:p w:rsidR="00185A53" w:rsidRPr="00185A53" w:rsidRDefault="00185A53" w:rsidP="00185A53">
      <w:pPr>
        <w:contextualSpacing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Банк: Отделение Оренбург Банка России//УФК по Оренбургской области г. Оренбург</w:t>
      </w:r>
    </w:p>
    <w:p w:rsidR="00185A53" w:rsidRPr="00185A53" w:rsidRDefault="00185A53" w:rsidP="00185A53">
      <w:pPr>
        <w:contextualSpacing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Единый казначейский счет 40102810545370000045</w:t>
      </w:r>
    </w:p>
    <w:p w:rsidR="00185A53" w:rsidRPr="00185A53" w:rsidRDefault="00185A53" w:rsidP="00185A53">
      <w:pPr>
        <w:contextualSpacing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ОКТМО 53610402</w:t>
      </w:r>
    </w:p>
    <w:p w:rsidR="00185A53" w:rsidRPr="00185A53" w:rsidRDefault="00185A53" w:rsidP="00185A53">
      <w:pPr>
        <w:contextualSpacing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 xml:space="preserve">ОГРН 1055646021860 </w:t>
      </w:r>
    </w:p>
    <w:p w:rsidR="00185A53" w:rsidRPr="00185A53" w:rsidRDefault="00185A53" w:rsidP="00185A53">
      <w:pPr>
        <w:tabs>
          <w:tab w:val="left" w:pos="1000"/>
        </w:tabs>
        <w:contextualSpacing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lastRenderedPageBreak/>
        <w:t xml:space="preserve">КБК </w:t>
      </w:r>
      <w:r w:rsidRPr="00185A53">
        <w:rPr>
          <w:rFonts w:ascii="Times New Roman" w:hAnsi="Times New Roman"/>
          <w:sz w:val="28"/>
          <w:szCs w:val="28"/>
          <w:shd w:val="clear" w:color="auto" w:fill="FFFFFF"/>
        </w:rPr>
        <w:t>42711402053100000410</w:t>
      </w:r>
    </w:p>
    <w:p w:rsidR="00185A53" w:rsidRPr="004F5DB8" w:rsidRDefault="00185A53" w:rsidP="00185A5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 xml:space="preserve">Назначение платежа: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</w:r>
      <w:r w:rsidRPr="004F5DB8">
        <w:rPr>
          <w:rFonts w:ascii="Times New Roman" w:hAnsi="Times New Roman"/>
          <w:sz w:val="28"/>
          <w:szCs w:val="28"/>
        </w:rPr>
        <w:t xml:space="preserve">(Оплата по договору купли-продажи №______ </w:t>
      </w:r>
      <w:proofErr w:type="gramStart"/>
      <w:r w:rsidRPr="004F5DB8">
        <w:rPr>
          <w:rFonts w:ascii="Times New Roman" w:hAnsi="Times New Roman"/>
          <w:sz w:val="28"/>
          <w:szCs w:val="28"/>
        </w:rPr>
        <w:t>от</w:t>
      </w:r>
      <w:proofErr w:type="gramEnd"/>
      <w:r w:rsidRPr="004F5DB8">
        <w:rPr>
          <w:rFonts w:ascii="Times New Roman" w:hAnsi="Times New Roman"/>
          <w:sz w:val="28"/>
          <w:szCs w:val="28"/>
        </w:rPr>
        <w:t>_______ за муниципальное имущество).</w:t>
      </w:r>
    </w:p>
    <w:p w:rsidR="00185A53" w:rsidRPr="004F5DB8" w:rsidRDefault="00185A53" w:rsidP="00185A53">
      <w:pPr>
        <w:tabs>
          <w:tab w:val="left" w:pos="1000"/>
        </w:tabs>
        <w:contextualSpacing/>
        <w:rPr>
          <w:rFonts w:ascii="Times New Roman" w:hAnsi="Times New Roman"/>
          <w:sz w:val="28"/>
          <w:szCs w:val="28"/>
        </w:rPr>
      </w:pPr>
    </w:p>
    <w:p w:rsidR="00185A53" w:rsidRPr="00185A53" w:rsidRDefault="00185A53" w:rsidP="00185A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Доступ к закрытой части предоставляется только зарегистрированным Участникам ЭП. Порядок регистрации на электронной площадке и правила продажи в электронной форме представлены ниже.</w:t>
      </w:r>
    </w:p>
    <w:p w:rsidR="00185A53" w:rsidRPr="00185A53" w:rsidRDefault="00185A53" w:rsidP="00185A53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ab/>
      </w:r>
    </w:p>
    <w:p w:rsidR="00185A53" w:rsidRPr="00185A53" w:rsidRDefault="00185A53" w:rsidP="00185A53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 xml:space="preserve"> 24. Порядок регистрации на электронной площадке:</w:t>
      </w:r>
      <w:bookmarkStart w:id="1" w:name="Par0"/>
      <w:bookmarkEnd w:id="1"/>
    </w:p>
    <w:p w:rsidR="00185A53" w:rsidRPr="00185A53" w:rsidRDefault="00185A53" w:rsidP="00185A53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5A53">
        <w:rPr>
          <w:rFonts w:ascii="Times New Roman" w:hAnsi="Times New Roman"/>
          <w:color w:val="000000"/>
          <w:sz w:val="28"/>
          <w:szCs w:val="28"/>
        </w:rPr>
        <w:tab/>
        <w:t>1. 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185A53" w:rsidRPr="00185A53" w:rsidRDefault="00185A53" w:rsidP="00185A53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5A53">
        <w:rPr>
          <w:rFonts w:ascii="Times New Roman" w:hAnsi="Times New Roman"/>
          <w:color w:val="000000"/>
          <w:sz w:val="28"/>
          <w:szCs w:val="28"/>
        </w:rPr>
        <w:tab/>
        <w:t>2. 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5A53" w:rsidRPr="00185A53" w:rsidRDefault="00185A53" w:rsidP="00185A53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5A53">
        <w:rPr>
          <w:rFonts w:ascii="Times New Roman" w:hAnsi="Times New Roman"/>
          <w:color w:val="000000"/>
          <w:sz w:val="28"/>
          <w:szCs w:val="28"/>
        </w:rPr>
        <w:tab/>
        <w:t xml:space="preserve">3. Регистрация на электронной площадке в </w:t>
      </w:r>
      <w:r w:rsidRPr="00185A53">
        <w:rPr>
          <w:rFonts w:ascii="Times New Roman" w:hAnsi="Times New Roman"/>
          <w:sz w:val="28"/>
          <w:szCs w:val="28"/>
        </w:rPr>
        <w:t>разделе «</w:t>
      </w:r>
      <w:r w:rsidRPr="00185A53">
        <w:rPr>
          <w:rFonts w:ascii="Times New Roman" w:hAnsi="Times New Roman"/>
          <w:i/>
          <w:sz w:val="28"/>
          <w:szCs w:val="28"/>
        </w:rPr>
        <w:t>Имущественные торги»</w:t>
      </w:r>
      <w:r w:rsidRPr="00185A53">
        <w:rPr>
          <w:rFonts w:ascii="Times New Roman" w:hAnsi="Times New Roman"/>
          <w:color w:val="000000"/>
          <w:sz w:val="28"/>
          <w:szCs w:val="28"/>
        </w:rPr>
        <w:t xml:space="preserve"> проводится в соответствии с </w:t>
      </w:r>
      <w:r w:rsidRPr="00185A53">
        <w:rPr>
          <w:rFonts w:ascii="Times New Roman" w:hAnsi="Times New Roman"/>
          <w:sz w:val="28"/>
          <w:szCs w:val="28"/>
        </w:rPr>
        <w:t>Регламентом электронной площадки «РТС-тендер» (</w:t>
      </w:r>
      <w:hyperlink r:id="rId14" w:history="1">
        <w:r w:rsidRPr="00185A53">
          <w:rPr>
            <w:rStyle w:val="a7"/>
            <w:rFonts w:ascii="Times New Roman" w:hAnsi="Times New Roman"/>
            <w:sz w:val="28"/>
            <w:szCs w:val="28"/>
          </w:rPr>
          <w:t>https://www.rts-tender.ru/Portals/0/Files/library/docs/reglament-property-sales-26102021.pdf</w:t>
        </w:r>
      </w:hyperlink>
      <w:r w:rsidRPr="00185A53">
        <w:rPr>
          <w:rFonts w:ascii="Times New Roman" w:hAnsi="Times New Roman"/>
          <w:sz w:val="28"/>
          <w:szCs w:val="28"/>
        </w:rPr>
        <w:t>)</w:t>
      </w:r>
      <w:r w:rsidRPr="00185A53">
        <w:rPr>
          <w:rFonts w:ascii="Times New Roman" w:hAnsi="Times New Roman"/>
          <w:color w:val="000000"/>
          <w:sz w:val="28"/>
          <w:szCs w:val="28"/>
        </w:rPr>
        <w:t xml:space="preserve"> и Инструкцией претендента-арендатора (</w:t>
      </w:r>
      <w:hyperlink r:id="rId15" w:history="1">
        <w:r w:rsidRPr="00185A53">
          <w:rPr>
            <w:rStyle w:val="a7"/>
            <w:rFonts w:ascii="Times New Roman" w:hAnsi="Times New Roman"/>
            <w:sz w:val="28"/>
            <w:szCs w:val="28"/>
          </w:rPr>
          <w:t>http://help.rts-tender.ru/manual/list?id=240&amp;format=pdf</w:t>
        </w:r>
      </w:hyperlink>
      <w:r w:rsidRPr="00185A53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185A53" w:rsidRPr="00185A53" w:rsidRDefault="00185A53" w:rsidP="00185A53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4. Для получения регистрации на электронной площадке претенденты представляют оператору электронной площадки:</w:t>
      </w:r>
    </w:p>
    <w:p w:rsidR="00185A53" w:rsidRPr="00185A53" w:rsidRDefault="00185A53" w:rsidP="00185A53">
      <w:pPr>
        <w:tabs>
          <w:tab w:val="left" w:pos="709"/>
        </w:tabs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- заявление об их регистрации на электронной площадке по форме, установленной оператором электронной площадки (далее - заявление) (</w:t>
      </w:r>
      <w:hyperlink r:id="rId16" w:history="1">
        <w:r w:rsidRPr="00185A53">
          <w:rPr>
            <w:rStyle w:val="a7"/>
            <w:rFonts w:ascii="Times New Roman" w:hAnsi="Times New Roman"/>
            <w:sz w:val="28"/>
            <w:szCs w:val="28"/>
          </w:rPr>
          <w:t>https://i.rts-tender.ru/main/home/Accreditation/Request.aspx</w:t>
        </w:r>
      </w:hyperlink>
      <w:r w:rsidRPr="00185A53">
        <w:rPr>
          <w:rFonts w:ascii="Times New Roman" w:hAnsi="Times New Roman"/>
          <w:sz w:val="28"/>
          <w:szCs w:val="28"/>
        </w:rPr>
        <w:t>);</w:t>
      </w:r>
    </w:p>
    <w:p w:rsidR="00185A53" w:rsidRPr="00185A53" w:rsidRDefault="00185A53" w:rsidP="00185A53">
      <w:pPr>
        <w:tabs>
          <w:tab w:val="left" w:pos="709"/>
        </w:tabs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- 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185A53" w:rsidRPr="00185A53" w:rsidRDefault="00185A53" w:rsidP="00185A53">
      <w:pPr>
        <w:tabs>
          <w:tab w:val="left" w:pos="709"/>
        </w:tabs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 xml:space="preserve">5. Оператор электронной площадки не должен требовать от претендента документы и информацию, не </w:t>
      </w:r>
      <w:proofErr w:type="gramStart"/>
      <w:r w:rsidRPr="00185A53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185A53">
        <w:rPr>
          <w:rFonts w:ascii="Times New Roman" w:hAnsi="Times New Roman"/>
          <w:sz w:val="28"/>
          <w:szCs w:val="28"/>
        </w:rPr>
        <w:t xml:space="preserve"> выше.</w:t>
      </w:r>
    </w:p>
    <w:p w:rsidR="00185A53" w:rsidRPr="00185A53" w:rsidRDefault="00185A53" w:rsidP="00185A53">
      <w:pPr>
        <w:tabs>
          <w:tab w:val="left" w:pos="709"/>
        </w:tabs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85A53">
        <w:rPr>
          <w:rFonts w:ascii="Times New Roman" w:hAnsi="Times New Roman"/>
          <w:sz w:val="28"/>
          <w:szCs w:val="28"/>
        </w:rPr>
        <w:t xml:space="preserve">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Положением, утв. Постановление Правительства РФ от 27.08.2012 N 860 "Об </w:t>
      </w:r>
      <w:r w:rsidRPr="00185A53">
        <w:rPr>
          <w:rFonts w:ascii="Times New Roman" w:hAnsi="Times New Roman"/>
          <w:sz w:val="28"/>
          <w:szCs w:val="28"/>
        </w:rPr>
        <w:lastRenderedPageBreak/>
        <w:t>организации и проведении продажи государственного или муниципального имущества в электронной форме", и не позднее 1 рабочего дня</w:t>
      </w:r>
      <w:proofErr w:type="gramEnd"/>
      <w:r w:rsidRPr="00185A53">
        <w:rPr>
          <w:rFonts w:ascii="Times New Roman" w:hAnsi="Times New Roman"/>
          <w:sz w:val="28"/>
          <w:szCs w:val="28"/>
        </w:rPr>
        <w:t>, следующего за днем регистрации (отказа в регистрации) претендента, направляет ему уведомление о принятом решении.</w:t>
      </w:r>
    </w:p>
    <w:p w:rsidR="00185A53" w:rsidRPr="00185A53" w:rsidRDefault="00185A53" w:rsidP="00185A53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7. Документооборот между претендентами и оператором электронной площадки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претендента.</w:t>
      </w:r>
    </w:p>
    <w:p w:rsidR="00185A53" w:rsidRPr="00185A53" w:rsidRDefault="00185A53" w:rsidP="00185A5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85A53" w:rsidRPr="00185A53" w:rsidRDefault="00185A53" w:rsidP="00185A5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b/>
          <w:sz w:val="28"/>
          <w:szCs w:val="28"/>
        </w:rPr>
        <w:tab/>
        <w:t xml:space="preserve">25. Правила проведения продажи в электронной форме </w:t>
      </w:r>
      <w:r w:rsidRPr="00185A53">
        <w:rPr>
          <w:rFonts w:ascii="Times New Roman" w:hAnsi="Times New Roman"/>
          <w:sz w:val="28"/>
          <w:szCs w:val="28"/>
        </w:rPr>
        <w:t xml:space="preserve">установлены Разделом </w:t>
      </w:r>
      <w:r w:rsidRPr="004F5DB8">
        <w:rPr>
          <w:rFonts w:ascii="Times New Roman" w:hAnsi="Times New Roman"/>
          <w:sz w:val="28"/>
          <w:szCs w:val="28"/>
        </w:rPr>
        <w:t xml:space="preserve">II </w:t>
      </w:r>
      <w:r w:rsidRPr="004F5DB8">
        <w:rPr>
          <w:rFonts w:ascii="Times New Roman" w:hAnsi="Times New Roman"/>
          <w:bCs/>
          <w:sz w:val="28"/>
          <w:szCs w:val="28"/>
        </w:rPr>
        <w:t>Положения об организации и проведении продажи государственного или муниципального имущества в электронной форме, утв.</w:t>
      </w:r>
      <w:r w:rsidRPr="00185A53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РФ от 27.08.2012 № 860, исходя из которого, приводим следующее:</w:t>
      </w:r>
    </w:p>
    <w:p w:rsidR="00185A53" w:rsidRPr="00185A53" w:rsidRDefault="00185A53" w:rsidP="00185A53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1. К участию в аукционе допускаются только лица, признанные Продавцом в соответствии с Федеральным законом № 178-ФЗ от 21.12.2001г.  участниками.</w:t>
      </w:r>
    </w:p>
    <w:p w:rsidR="00185A53" w:rsidRPr="00185A53" w:rsidRDefault="00185A53" w:rsidP="00185A53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2. Аукцион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85A53" w:rsidRPr="00185A53" w:rsidRDefault="00185A53" w:rsidP="00185A53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 и не изменяется в течение всего времени подачи предложений о цене.</w:t>
      </w:r>
    </w:p>
    <w:p w:rsidR="00185A53" w:rsidRPr="00185A53" w:rsidRDefault="00185A53" w:rsidP="00185A53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3. В течение 1 (одного) часа со времени начала проведения аукциона Участникам предлагается заявить о приобретении имущества по начальной цене.</w:t>
      </w:r>
    </w:p>
    <w:p w:rsidR="00185A53" w:rsidRPr="00185A53" w:rsidRDefault="00185A53" w:rsidP="00185A5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В случае если в течение указанного времени: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85A53" w:rsidRPr="00185A53" w:rsidRDefault="00185A53" w:rsidP="00185A5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lastRenderedPageBreak/>
        <w:tab/>
        <w:t>4. При этом программными средствами электронной площадки обеспечивается: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5. Победителем признается участник, предложивший наиболее высокую цену имущества.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85A53" w:rsidRPr="00185A53" w:rsidRDefault="00185A53" w:rsidP="00185A5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 xml:space="preserve">7. </w:t>
      </w:r>
      <w:proofErr w:type="gramStart"/>
      <w:r w:rsidRPr="00185A53">
        <w:rPr>
          <w:rFonts w:ascii="Times New Roman" w:hAnsi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185A53">
        <w:rPr>
          <w:rFonts w:ascii="Times New Roman" w:hAnsi="Times New Roman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8. Процедура аукциона считается завершенной со времени подписания продавцом протокола об итогах аукциона.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9. Аукцион признается несостоявшимся в следующих случаях: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б) принято решение о признании только одного претендента участником;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10. Решение о признан</w:t>
      </w:r>
      <w:proofErr w:type="gramStart"/>
      <w:r w:rsidRPr="00185A53">
        <w:rPr>
          <w:rFonts w:ascii="Times New Roman" w:hAnsi="Times New Roman"/>
          <w:sz w:val="28"/>
          <w:szCs w:val="28"/>
        </w:rPr>
        <w:t>ии ау</w:t>
      </w:r>
      <w:proofErr w:type="gramEnd"/>
      <w:r w:rsidRPr="00185A53">
        <w:rPr>
          <w:rFonts w:ascii="Times New Roman" w:hAnsi="Times New Roman"/>
          <w:sz w:val="28"/>
          <w:szCs w:val="28"/>
        </w:rPr>
        <w:t>кциона несостоявшимся оформляется протоколом.</w:t>
      </w:r>
    </w:p>
    <w:p w:rsidR="00185A53" w:rsidRPr="00185A53" w:rsidRDefault="00185A53" w:rsidP="00185A5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lastRenderedPageBreak/>
        <w:tab/>
        <w:t>а) наименование имущества и иные позволяющие его индивидуализировать сведения (спецификация лота);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б) цена сделки;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в) фамилия, имя, отчество физического лица или наименование юридического лица - победителя.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12. В течение 5 рабочих дней со дня подведения итогов аукциона с победителем заключается договор купли-продажи имущества.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13.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7" w:history="1">
        <w:r w:rsidRPr="00185A53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Pr="00185A53">
        <w:rPr>
          <w:rFonts w:ascii="Times New Roman" w:hAnsi="Times New Roman"/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185A53" w:rsidRPr="00185A53" w:rsidRDefault="00185A53" w:rsidP="00185A5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ab/>
        <w:t>14.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185A53" w:rsidRPr="00185A53" w:rsidRDefault="00185A53" w:rsidP="00185A53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15. Заключение договора купли-продажи имущества осуществляется сторонами в простой письменной форме, вне площадки по форме, прилагаемой к информационному сообщению.</w:t>
      </w:r>
    </w:p>
    <w:p w:rsidR="00185A53" w:rsidRPr="00185A53" w:rsidRDefault="00185A53" w:rsidP="00185A53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Pr="00185A53" w:rsidRDefault="00185A53" w:rsidP="00185A53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Всё, что не отражено в настоящем информационном сообщение – регулируется Федеральным законом от 21.12.2001г. № 178-ФЗ «О приватизации государственного и муниципального имущества», Постановлением Правительства РФ от 27.08.2012 N 860 "Об организации и проведении продажи государственного или муниципального имущества в электронной форме", Инструкциями и Регламентами электронной площадки «РТС-тендер» в разделе «Имущество».</w:t>
      </w:r>
    </w:p>
    <w:p w:rsidR="00185A53" w:rsidRPr="00185A53" w:rsidRDefault="00185A53" w:rsidP="00185A53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53" w:rsidRPr="00185A53" w:rsidRDefault="00185A53" w:rsidP="00185A53">
      <w:pPr>
        <w:ind w:firstLine="720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>Приложение:</w:t>
      </w:r>
    </w:p>
    <w:p w:rsidR="00185A53" w:rsidRPr="00185A53" w:rsidRDefault="00185A53" w:rsidP="00185A53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85A53">
        <w:rPr>
          <w:rFonts w:ascii="Times New Roman" w:hAnsi="Times New Roman"/>
          <w:sz w:val="28"/>
          <w:szCs w:val="28"/>
        </w:rPr>
        <w:t xml:space="preserve">Проект договора купли-продажи имущества. </w:t>
      </w:r>
    </w:p>
    <w:p w:rsidR="00185A53" w:rsidRPr="00185A53" w:rsidRDefault="00185A53" w:rsidP="00185A53">
      <w:pPr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185A53">
      <w:pPr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185A53">
      <w:pPr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185A53">
      <w:pPr>
        <w:jc w:val="both"/>
        <w:rPr>
          <w:rFonts w:ascii="Times New Roman" w:hAnsi="Times New Roman"/>
          <w:sz w:val="28"/>
          <w:szCs w:val="28"/>
        </w:rPr>
      </w:pPr>
    </w:p>
    <w:p w:rsidR="00185A53" w:rsidRDefault="00185A53" w:rsidP="00185A53">
      <w:pPr>
        <w:jc w:val="both"/>
        <w:rPr>
          <w:rFonts w:ascii="Times New Roman" w:hAnsi="Times New Roman"/>
          <w:sz w:val="28"/>
          <w:szCs w:val="28"/>
        </w:rPr>
      </w:pPr>
    </w:p>
    <w:p w:rsidR="00185A53" w:rsidRPr="00185A53" w:rsidRDefault="004F5DB8" w:rsidP="00185A5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185A53" w:rsidRPr="00185A53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УТВЕРЖДАЮ</w:t>
      </w:r>
    </w:p>
    <w:p w:rsidR="00185A53" w:rsidRPr="00185A53" w:rsidRDefault="00185A53" w:rsidP="00185A5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постановлением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администрации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Белогорский сельсовет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Беляевского района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Оренбургской области</w:t>
      </w:r>
    </w:p>
    <w:p w:rsidR="00185A53" w:rsidRPr="00185A53" w:rsidRDefault="00185A53" w:rsidP="00185A5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4F5D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16.11</w:t>
      </w:r>
      <w:r w:rsidRPr="00185A53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4F5DB8">
        <w:rPr>
          <w:rFonts w:ascii="Times New Roman" w:eastAsia="Times New Roman" w:hAnsi="Times New Roman"/>
          <w:sz w:val="28"/>
          <w:szCs w:val="28"/>
          <w:lang w:eastAsia="ru-RU"/>
        </w:rPr>
        <w:t xml:space="preserve"> № 69-п</w:t>
      </w:r>
    </w:p>
    <w:p w:rsid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B20" w:rsidRPr="0004635C" w:rsidRDefault="00460B20" w:rsidP="00460B20">
      <w:pPr>
        <w:pStyle w:val="ConsPlusTitle"/>
        <w:widowControl/>
        <w:ind w:firstLine="567"/>
        <w:contextualSpacing/>
        <w:jc w:val="center"/>
        <w:rPr>
          <w:b w:val="0"/>
          <w:sz w:val="28"/>
          <w:szCs w:val="28"/>
        </w:rPr>
      </w:pPr>
      <w:r w:rsidRPr="0004635C">
        <w:rPr>
          <w:b w:val="0"/>
          <w:sz w:val="28"/>
          <w:szCs w:val="28"/>
        </w:rPr>
        <w:t>Положение</w:t>
      </w:r>
    </w:p>
    <w:p w:rsidR="00460B20" w:rsidRPr="0004635C" w:rsidRDefault="00460B20" w:rsidP="00460B20">
      <w:pPr>
        <w:pStyle w:val="ConsPlusTitle"/>
        <w:widowControl/>
        <w:ind w:firstLine="567"/>
        <w:contextualSpacing/>
        <w:jc w:val="center"/>
        <w:rPr>
          <w:b w:val="0"/>
          <w:sz w:val="28"/>
          <w:szCs w:val="28"/>
        </w:rPr>
      </w:pPr>
      <w:r w:rsidRPr="0004635C">
        <w:rPr>
          <w:b w:val="0"/>
          <w:sz w:val="28"/>
          <w:szCs w:val="28"/>
        </w:rPr>
        <w:t xml:space="preserve">о комиссии по приватизации муниципального образования, находящегося в собственности муниципального образования </w:t>
      </w:r>
    </w:p>
    <w:p w:rsidR="00460B20" w:rsidRPr="0004635C" w:rsidRDefault="00460B20" w:rsidP="00460B20">
      <w:pPr>
        <w:pStyle w:val="ConsPlusTitle"/>
        <w:widowControl/>
        <w:ind w:firstLine="567"/>
        <w:contextualSpacing/>
        <w:jc w:val="center"/>
        <w:rPr>
          <w:b w:val="0"/>
          <w:sz w:val="28"/>
          <w:szCs w:val="28"/>
        </w:rPr>
      </w:pPr>
      <w:r w:rsidRPr="0004635C">
        <w:rPr>
          <w:b w:val="0"/>
          <w:sz w:val="28"/>
          <w:szCs w:val="28"/>
        </w:rPr>
        <w:t>Белогорский сельсовет Беляевского района Оренбургской области</w:t>
      </w:r>
    </w:p>
    <w:p w:rsidR="00460B20" w:rsidRPr="0004635C" w:rsidRDefault="00460B20" w:rsidP="00460B20">
      <w:pPr>
        <w:pStyle w:val="ConsPlusTitle"/>
        <w:widowControl/>
        <w:ind w:firstLine="567"/>
        <w:contextualSpacing/>
        <w:jc w:val="center"/>
        <w:rPr>
          <w:b w:val="0"/>
          <w:sz w:val="28"/>
          <w:szCs w:val="28"/>
        </w:rPr>
      </w:pP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60B20" w:rsidRPr="00460B20" w:rsidRDefault="00460B20" w:rsidP="00460B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B2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60B20" w:rsidRPr="00460B20" w:rsidRDefault="00460B20" w:rsidP="00460B20">
      <w:pPr>
        <w:pStyle w:val="ConsPlusTitle"/>
        <w:widowControl/>
        <w:ind w:firstLine="567"/>
        <w:contextualSpacing/>
        <w:jc w:val="both"/>
        <w:rPr>
          <w:b w:val="0"/>
          <w:sz w:val="28"/>
          <w:szCs w:val="28"/>
        </w:rPr>
      </w:pPr>
      <w:r w:rsidRPr="00460B20">
        <w:rPr>
          <w:b w:val="0"/>
          <w:sz w:val="28"/>
          <w:szCs w:val="28"/>
        </w:rPr>
        <w:t>1.1. Комиссия по приватизации муниципального имущества, находящегося в собственности муниципального образования Белогорский сельсовет Беляевского района Оренбургской области (далее − Комиссия), является коллегиальным органом по организации и проведению торгов по продаже муниципального имущества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1.2. В своей деятельности Комиссия руководствуется Гражданским кодексом Российской Федерации, Федеральным законом от 21.12.2001 № 178-ФЗ «О приватизации государственного и муниципального имущества», Указами и распоряжениями Президента Российской Федерации,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настоящим Положением.  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1.3. Комиссия осуществляет свою работу в соответствии с прогнозными планами (программами) приватизации муниципального имущества, утвержденными решениями Совета депутатов муниципального образования Белогорский сельсовет Беляевского района Оренбургской области.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B20" w:rsidRPr="00460B20" w:rsidRDefault="00460B20" w:rsidP="00460B20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                                                2. Состава Комиссии</w:t>
      </w:r>
    </w:p>
    <w:p w:rsidR="00460B20" w:rsidRPr="00460B20" w:rsidRDefault="00460B20" w:rsidP="00460B20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lastRenderedPageBreak/>
        <w:t>2.1. В состав Комиссии входят муниципальные служащие администрации муниципального образования Белогорский сельсовет Беляевского района Оренбургской области (далее – муниципальное образование).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2.2. Состав комиссии утверждается распоряжением главы муниципального образования и не может быть менее 5 (пяти) человек.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460B20">
        <w:rPr>
          <w:rFonts w:ascii="Times New Roman" w:hAnsi="Times New Roman"/>
          <w:sz w:val="28"/>
          <w:szCs w:val="28"/>
        </w:rPr>
        <w:t>Членами Комиссии не могут быть физические лица, лично заинтересованные в результатах торгов, в том числе физические лица, подавшие заявки на участие в торгах либо состоящие в штате организаций, подавших указанные заявки, либо физические лица, на которых способны оказывать влияние участники торгов, в том числе физические лица, являющиеся участниками (акционерами), членами органов управления этих организаций.</w:t>
      </w:r>
      <w:proofErr w:type="gramEnd"/>
      <w:r w:rsidRPr="00460B20">
        <w:rPr>
          <w:rFonts w:ascii="Times New Roman" w:hAnsi="Times New Roman"/>
          <w:sz w:val="28"/>
          <w:szCs w:val="28"/>
        </w:rPr>
        <w:t xml:space="preserve"> В случае выявления в составе Комиссии указанных лиц глава муниципального образования </w:t>
      </w:r>
      <w:proofErr w:type="gramStart"/>
      <w:r w:rsidRPr="00460B20">
        <w:rPr>
          <w:rFonts w:ascii="Times New Roman" w:hAnsi="Times New Roman"/>
          <w:sz w:val="28"/>
          <w:szCs w:val="28"/>
        </w:rPr>
        <w:t>обязан</w:t>
      </w:r>
      <w:proofErr w:type="gramEnd"/>
      <w:r w:rsidRPr="00460B20">
        <w:rPr>
          <w:rFonts w:ascii="Times New Roman" w:hAnsi="Times New Roman"/>
          <w:sz w:val="28"/>
          <w:szCs w:val="28"/>
        </w:rPr>
        <w:t xml:space="preserve"> незамедлительно заменить их иными физическими лицами, которые лично не заинтересованы в результатах торгов и на которых не способны оказывать влияние участники торгов.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60B20">
        <w:rPr>
          <w:rFonts w:ascii="Times New Roman" w:eastAsia="Calibri" w:hAnsi="Times New Roman"/>
          <w:sz w:val="28"/>
          <w:szCs w:val="28"/>
        </w:rPr>
        <w:t>2.4. Замена члена Комиссии допускается только распоряжением главы муниципального образования.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2.5. Председатель Комиссии: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осуществляет общее руководство деятельностью Комиссии;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распределяет полномочия (обязанности) между членами Комиссии;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подписывает протоколы заседаний Комиссии.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 xml:space="preserve">2.6. В случае отсутствия на заседании председателя Комиссии его функции исполняет заместитель председателя Комиссии. 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2.7. Члены Комиссии обязаны лично присутствовать на ее заседаниях.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При отсутствии членов Комиссии по уважительным причинам в соответствии с трудовым законодательством Российской Федерации, в случае необходимости, распоряжением главы муниципального образования в состав Комиссии включается другой муниципальный служащий администрации муниципального образования Белогорский сельсовет Беляевского района Оренбургской области.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2.8. Члены Комиссии подписывают протоколы заседаний Комиссии.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B20" w:rsidRPr="00460B20" w:rsidRDefault="00460B20" w:rsidP="00460B20">
      <w:pPr>
        <w:ind w:firstLine="567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3. Цели, задачи и функции Комиссии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3.1. Комиссия создается в целях, определенных нормами действующего законодательства, в том числе разработки проекта решения об условиях приватизации имущества, включенного в план приватизации, определения участников торгов, подведения итогов торгов.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lastRenderedPageBreak/>
        <w:t>3.2. Задачи Комиссии: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обеспечение объективности оценки заявок на участие в торгах;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соблюдение принципов публичности, прозрачности, развития добросовестной конкуренции при осуществлении торгов;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предотвращение коррупции и других злоупотреблений при осуществлении торгов.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3.3. Комиссия осуществляют следующие функции: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разрабатывает предложения об условиях приватизации. Предложения Комиссии об условиях приватизации носят рекомендательный характер;</w:t>
      </w:r>
    </w:p>
    <w:p w:rsidR="00460B20" w:rsidRPr="00460B20" w:rsidRDefault="00460B20" w:rsidP="00460B2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B20">
        <w:rPr>
          <w:rFonts w:ascii="Times New Roman" w:hAnsi="Times New Roman" w:cs="Times New Roman"/>
          <w:sz w:val="28"/>
          <w:szCs w:val="28"/>
        </w:rPr>
        <w:t>- подготавливает и размещает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информационные сообщения о продаже муниципального имущества с указанием способа приватизации и другой установленной действующим законодательством информации, информацию о результатах сделок приватизации</w:t>
      </w:r>
      <w:proofErr w:type="gramEnd"/>
      <w:r w:rsidRPr="00460B20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проверяет правильность оформления представленных претендентами документов и определяет их соответствие требованиям действующего законодательства и перечню, опубликованному в информационном сообщении о продаже муниципального имущества;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рассматривает заявки на участие в торгах;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принимает решения о признании претендентов участниками торгов;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определяет победителей торгов;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принимает в установленном законодательством порядке решение о признании торгов несостоявшимися;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- осуществляет иные действия, устанавливаемые нормами действующего законодательства, относительно проведения торгов.</w:t>
      </w:r>
    </w:p>
    <w:p w:rsidR="00460B20" w:rsidRPr="00460B20" w:rsidRDefault="00460B20" w:rsidP="00460B20">
      <w:pPr>
        <w:ind w:firstLine="567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0B20" w:rsidRPr="00460B20" w:rsidRDefault="00460B20" w:rsidP="00460B20">
      <w:pPr>
        <w:ind w:firstLine="567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4. Порядок проведения заседаний Комиссии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4.1. Комиссия правомочна принимать решения, если на ее заседаниях присутствует не менее половины ее состава.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Решения принимаются открытым голосованием.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При голосовании каждый член Комиссии имеет один голос.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4.2. Для принятия решения необходимо простое большинство голосов членов Комиссии, присутствующих на заседании.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lastRenderedPageBreak/>
        <w:t xml:space="preserve">4.3. Принятие решения членами Комиссии путем проведения заочного голосования, а также делегирование ими своих полномочий иным лицам не допускаются.  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4.4. В случае равенства голосов принимаются решения, за которые голосовал председатель Комиссии.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4.5. Решения Комиссии оформляются протоколом, который подписывается всеми членами Комиссии.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Члены Комиссии, не согласные с принятым решением, имеют право изложить свое мнение в письменном виде и приложить его к протоколу заседаний Комиссии.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4.6. Комиссия имеет право готовить предложения о внесении изменений и дополнений в Положение.</w:t>
      </w:r>
    </w:p>
    <w:p w:rsidR="00460B20" w:rsidRPr="00460B20" w:rsidRDefault="00460B20" w:rsidP="00460B2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B20">
        <w:rPr>
          <w:rFonts w:ascii="Times New Roman" w:hAnsi="Times New Roman"/>
          <w:sz w:val="28"/>
          <w:szCs w:val="28"/>
        </w:rPr>
        <w:t>4.7. Заседания Комиссии проводятся по мере необходимости.</w:t>
      </w:r>
    </w:p>
    <w:p w:rsidR="00460B20" w:rsidRPr="00460B20" w:rsidRDefault="00460B20" w:rsidP="00460B20">
      <w:pPr>
        <w:pStyle w:val="ConsPlusTitle"/>
        <w:widowControl/>
        <w:ind w:firstLine="567"/>
        <w:contextualSpacing/>
        <w:jc w:val="both"/>
        <w:rPr>
          <w:b w:val="0"/>
          <w:sz w:val="28"/>
          <w:szCs w:val="28"/>
        </w:rPr>
      </w:pPr>
      <w:r w:rsidRPr="00460B20">
        <w:rPr>
          <w:b w:val="0"/>
          <w:sz w:val="28"/>
          <w:szCs w:val="28"/>
        </w:rPr>
        <w:t>4.8.Протоколы Комиссии хранятся в администрации муниципального образования Белогорский сельсовет Беляевского района Оренбургской области.</w:t>
      </w:r>
    </w:p>
    <w:p w:rsidR="00460B20" w:rsidRPr="00ED66CE" w:rsidRDefault="00460B20" w:rsidP="00460B20">
      <w:pPr>
        <w:ind w:firstLine="567"/>
        <w:contextualSpacing/>
        <w:jc w:val="center"/>
        <w:rPr>
          <w:sz w:val="24"/>
          <w:szCs w:val="24"/>
        </w:rPr>
      </w:pPr>
    </w:p>
    <w:p w:rsidR="00460B20" w:rsidRPr="00460B20" w:rsidRDefault="00460B20" w:rsidP="00460B2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460B20" w:rsidRPr="00460B20" w:rsidSect="002E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51EB6EDF"/>
    <w:multiLevelType w:val="hybridMultilevel"/>
    <w:tmpl w:val="0798969A"/>
    <w:lvl w:ilvl="0" w:tplc="8F149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747576"/>
    <w:multiLevelType w:val="hybridMultilevel"/>
    <w:tmpl w:val="6C80E1D4"/>
    <w:lvl w:ilvl="0" w:tplc="62387C7E">
      <w:start w:val="1"/>
      <w:numFmt w:val="upperRoman"/>
      <w:suff w:val="space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076"/>
    <w:rsid w:val="0004635C"/>
    <w:rsid w:val="000B30D0"/>
    <w:rsid w:val="00185A53"/>
    <w:rsid w:val="002E5D52"/>
    <w:rsid w:val="004549E2"/>
    <w:rsid w:val="00460B20"/>
    <w:rsid w:val="0049151F"/>
    <w:rsid w:val="004F5DB8"/>
    <w:rsid w:val="00885465"/>
    <w:rsid w:val="00885B27"/>
    <w:rsid w:val="00A72076"/>
    <w:rsid w:val="00B83AF8"/>
    <w:rsid w:val="00CC3B26"/>
    <w:rsid w:val="00DE644D"/>
    <w:rsid w:val="00FE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0B20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460B20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4">
    <w:name w:val="No Spacing"/>
    <w:uiPriority w:val="1"/>
    <w:qFormat/>
    <w:rsid w:val="00460B20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FontStyle12">
    <w:name w:val="Font Style12"/>
    <w:uiPriority w:val="99"/>
    <w:rsid w:val="00460B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460B20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0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60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0"/>
    <w:link w:val="a6"/>
    <w:rsid w:val="00185A5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185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185A53"/>
    <w:rPr>
      <w:color w:val="0000FF"/>
      <w:u w:val="single"/>
    </w:rPr>
  </w:style>
  <w:style w:type="paragraph" w:styleId="3">
    <w:name w:val="Body Text 3"/>
    <w:basedOn w:val="a0"/>
    <w:link w:val="30"/>
    <w:rsid w:val="00185A53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185A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0"/>
    <w:link w:val="a9"/>
    <w:unhideWhenUsed/>
    <w:rsid w:val="00185A53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18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185A53"/>
    <w:pPr>
      <w:numPr>
        <w:numId w:val="2"/>
      </w:numPr>
      <w:suppressAutoHyphens w:val="0"/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185A53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18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185A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185A53"/>
    <w:pPr>
      <w:spacing w:after="0" w:line="240" w:lineRule="auto"/>
      <w:ind w:right="-19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rsid w:val="00185A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Balloon Text"/>
    <w:basedOn w:val="a0"/>
    <w:link w:val="ab"/>
    <w:uiPriority w:val="99"/>
    <w:semiHidden/>
    <w:unhideWhenUsed/>
    <w:rsid w:val="00B8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83AF8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0B20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460B20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4">
    <w:name w:val="No Spacing"/>
    <w:uiPriority w:val="1"/>
    <w:qFormat/>
    <w:rsid w:val="00460B20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FontStyle12">
    <w:name w:val="Font Style12"/>
    <w:uiPriority w:val="99"/>
    <w:rsid w:val="00460B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460B20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0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60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0"/>
    <w:link w:val="a6"/>
    <w:rsid w:val="00185A5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185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185A53"/>
    <w:rPr>
      <w:color w:val="0000FF"/>
      <w:u w:val="single"/>
    </w:rPr>
  </w:style>
  <w:style w:type="paragraph" w:styleId="3">
    <w:name w:val="Body Text 3"/>
    <w:basedOn w:val="a0"/>
    <w:link w:val="30"/>
    <w:rsid w:val="00185A53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185A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0"/>
    <w:link w:val="a9"/>
    <w:unhideWhenUsed/>
    <w:rsid w:val="00185A53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18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185A53"/>
    <w:pPr>
      <w:numPr>
        <w:numId w:val="2"/>
      </w:numPr>
      <w:suppressAutoHyphens w:val="0"/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185A53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18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185A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185A53"/>
    <w:pPr>
      <w:spacing w:after="0" w:line="240" w:lineRule="auto"/>
      <w:ind w:right="-19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rsid w:val="00185A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latform-rules/platform-property-sales" TargetMode="External"/><Relationship Id="rId13" Type="http://schemas.openxmlformats.org/officeDocument/2006/relationships/hyperlink" Target="consultantplus://offline/ref=665D1A218DCAFC4CEBF530095B709E78913635BB057BE6FE8D5BD9FDACE4146668DEC6A4490F1016AD746A59986BF16ED0AB33C45E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logorsky@yandex.ru" TargetMode="External"/><Relationship Id="rId12" Type="http://schemas.openxmlformats.org/officeDocument/2006/relationships/hyperlink" Target="http://torgi.gov.ru/" TargetMode="External"/><Relationship Id="rId17" Type="http://schemas.openxmlformats.org/officeDocument/2006/relationships/hyperlink" Target="consultantplus://offline/ref=1FB75FC91806BF475717FD4071DB51FE760A50C208CA0F959F7BD31AB58D79BB67083F48C3B14C0D9CB4B2B4B2346FEFB04491455350F496i6Q0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.rts-tender.ru/main/home/Accreditation/Reques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lp.rts-tender.ru/manual/list?id=240&amp;format=pdf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elp.rts-tender.ru/articles/list?id=688" TargetMode="External"/><Relationship Id="rId14" Type="http://schemas.openxmlformats.org/officeDocument/2006/relationships/hyperlink" Target="https://www.rts-tender.ru/Portals/0/Files/library/docs/reglament-property-sales-2610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5433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2022-09-29T09:09:00Z</cp:lastPrinted>
  <dcterms:created xsi:type="dcterms:W3CDTF">2021-11-16T10:36:00Z</dcterms:created>
  <dcterms:modified xsi:type="dcterms:W3CDTF">2022-09-29T09:13:00Z</dcterms:modified>
</cp:coreProperties>
</file>