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44" w:rsidRPr="00247DBC" w:rsidRDefault="005F2B44">
      <w:pPr>
        <w:rPr>
          <w:sz w:val="28"/>
          <w:szCs w:val="28"/>
        </w:rPr>
      </w:pPr>
    </w:p>
    <w:p w:rsidR="005F2B44" w:rsidRPr="00247DBC" w:rsidRDefault="002F68B9" w:rsidP="0032341D">
      <w:pPr>
        <w:jc w:val="center"/>
        <w:rPr>
          <w:b/>
          <w:sz w:val="28"/>
          <w:szCs w:val="28"/>
        </w:rPr>
      </w:pPr>
      <w:r w:rsidRPr="00247DBC">
        <w:rPr>
          <w:b/>
          <w:sz w:val="28"/>
          <w:szCs w:val="28"/>
        </w:rPr>
        <w:t>АДМИНИСТРАЦИЯ</w:t>
      </w:r>
    </w:p>
    <w:p w:rsidR="0032341D" w:rsidRPr="00247DBC" w:rsidRDefault="002F68B9" w:rsidP="0032341D">
      <w:pPr>
        <w:jc w:val="center"/>
        <w:rPr>
          <w:b/>
          <w:sz w:val="28"/>
          <w:szCs w:val="28"/>
        </w:rPr>
      </w:pPr>
      <w:r w:rsidRPr="00247DBC">
        <w:rPr>
          <w:b/>
          <w:sz w:val="28"/>
          <w:szCs w:val="28"/>
        </w:rPr>
        <w:t>МУНИЦИПАЛЬНОГО ОБРАЗОВАНИЯ</w:t>
      </w:r>
      <w:r w:rsidR="0032341D" w:rsidRPr="00247DBC">
        <w:rPr>
          <w:b/>
          <w:sz w:val="28"/>
          <w:szCs w:val="28"/>
        </w:rPr>
        <w:t xml:space="preserve"> </w:t>
      </w:r>
      <w:r w:rsidRPr="00247DBC">
        <w:rPr>
          <w:b/>
          <w:sz w:val="28"/>
          <w:szCs w:val="28"/>
        </w:rPr>
        <w:t>БЕЛОГОРСКИЙ СЕЛЬСОВЕТ</w:t>
      </w:r>
    </w:p>
    <w:p w:rsidR="005F2B44" w:rsidRPr="00247DBC" w:rsidRDefault="002F68B9" w:rsidP="0032341D">
      <w:pPr>
        <w:jc w:val="center"/>
        <w:rPr>
          <w:b/>
          <w:sz w:val="28"/>
          <w:szCs w:val="28"/>
        </w:rPr>
      </w:pPr>
      <w:r w:rsidRPr="00247DBC">
        <w:rPr>
          <w:b/>
          <w:sz w:val="28"/>
          <w:szCs w:val="28"/>
        </w:rPr>
        <w:t>БЕЛЯЕВСКОГО РАЙОНА</w:t>
      </w:r>
      <w:r w:rsidR="0032341D" w:rsidRPr="00247DBC">
        <w:rPr>
          <w:b/>
          <w:sz w:val="28"/>
          <w:szCs w:val="28"/>
        </w:rPr>
        <w:t xml:space="preserve"> </w:t>
      </w:r>
      <w:r w:rsidRPr="00247DBC">
        <w:rPr>
          <w:b/>
          <w:sz w:val="28"/>
          <w:szCs w:val="28"/>
        </w:rPr>
        <w:t>ОРЕНБУРГСКОЙ ОБЛАСТИ</w:t>
      </w:r>
    </w:p>
    <w:p w:rsidR="005F2B44" w:rsidRPr="00247DBC" w:rsidRDefault="005F2B44" w:rsidP="0032341D">
      <w:pPr>
        <w:jc w:val="center"/>
        <w:rPr>
          <w:b/>
          <w:sz w:val="28"/>
          <w:szCs w:val="28"/>
        </w:rPr>
      </w:pPr>
    </w:p>
    <w:p w:rsidR="005F2B44" w:rsidRPr="00247DBC" w:rsidRDefault="002F68B9">
      <w:pPr>
        <w:rPr>
          <w:b/>
          <w:sz w:val="28"/>
          <w:szCs w:val="28"/>
        </w:rPr>
      </w:pPr>
      <w:r w:rsidRPr="00247DBC">
        <w:rPr>
          <w:b/>
          <w:sz w:val="28"/>
          <w:szCs w:val="28"/>
        </w:rPr>
        <w:t xml:space="preserve">                                        ПОСТАНОВЛЕНИЕ (ПРОЕКТ)</w:t>
      </w:r>
    </w:p>
    <w:p w:rsidR="002F68B9" w:rsidRDefault="002F68B9">
      <w:pPr>
        <w:rPr>
          <w:b/>
          <w:sz w:val="28"/>
          <w:szCs w:val="28"/>
        </w:rPr>
      </w:pPr>
    </w:p>
    <w:p w:rsidR="002F68B9" w:rsidRDefault="002F68B9">
      <w:pPr>
        <w:rPr>
          <w:b/>
          <w:sz w:val="28"/>
          <w:szCs w:val="28"/>
        </w:rPr>
      </w:pPr>
    </w:p>
    <w:p w:rsidR="002F68B9" w:rsidRPr="00B61AFE" w:rsidRDefault="0032341D">
      <w:pPr>
        <w:rPr>
          <w:sz w:val="28"/>
          <w:szCs w:val="28"/>
        </w:rPr>
      </w:pPr>
      <w:r>
        <w:rPr>
          <w:sz w:val="28"/>
          <w:szCs w:val="28"/>
        </w:rPr>
        <w:t xml:space="preserve">   00.00.</w:t>
      </w:r>
      <w:r w:rsidR="002F68B9" w:rsidRPr="00B61AFE">
        <w:rPr>
          <w:sz w:val="28"/>
          <w:szCs w:val="28"/>
        </w:rPr>
        <w:t xml:space="preserve"> </w:t>
      </w:r>
      <w:r w:rsidR="00B61AFE">
        <w:rPr>
          <w:sz w:val="28"/>
          <w:szCs w:val="28"/>
        </w:rPr>
        <w:t>2022</w:t>
      </w:r>
      <w:r w:rsidR="002F68B9" w:rsidRPr="00B61AFE">
        <w:rPr>
          <w:sz w:val="28"/>
          <w:szCs w:val="28"/>
        </w:rPr>
        <w:t xml:space="preserve">                              </w:t>
      </w:r>
      <w:r>
        <w:rPr>
          <w:sz w:val="28"/>
          <w:szCs w:val="28"/>
        </w:rPr>
        <w:t xml:space="preserve">                              </w:t>
      </w:r>
      <w:r w:rsidR="002F68B9" w:rsidRPr="00B61AFE">
        <w:rPr>
          <w:sz w:val="28"/>
          <w:szCs w:val="28"/>
        </w:rPr>
        <w:t xml:space="preserve">                                     </w:t>
      </w:r>
      <w:r>
        <w:rPr>
          <w:sz w:val="28"/>
          <w:szCs w:val="28"/>
        </w:rPr>
        <w:t xml:space="preserve">        </w:t>
      </w:r>
      <w:r w:rsidR="002F68B9" w:rsidRPr="00B61AFE">
        <w:rPr>
          <w:sz w:val="28"/>
          <w:szCs w:val="28"/>
        </w:rPr>
        <w:t xml:space="preserve"> №</w:t>
      </w:r>
    </w:p>
    <w:p w:rsidR="002F68B9" w:rsidRDefault="002F68B9">
      <w:pPr>
        <w:rPr>
          <w:b/>
          <w:sz w:val="28"/>
          <w:szCs w:val="28"/>
        </w:rPr>
      </w:pPr>
    </w:p>
    <w:p w:rsidR="002F68B9" w:rsidRPr="002F68B9" w:rsidRDefault="002F68B9" w:rsidP="002F68B9">
      <w:pPr>
        <w:pStyle w:val="afffff6"/>
        <w:jc w:val="center"/>
        <w:rPr>
          <w:sz w:val="28"/>
          <w:szCs w:val="28"/>
        </w:rPr>
      </w:pPr>
      <w:r w:rsidRPr="002F68B9">
        <w:rPr>
          <w:sz w:val="28"/>
          <w:szCs w:val="28"/>
        </w:rPr>
        <w:t>Об утверждении муниципальной  программы</w:t>
      </w:r>
    </w:p>
    <w:p w:rsidR="002F68B9" w:rsidRPr="002F68B9" w:rsidRDefault="002F68B9" w:rsidP="002F68B9">
      <w:pPr>
        <w:jc w:val="center"/>
        <w:rPr>
          <w:sz w:val="28"/>
          <w:szCs w:val="28"/>
        </w:rPr>
      </w:pPr>
      <w:r w:rsidRPr="002F68B9">
        <w:rPr>
          <w:sz w:val="28"/>
          <w:szCs w:val="28"/>
        </w:rPr>
        <w:t>«Социально-экономическое</w:t>
      </w:r>
      <w:r w:rsidR="0032341D">
        <w:rPr>
          <w:sz w:val="28"/>
          <w:szCs w:val="28"/>
        </w:rPr>
        <w:t xml:space="preserve"> </w:t>
      </w:r>
      <w:r w:rsidRPr="002F68B9">
        <w:rPr>
          <w:sz w:val="28"/>
          <w:szCs w:val="28"/>
        </w:rPr>
        <w:t>развитие территории муниципального</w:t>
      </w:r>
    </w:p>
    <w:p w:rsidR="002F68B9" w:rsidRPr="002F68B9" w:rsidRDefault="002F68B9" w:rsidP="002F68B9">
      <w:pPr>
        <w:jc w:val="center"/>
        <w:rPr>
          <w:sz w:val="28"/>
          <w:szCs w:val="28"/>
        </w:rPr>
      </w:pPr>
      <w:r w:rsidRPr="002F68B9">
        <w:rPr>
          <w:sz w:val="28"/>
          <w:szCs w:val="28"/>
        </w:rPr>
        <w:t>образования Белогорский сельсовет Беляевского</w:t>
      </w:r>
    </w:p>
    <w:p w:rsidR="00EF5C78" w:rsidRDefault="00F7080D" w:rsidP="00EF5C78">
      <w:pPr>
        <w:jc w:val="center"/>
        <w:rPr>
          <w:color w:val="000000"/>
          <w:sz w:val="28"/>
          <w:szCs w:val="28"/>
        </w:rPr>
      </w:pPr>
      <w:r>
        <w:rPr>
          <w:sz w:val="28"/>
          <w:szCs w:val="28"/>
        </w:rPr>
        <w:t>района Оренбургской области</w:t>
      </w:r>
      <w:r w:rsidR="00EF5C78">
        <w:rPr>
          <w:sz w:val="28"/>
          <w:szCs w:val="28"/>
        </w:rPr>
        <w:t xml:space="preserve"> </w:t>
      </w:r>
      <w:r w:rsidR="00EF5C78">
        <w:rPr>
          <w:color w:val="000000"/>
          <w:sz w:val="28"/>
          <w:szCs w:val="28"/>
        </w:rPr>
        <w:t>на 2023-2025 годы»</w:t>
      </w:r>
    </w:p>
    <w:p w:rsidR="002F68B9" w:rsidRPr="00C32221" w:rsidRDefault="002F68B9" w:rsidP="00DB705E">
      <w:pPr>
        <w:pStyle w:val="afffff6"/>
        <w:ind w:left="0" w:firstLine="0"/>
        <w:rPr>
          <w:b/>
        </w:rPr>
      </w:pPr>
    </w:p>
    <w:p w:rsidR="002F68B9" w:rsidRDefault="002F68B9" w:rsidP="002F68B9">
      <w:pPr>
        <w:tabs>
          <w:tab w:val="left" w:pos="-426"/>
        </w:tabs>
        <w:suppressAutoHyphens/>
        <w:overflowPunct w:val="0"/>
        <w:autoSpaceDE w:val="0"/>
        <w:autoSpaceDN w:val="0"/>
        <w:adjustRightInd w:val="0"/>
        <w:ind w:right="-57"/>
        <w:jc w:val="center"/>
        <w:textAlignment w:val="baseline"/>
      </w:pPr>
    </w:p>
    <w:p w:rsidR="002F68B9" w:rsidRDefault="002F68B9" w:rsidP="00DB705E">
      <w:pPr>
        <w:pStyle w:val="1"/>
        <w:spacing w:before="0" w:after="0"/>
        <w:ind w:firstLine="709"/>
        <w:jc w:val="both"/>
        <w:rPr>
          <w:b w:val="0"/>
          <w:sz w:val="28"/>
          <w:szCs w:val="28"/>
        </w:rPr>
      </w:pPr>
      <w:r w:rsidRPr="002F68B9">
        <w:rPr>
          <w:rFonts w:ascii="Times New Roman" w:hAnsi="Times New Roman"/>
          <w:b w:val="0"/>
          <w:sz w:val="28"/>
          <w:szCs w:val="28"/>
        </w:rPr>
        <w:t xml:space="preserve">В соответствии с постановлением администрации </w:t>
      </w:r>
      <w:r>
        <w:rPr>
          <w:rFonts w:ascii="Times New Roman" w:hAnsi="Times New Roman"/>
          <w:b w:val="0"/>
          <w:sz w:val="28"/>
          <w:szCs w:val="28"/>
        </w:rPr>
        <w:t>муниципального образования Белогорский  сельсовет Беляевского района Оренбургской области от</w:t>
      </w:r>
      <w:r w:rsidRPr="002F68B9">
        <w:rPr>
          <w:rFonts w:ascii="Times New Roman" w:hAnsi="Times New Roman"/>
          <w:b w:val="0"/>
          <w:sz w:val="28"/>
          <w:szCs w:val="28"/>
        </w:rPr>
        <w:t xml:space="preserve">  </w:t>
      </w:r>
      <w:r>
        <w:rPr>
          <w:rFonts w:ascii="Times New Roman" w:hAnsi="Times New Roman"/>
          <w:b w:val="0"/>
          <w:sz w:val="28"/>
          <w:szCs w:val="28"/>
        </w:rPr>
        <w:t>08</w:t>
      </w:r>
      <w:r w:rsidRPr="002F68B9">
        <w:rPr>
          <w:rFonts w:ascii="Times New Roman" w:hAnsi="Times New Roman"/>
          <w:b w:val="0"/>
          <w:sz w:val="28"/>
          <w:szCs w:val="28"/>
        </w:rPr>
        <w:t>.1</w:t>
      </w:r>
      <w:r>
        <w:rPr>
          <w:rFonts w:ascii="Times New Roman" w:hAnsi="Times New Roman"/>
          <w:b w:val="0"/>
          <w:sz w:val="28"/>
          <w:szCs w:val="28"/>
        </w:rPr>
        <w:t>1</w:t>
      </w:r>
      <w:r w:rsidRPr="002F68B9">
        <w:rPr>
          <w:rFonts w:ascii="Times New Roman" w:hAnsi="Times New Roman"/>
          <w:b w:val="0"/>
          <w:sz w:val="28"/>
          <w:szCs w:val="28"/>
        </w:rPr>
        <w:t>.202</w:t>
      </w:r>
      <w:r>
        <w:rPr>
          <w:rFonts w:ascii="Times New Roman" w:hAnsi="Times New Roman"/>
          <w:b w:val="0"/>
          <w:sz w:val="28"/>
          <w:szCs w:val="28"/>
        </w:rPr>
        <w:t>2</w:t>
      </w:r>
      <w:r w:rsidRPr="002F68B9">
        <w:rPr>
          <w:rFonts w:ascii="Times New Roman" w:hAnsi="Times New Roman"/>
          <w:b w:val="0"/>
          <w:sz w:val="28"/>
          <w:szCs w:val="28"/>
        </w:rPr>
        <w:t xml:space="preserve">  № 7</w:t>
      </w:r>
      <w:r>
        <w:rPr>
          <w:rFonts w:ascii="Times New Roman" w:hAnsi="Times New Roman"/>
          <w:b w:val="0"/>
          <w:sz w:val="28"/>
          <w:szCs w:val="28"/>
        </w:rPr>
        <w:t>4</w:t>
      </w:r>
      <w:r w:rsidRPr="002F68B9">
        <w:rPr>
          <w:rFonts w:ascii="Times New Roman" w:hAnsi="Times New Roman"/>
          <w:b w:val="0"/>
          <w:sz w:val="28"/>
          <w:szCs w:val="28"/>
        </w:rPr>
        <w:t>-п</w:t>
      </w:r>
      <w:r w:rsidRPr="002F68B9">
        <w:rPr>
          <w:rFonts w:ascii="Times New Roman" w:hAnsi="Times New Roman"/>
          <w:sz w:val="28"/>
          <w:szCs w:val="28"/>
        </w:rPr>
        <w:t xml:space="preserve"> «</w:t>
      </w:r>
      <w:hyperlink r:id="rId9" w:history="1">
        <w:r w:rsidRPr="002F68B9">
          <w:rPr>
            <w:rStyle w:val="affff5"/>
            <w:rFonts w:ascii="Times New Roman" w:hAnsi="Times New Roman"/>
            <w:b w:val="0"/>
            <w:bCs w:val="0"/>
            <w:color w:val="000000" w:themeColor="text1"/>
            <w:sz w:val="28"/>
            <w:szCs w:val="28"/>
          </w:rPr>
          <w:t xml:space="preserve">Об утверждении порядка разработки, реализации и оценки эффективности муниципальных программ муниципального образования </w:t>
        </w:r>
        <w:r>
          <w:rPr>
            <w:rStyle w:val="affff5"/>
            <w:rFonts w:ascii="Times New Roman" w:hAnsi="Times New Roman"/>
            <w:b w:val="0"/>
            <w:bCs w:val="0"/>
            <w:color w:val="000000" w:themeColor="text1"/>
            <w:sz w:val="28"/>
            <w:szCs w:val="28"/>
          </w:rPr>
          <w:t>Белогорский</w:t>
        </w:r>
        <w:r w:rsidRPr="002F68B9">
          <w:rPr>
            <w:rStyle w:val="affff5"/>
            <w:rFonts w:ascii="Times New Roman" w:hAnsi="Times New Roman"/>
            <w:b w:val="0"/>
            <w:bCs w:val="0"/>
            <w:color w:val="000000" w:themeColor="text1"/>
            <w:sz w:val="28"/>
            <w:szCs w:val="28"/>
          </w:rPr>
          <w:t xml:space="preserve"> сельсовет Беляевского района Оренбургской области</w:t>
        </w:r>
        <w:r w:rsidRPr="002F68B9">
          <w:rPr>
            <w:rStyle w:val="affff5"/>
            <w:rFonts w:ascii="Times New Roman" w:hAnsi="Times New Roman"/>
            <w:b w:val="0"/>
            <w:bCs w:val="0"/>
            <w:sz w:val="28"/>
            <w:szCs w:val="28"/>
          </w:rPr>
          <w:t xml:space="preserve"> </w:t>
        </w:r>
      </w:hyperlink>
      <w:r w:rsidRPr="00F229B8">
        <w:rPr>
          <w:b w:val="0"/>
          <w:sz w:val="28"/>
          <w:szCs w:val="28"/>
        </w:rPr>
        <w:t>постановляю:</w:t>
      </w:r>
    </w:p>
    <w:p w:rsidR="004757A6" w:rsidRPr="002F68B9" w:rsidRDefault="004757A6" w:rsidP="00DB705E">
      <w:pPr>
        <w:widowControl w:val="0"/>
        <w:ind w:firstLine="709"/>
        <w:jc w:val="both"/>
        <w:rPr>
          <w:sz w:val="28"/>
          <w:szCs w:val="28"/>
        </w:rPr>
      </w:pPr>
      <w:r>
        <w:rPr>
          <w:sz w:val="28"/>
          <w:szCs w:val="28"/>
        </w:rPr>
        <w:t>1.</w:t>
      </w:r>
      <w:r w:rsidRPr="002F68B9">
        <w:rPr>
          <w:sz w:val="28"/>
          <w:szCs w:val="28"/>
        </w:rPr>
        <w:t>Утвердить муниципальную  программу «</w:t>
      </w:r>
      <w:r>
        <w:rPr>
          <w:sz w:val="28"/>
          <w:szCs w:val="28"/>
        </w:rPr>
        <w:t>Социально-экономическое</w:t>
      </w:r>
      <w:r w:rsidRPr="002F68B9">
        <w:rPr>
          <w:sz w:val="28"/>
          <w:szCs w:val="28"/>
        </w:rPr>
        <w:t xml:space="preserve"> развитие </w:t>
      </w:r>
      <w:r>
        <w:rPr>
          <w:sz w:val="28"/>
          <w:szCs w:val="28"/>
        </w:rPr>
        <w:t>территории</w:t>
      </w:r>
      <w:r w:rsidRPr="002F68B9">
        <w:rPr>
          <w:sz w:val="28"/>
          <w:szCs w:val="28"/>
        </w:rPr>
        <w:t xml:space="preserve"> муниципального образования </w:t>
      </w:r>
      <w:r>
        <w:rPr>
          <w:sz w:val="28"/>
          <w:szCs w:val="28"/>
        </w:rPr>
        <w:t>Белогорский</w:t>
      </w:r>
      <w:r w:rsidRPr="002F68B9">
        <w:rPr>
          <w:sz w:val="28"/>
          <w:szCs w:val="28"/>
        </w:rPr>
        <w:t xml:space="preserve"> сельсовет Беляевского</w:t>
      </w:r>
      <w:r>
        <w:rPr>
          <w:sz w:val="28"/>
          <w:szCs w:val="28"/>
        </w:rPr>
        <w:t xml:space="preserve"> </w:t>
      </w:r>
      <w:r w:rsidRPr="002F68B9">
        <w:rPr>
          <w:sz w:val="28"/>
          <w:szCs w:val="28"/>
        </w:rPr>
        <w:t>района Оренбургской</w:t>
      </w:r>
      <w:r>
        <w:rPr>
          <w:sz w:val="28"/>
          <w:szCs w:val="28"/>
        </w:rPr>
        <w:t xml:space="preserve"> области</w:t>
      </w:r>
      <w:r w:rsidR="00975488">
        <w:rPr>
          <w:sz w:val="28"/>
          <w:szCs w:val="28"/>
        </w:rPr>
        <w:t xml:space="preserve"> на 2023-2025 годы»,</w:t>
      </w:r>
      <w:r w:rsidRPr="002F68B9">
        <w:rPr>
          <w:sz w:val="28"/>
          <w:szCs w:val="28"/>
        </w:rPr>
        <w:t xml:space="preserve"> согласно приложению.</w:t>
      </w:r>
    </w:p>
    <w:p w:rsidR="0032341D" w:rsidRDefault="004757A6" w:rsidP="00DB705E">
      <w:pPr>
        <w:pStyle w:val="afffff6"/>
        <w:widowControl w:val="0"/>
        <w:suppressAutoHyphens w:val="0"/>
        <w:ind w:left="0" w:firstLine="709"/>
        <w:jc w:val="both"/>
        <w:rPr>
          <w:sz w:val="28"/>
          <w:szCs w:val="28"/>
        </w:rPr>
      </w:pPr>
      <w:r>
        <w:rPr>
          <w:sz w:val="28"/>
          <w:szCs w:val="28"/>
        </w:rPr>
        <w:t>2</w:t>
      </w:r>
      <w:r w:rsidR="00F229B8">
        <w:rPr>
          <w:sz w:val="28"/>
          <w:szCs w:val="28"/>
        </w:rPr>
        <w:t>.</w:t>
      </w:r>
      <w:r w:rsidR="00D0340B" w:rsidRPr="00D0340B">
        <w:rPr>
          <w:sz w:val="28"/>
          <w:szCs w:val="28"/>
        </w:rPr>
        <w:t xml:space="preserve"> </w:t>
      </w:r>
      <w:r w:rsidR="00D0340B">
        <w:rPr>
          <w:sz w:val="28"/>
          <w:szCs w:val="28"/>
        </w:rPr>
        <w:t>Признать утратившим</w:t>
      </w:r>
      <w:r w:rsidR="00975488">
        <w:rPr>
          <w:sz w:val="28"/>
          <w:szCs w:val="28"/>
        </w:rPr>
        <w:t>и</w:t>
      </w:r>
      <w:r w:rsidR="00D0340B">
        <w:rPr>
          <w:sz w:val="28"/>
          <w:szCs w:val="28"/>
        </w:rPr>
        <w:t xml:space="preserve"> силу с 01 января 2023 года следующие  постановления муниципального образования Белогорский сельсовет:</w:t>
      </w:r>
    </w:p>
    <w:p w:rsidR="0032341D" w:rsidRDefault="00D0340B" w:rsidP="00DB705E">
      <w:pPr>
        <w:pStyle w:val="afffff6"/>
        <w:widowControl w:val="0"/>
        <w:suppressAutoHyphens w:val="0"/>
        <w:ind w:left="0" w:firstLine="709"/>
        <w:jc w:val="both"/>
        <w:rPr>
          <w:sz w:val="28"/>
          <w:szCs w:val="28"/>
        </w:rPr>
      </w:pPr>
      <w:r>
        <w:rPr>
          <w:sz w:val="28"/>
          <w:szCs w:val="28"/>
        </w:rPr>
        <w:t>-</w:t>
      </w:r>
      <w:r w:rsidR="00F229B8">
        <w:rPr>
          <w:sz w:val="28"/>
          <w:szCs w:val="28"/>
        </w:rPr>
        <w:t xml:space="preserve"> от 01.11.2019 № 68</w:t>
      </w:r>
      <w:r w:rsidR="00F229B8" w:rsidRPr="00264271">
        <w:rPr>
          <w:sz w:val="28"/>
          <w:szCs w:val="28"/>
        </w:rPr>
        <w:t xml:space="preserve">-п </w:t>
      </w:r>
      <w:r w:rsidR="00F229B8">
        <w:rPr>
          <w:sz w:val="28"/>
          <w:szCs w:val="28"/>
        </w:rPr>
        <w:t>«</w:t>
      </w:r>
      <w:r w:rsidR="00F229B8" w:rsidRPr="00264271">
        <w:rPr>
          <w:sz w:val="28"/>
          <w:szCs w:val="28"/>
        </w:rPr>
        <w:t>Об утверждении муниципальной  программы «Социально-экономическое</w:t>
      </w:r>
      <w:r w:rsidR="0032341D">
        <w:rPr>
          <w:sz w:val="28"/>
          <w:szCs w:val="28"/>
        </w:rPr>
        <w:t xml:space="preserve"> </w:t>
      </w:r>
      <w:r w:rsidR="00F229B8" w:rsidRPr="00264271">
        <w:rPr>
          <w:sz w:val="28"/>
          <w:szCs w:val="28"/>
        </w:rPr>
        <w:t xml:space="preserve">развитие территории  муниципального  образования  </w:t>
      </w:r>
      <w:r w:rsidR="00F229B8">
        <w:rPr>
          <w:sz w:val="28"/>
          <w:szCs w:val="28"/>
        </w:rPr>
        <w:t>Белогорский</w:t>
      </w:r>
      <w:r w:rsidR="00F229B8" w:rsidRPr="00264271">
        <w:rPr>
          <w:sz w:val="28"/>
          <w:szCs w:val="28"/>
        </w:rPr>
        <w:t xml:space="preserve"> сельсовет</w:t>
      </w:r>
      <w:r w:rsidR="0032341D">
        <w:rPr>
          <w:sz w:val="28"/>
          <w:szCs w:val="28"/>
        </w:rPr>
        <w:t xml:space="preserve"> </w:t>
      </w:r>
      <w:r w:rsidR="00F229B8" w:rsidRPr="00481AF3">
        <w:rPr>
          <w:sz w:val="28"/>
          <w:szCs w:val="28"/>
        </w:rPr>
        <w:t xml:space="preserve">Беляевского района Оренбургской области на 2020-2024 </w:t>
      </w:r>
      <w:r w:rsidR="00B61AFE">
        <w:rPr>
          <w:sz w:val="28"/>
          <w:szCs w:val="28"/>
        </w:rPr>
        <w:t>годы</w:t>
      </w:r>
      <w:r w:rsidR="0032341D">
        <w:rPr>
          <w:sz w:val="28"/>
          <w:szCs w:val="28"/>
        </w:rPr>
        <w:t>»</w:t>
      </w:r>
      <w:r w:rsidR="00975488">
        <w:rPr>
          <w:sz w:val="28"/>
          <w:szCs w:val="28"/>
        </w:rPr>
        <w:t>;</w:t>
      </w:r>
    </w:p>
    <w:p w:rsidR="00F229B8" w:rsidRPr="00F229B8" w:rsidRDefault="00D0340B" w:rsidP="00DB705E">
      <w:pPr>
        <w:pStyle w:val="afffff6"/>
        <w:widowControl w:val="0"/>
        <w:suppressAutoHyphens w:val="0"/>
        <w:ind w:left="0" w:firstLine="709"/>
        <w:jc w:val="both"/>
        <w:rPr>
          <w:sz w:val="28"/>
          <w:szCs w:val="28"/>
        </w:rPr>
      </w:pPr>
      <w:r>
        <w:rPr>
          <w:sz w:val="28"/>
          <w:szCs w:val="28"/>
        </w:rPr>
        <w:t>-</w:t>
      </w:r>
      <w:r w:rsidR="00975488">
        <w:rPr>
          <w:sz w:val="28"/>
          <w:szCs w:val="28"/>
        </w:rPr>
        <w:t xml:space="preserve"> </w:t>
      </w:r>
      <w:r w:rsidR="00F229B8">
        <w:rPr>
          <w:sz w:val="28"/>
          <w:szCs w:val="28"/>
        </w:rPr>
        <w:t>от 01.11.2019</w:t>
      </w:r>
      <w:r w:rsidR="00F229B8" w:rsidRPr="00D6586C">
        <w:rPr>
          <w:sz w:val="28"/>
          <w:szCs w:val="28"/>
        </w:rPr>
        <w:t xml:space="preserve"> №</w:t>
      </w:r>
      <w:r w:rsidR="00F229B8">
        <w:rPr>
          <w:sz w:val="28"/>
          <w:szCs w:val="28"/>
        </w:rPr>
        <w:t>69</w:t>
      </w:r>
      <w:r w:rsidR="00F229B8" w:rsidRPr="00D6586C">
        <w:rPr>
          <w:sz w:val="28"/>
          <w:szCs w:val="28"/>
        </w:rPr>
        <w:t>-п</w:t>
      </w:r>
      <w:r w:rsidR="00F229B8">
        <w:rPr>
          <w:sz w:val="28"/>
          <w:szCs w:val="28"/>
        </w:rPr>
        <w:t xml:space="preserve"> </w:t>
      </w:r>
      <w:r w:rsidR="00F229B8" w:rsidRPr="00D6586C">
        <w:rPr>
          <w:sz w:val="28"/>
          <w:szCs w:val="28"/>
        </w:rPr>
        <w:t xml:space="preserve">«Устойчивое развитие </w:t>
      </w:r>
      <w:r w:rsidR="00F229B8">
        <w:rPr>
          <w:sz w:val="28"/>
          <w:szCs w:val="28"/>
        </w:rPr>
        <w:t xml:space="preserve">муниципального </w:t>
      </w:r>
      <w:r w:rsidR="00F229B8" w:rsidRPr="00D6586C">
        <w:rPr>
          <w:sz w:val="28"/>
          <w:szCs w:val="28"/>
        </w:rPr>
        <w:t xml:space="preserve"> образования</w:t>
      </w:r>
      <w:r w:rsidR="00F229B8">
        <w:rPr>
          <w:sz w:val="28"/>
          <w:szCs w:val="28"/>
        </w:rPr>
        <w:t xml:space="preserve"> </w:t>
      </w:r>
      <w:r w:rsidR="00F229B8" w:rsidRPr="00F229B8">
        <w:rPr>
          <w:sz w:val="28"/>
          <w:szCs w:val="28"/>
        </w:rPr>
        <w:t xml:space="preserve">Белогорский сельсовет Беляевского района Оренбургской области на 2020-2024 </w:t>
      </w:r>
      <w:r w:rsidR="00B61AFE">
        <w:rPr>
          <w:sz w:val="28"/>
          <w:szCs w:val="28"/>
        </w:rPr>
        <w:t>годы</w:t>
      </w:r>
      <w:r w:rsidR="00F229B8" w:rsidRPr="00F229B8">
        <w:rPr>
          <w:sz w:val="28"/>
          <w:szCs w:val="28"/>
        </w:rPr>
        <w:t>»</w:t>
      </w:r>
      <w:r w:rsidR="00975488">
        <w:rPr>
          <w:sz w:val="28"/>
          <w:szCs w:val="28"/>
        </w:rPr>
        <w:t>.</w:t>
      </w:r>
    </w:p>
    <w:p w:rsidR="003965FD" w:rsidRPr="00A44127" w:rsidRDefault="003965FD" w:rsidP="00DB705E">
      <w:pPr>
        <w:widowControl w:val="0"/>
        <w:ind w:firstLine="708"/>
        <w:jc w:val="both"/>
        <w:rPr>
          <w:sz w:val="28"/>
          <w:szCs w:val="28"/>
        </w:rPr>
      </w:pPr>
      <w:r>
        <w:rPr>
          <w:sz w:val="28"/>
          <w:szCs w:val="28"/>
        </w:rPr>
        <w:t>3</w:t>
      </w:r>
      <w:r w:rsidRPr="00A44127">
        <w:rPr>
          <w:sz w:val="28"/>
          <w:szCs w:val="28"/>
        </w:rPr>
        <w:t>.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3965FD" w:rsidRPr="00A44127" w:rsidRDefault="003965FD" w:rsidP="00DB705E">
      <w:pPr>
        <w:widowControl w:val="0"/>
        <w:ind w:firstLine="709"/>
        <w:jc w:val="both"/>
        <w:rPr>
          <w:sz w:val="28"/>
          <w:szCs w:val="28"/>
        </w:rPr>
      </w:pPr>
      <w:r>
        <w:rPr>
          <w:sz w:val="28"/>
          <w:szCs w:val="28"/>
        </w:rPr>
        <w:t>4</w:t>
      </w:r>
      <w:r w:rsidRPr="00A44127">
        <w:rPr>
          <w:sz w:val="28"/>
          <w:szCs w:val="28"/>
        </w:rPr>
        <w:t>. Настоящее постановление подлежит размещению на официальном сайте муниципального образования Белогорский сельсовет Беляевского района Оренб</w:t>
      </w:r>
      <w:r w:rsidR="00643E79">
        <w:rPr>
          <w:sz w:val="28"/>
          <w:szCs w:val="28"/>
        </w:rPr>
        <w:t xml:space="preserve">ургской области </w:t>
      </w:r>
      <w:r w:rsidRPr="00A44127">
        <w:rPr>
          <w:sz w:val="28"/>
          <w:szCs w:val="28"/>
        </w:rPr>
        <w:t xml:space="preserve"> </w:t>
      </w:r>
      <w:r w:rsidRPr="00A44127">
        <w:rPr>
          <w:sz w:val="28"/>
          <w:szCs w:val="28"/>
          <w:lang w:val="en-US"/>
        </w:rPr>
        <w:t>http</w:t>
      </w:r>
      <w:r w:rsidRPr="00A44127">
        <w:rPr>
          <w:sz w:val="28"/>
          <w:szCs w:val="28"/>
        </w:rPr>
        <w:t>://</w:t>
      </w:r>
      <w:r w:rsidR="00643E79" w:rsidRPr="00643E79">
        <w:rPr>
          <w:sz w:val="28"/>
          <w:szCs w:val="28"/>
        </w:rPr>
        <w:t xml:space="preserve"> </w:t>
      </w:r>
      <w:r w:rsidR="00643E79">
        <w:rPr>
          <w:sz w:val="28"/>
          <w:szCs w:val="28"/>
        </w:rPr>
        <w:t>белогорский</w:t>
      </w:r>
      <w:proofErr w:type="gramStart"/>
      <w:r w:rsidR="00643E79">
        <w:rPr>
          <w:sz w:val="28"/>
          <w:szCs w:val="28"/>
        </w:rPr>
        <w:t>.с</w:t>
      </w:r>
      <w:proofErr w:type="gramEnd"/>
      <w:r w:rsidR="00643E79">
        <w:rPr>
          <w:sz w:val="28"/>
          <w:szCs w:val="28"/>
        </w:rPr>
        <w:t>ельсовет56.рф</w:t>
      </w:r>
      <w:r w:rsidRPr="00A44127">
        <w:rPr>
          <w:sz w:val="28"/>
          <w:szCs w:val="28"/>
        </w:rPr>
        <w:t xml:space="preserve"> и газете «Вестник Белогорского сельсовета».</w:t>
      </w:r>
    </w:p>
    <w:p w:rsidR="00643E79" w:rsidRDefault="003965FD" w:rsidP="00DB705E">
      <w:pPr>
        <w:pStyle w:val="af4"/>
        <w:widowControl w:val="0"/>
        <w:ind w:firstLine="709"/>
        <w:jc w:val="both"/>
        <w:rPr>
          <w:rFonts w:ascii="Times New Roman" w:hAnsi="Times New Roman"/>
          <w:sz w:val="28"/>
          <w:szCs w:val="28"/>
        </w:rPr>
      </w:pPr>
      <w:r>
        <w:rPr>
          <w:rFonts w:ascii="Times New Roman" w:hAnsi="Times New Roman"/>
          <w:sz w:val="28"/>
          <w:szCs w:val="28"/>
        </w:rPr>
        <w:t>5</w:t>
      </w:r>
      <w:r w:rsidRPr="00A44127">
        <w:rPr>
          <w:rFonts w:ascii="Times New Roman" w:hAnsi="Times New Roman"/>
          <w:sz w:val="28"/>
          <w:szCs w:val="28"/>
        </w:rPr>
        <w:t>. Контроль за исполнением настоящего постановления возложить на специалиста 1 категории администрации муниципального образования Белого</w:t>
      </w:r>
      <w:r w:rsidR="00643E79">
        <w:rPr>
          <w:rFonts w:ascii="Times New Roman" w:hAnsi="Times New Roman"/>
          <w:sz w:val="28"/>
          <w:szCs w:val="28"/>
        </w:rPr>
        <w:t xml:space="preserve">рский сельсовет </w:t>
      </w:r>
      <w:proofErr w:type="spellStart"/>
      <w:r w:rsidR="00643E79">
        <w:rPr>
          <w:rFonts w:ascii="Times New Roman" w:hAnsi="Times New Roman"/>
          <w:sz w:val="28"/>
          <w:szCs w:val="28"/>
        </w:rPr>
        <w:t>Бисикенову</w:t>
      </w:r>
      <w:proofErr w:type="spellEnd"/>
      <w:r w:rsidR="00643E79">
        <w:rPr>
          <w:rFonts w:ascii="Times New Roman" w:hAnsi="Times New Roman"/>
          <w:sz w:val="28"/>
          <w:szCs w:val="28"/>
        </w:rPr>
        <w:t xml:space="preserve"> К.Н.</w:t>
      </w:r>
    </w:p>
    <w:p w:rsidR="002F68B9" w:rsidRPr="00083CBB" w:rsidRDefault="003965FD" w:rsidP="00DB705E">
      <w:pPr>
        <w:pStyle w:val="af4"/>
        <w:widowControl w:val="0"/>
        <w:ind w:firstLine="709"/>
        <w:jc w:val="both"/>
        <w:rPr>
          <w:rFonts w:ascii="Times New Roman" w:hAnsi="Times New Roman"/>
          <w:sz w:val="28"/>
          <w:szCs w:val="28"/>
        </w:rPr>
      </w:pPr>
      <w:r>
        <w:rPr>
          <w:rFonts w:ascii="Times New Roman" w:hAnsi="Times New Roman"/>
          <w:sz w:val="28"/>
          <w:szCs w:val="28"/>
        </w:rPr>
        <w:lastRenderedPageBreak/>
        <w:t>6</w:t>
      </w:r>
      <w:r w:rsidR="002F68B9">
        <w:rPr>
          <w:rFonts w:ascii="Times New Roman" w:hAnsi="Times New Roman"/>
          <w:sz w:val="28"/>
          <w:szCs w:val="28"/>
        </w:rPr>
        <w:t xml:space="preserve">. </w:t>
      </w:r>
      <w:r w:rsidR="002F68B9" w:rsidRPr="00083CBB">
        <w:rPr>
          <w:rFonts w:ascii="Times New Roman" w:hAnsi="Times New Roman"/>
          <w:sz w:val="28"/>
          <w:szCs w:val="28"/>
        </w:rPr>
        <w:t>Постановлен</w:t>
      </w:r>
      <w:r w:rsidR="002F68B9">
        <w:rPr>
          <w:rFonts w:ascii="Times New Roman" w:hAnsi="Times New Roman"/>
          <w:sz w:val="28"/>
          <w:szCs w:val="28"/>
        </w:rPr>
        <w:t>ие вступает в силу с 01.01.202</w:t>
      </w:r>
      <w:r w:rsidR="00F229B8">
        <w:rPr>
          <w:rFonts w:ascii="Times New Roman" w:hAnsi="Times New Roman"/>
          <w:sz w:val="28"/>
          <w:szCs w:val="28"/>
        </w:rPr>
        <w:t>3</w:t>
      </w:r>
      <w:r w:rsidR="002F68B9">
        <w:rPr>
          <w:rFonts w:ascii="Times New Roman" w:hAnsi="Times New Roman"/>
          <w:sz w:val="28"/>
          <w:szCs w:val="28"/>
        </w:rPr>
        <w:t xml:space="preserve"> года.</w:t>
      </w:r>
    </w:p>
    <w:p w:rsidR="002F68B9" w:rsidRDefault="002F68B9" w:rsidP="00F229B8">
      <w:pPr>
        <w:pStyle w:val="af4"/>
        <w:rPr>
          <w:rFonts w:ascii="Times New Roman" w:hAnsi="Times New Roman"/>
          <w:sz w:val="28"/>
          <w:szCs w:val="28"/>
        </w:rPr>
      </w:pPr>
    </w:p>
    <w:p w:rsidR="002F68B9" w:rsidRDefault="002F68B9" w:rsidP="00F229B8">
      <w:pPr>
        <w:pStyle w:val="af4"/>
        <w:rPr>
          <w:rFonts w:ascii="Times New Roman" w:hAnsi="Times New Roman"/>
          <w:sz w:val="28"/>
          <w:szCs w:val="28"/>
        </w:rPr>
      </w:pPr>
    </w:p>
    <w:p w:rsidR="0032341D" w:rsidRDefault="002F68B9" w:rsidP="00F229B8">
      <w:pPr>
        <w:pStyle w:val="af4"/>
        <w:rPr>
          <w:rFonts w:ascii="Times New Roman" w:hAnsi="Times New Roman"/>
          <w:sz w:val="28"/>
          <w:szCs w:val="28"/>
        </w:rPr>
      </w:pPr>
      <w:r>
        <w:rPr>
          <w:rFonts w:ascii="Times New Roman" w:hAnsi="Times New Roman"/>
          <w:sz w:val="28"/>
          <w:szCs w:val="28"/>
        </w:rPr>
        <w:t xml:space="preserve">Глава </w:t>
      </w:r>
      <w:r w:rsidR="00F229B8">
        <w:rPr>
          <w:rFonts w:ascii="Times New Roman" w:hAnsi="Times New Roman"/>
          <w:sz w:val="28"/>
          <w:szCs w:val="28"/>
        </w:rPr>
        <w:t>муниципального образования</w:t>
      </w:r>
      <w:r>
        <w:rPr>
          <w:rFonts w:ascii="Times New Roman" w:hAnsi="Times New Roman"/>
          <w:sz w:val="28"/>
          <w:szCs w:val="28"/>
        </w:rPr>
        <w:t xml:space="preserve">                               </w:t>
      </w:r>
      <w:r w:rsidR="00F229B8">
        <w:rPr>
          <w:rFonts w:ascii="Times New Roman" w:hAnsi="Times New Roman"/>
          <w:sz w:val="28"/>
          <w:szCs w:val="28"/>
        </w:rPr>
        <w:t xml:space="preserve">               </w:t>
      </w:r>
      <w:r>
        <w:rPr>
          <w:rFonts w:ascii="Times New Roman" w:hAnsi="Times New Roman"/>
          <w:sz w:val="28"/>
          <w:szCs w:val="28"/>
        </w:rPr>
        <w:t xml:space="preserve">    </w:t>
      </w:r>
    </w:p>
    <w:p w:rsidR="002F68B9" w:rsidRDefault="0032341D" w:rsidP="00F229B8">
      <w:pPr>
        <w:pStyle w:val="af4"/>
        <w:rPr>
          <w:rFonts w:ascii="Times New Roman" w:hAnsi="Times New Roman"/>
          <w:sz w:val="28"/>
          <w:szCs w:val="28"/>
        </w:rPr>
      </w:pPr>
      <w:r>
        <w:rPr>
          <w:rFonts w:ascii="Times New Roman" w:hAnsi="Times New Roman"/>
          <w:sz w:val="28"/>
          <w:szCs w:val="28"/>
        </w:rPr>
        <w:t xml:space="preserve">Белогорский сельсовет                                                                        </w:t>
      </w:r>
      <w:r w:rsidR="002F68B9">
        <w:rPr>
          <w:rFonts w:ascii="Times New Roman" w:hAnsi="Times New Roman"/>
          <w:sz w:val="28"/>
          <w:szCs w:val="28"/>
        </w:rPr>
        <w:t xml:space="preserve"> </w:t>
      </w:r>
      <w:r w:rsidR="00F229B8">
        <w:rPr>
          <w:rFonts w:ascii="Times New Roman" w:hAnsi="Times New Roman"/>
          <w:sz w:val="28"/>
          <w:szCs w:val="28"/>
        </w:rPr>
        <w:t>И.В.</w:t>
      </w:r>
      <w:r>
        <w:rPr>
          <w:rFonts w:ascii="Times New Roman" w:hAnsi="Times New Roman"/>
          <w:sz w:val="28"/>
          <w:szCs w:val="28"/>
        </w:rPr>
        <w:t xml:space="preserve"> </w:t>
      </w:r>
      <w:r w:rsidR="00F229B8">
        <w:rPr>
          <w:rFonts w:ascii="Times New Roman" w:hAnsi="Times New Roman"/>
          <w:sz w:val="28"/>
          <w:szCs w:val="28"/>
        </w:rPr>
        <w:t>Карих</w:t>
      </w:r>
      <w:r w:rsidR="002F68B9">
        <w:rPr>
          <w:rFonts w:ascii="Times New Roman" w:hAnsi="Times New Roman"/>
          <w:sz w:val="28"/>
          <w:szCs w:val="28"/>
        </w:rPr>
        <w:t xml:space="preserve">                     </w:t>
      </w:r>
    </w:p>
    <w:p w:rsidR="002F68B9" w:rsidRDefault="002F68B9" w:rsidP="002F68B9">
      <w:pPr>
        <w:autoSpaceDE w:val="0"/>
        <w:autoSpaceDN w:val="0"/>
        <w:adjustRightInd w:val="0"/>
        <w:jc w:val="both"/>
      </w:pPr>
    </w:p>
    <w:p w:rsidR="002F68B9" w:rsidRDefault="002F68B9" w:rsidP="002F68B9">
      <w:pPr>
        <w:autoSpaceDE w:val="0"/>
        <w:autoSpaceDN w:val="0"/>
        <w:adjustRightInd w:val="0"/>
        <w:jc w:val="both"/>
      </w:pPr>
    </w:p>
    <w:p w:rsidR="002F68B9" w:rsidRPr="00F229B8" w:rsidRDefault="002F68B9" w:rsidP="002F68B9">
      <w:pPr>
        <w:autoSpaceDE w:val="0"/>
        <w:autoSpaceDN w:val="0"/>
        <w:adjustRightInd w:val="0"/>
        <w:jc w:val="both"/>
        <w:rPr>
          <w:sz w:val="28"/>
          <w:szCs w:val="28"/>
        </w:rPr>
      </w:pPr>
      <w:r w:rsidRPr="00F229B8">
        <w:rPr>
          <w:sz w:val="28"/>
          <w:szCs w:val="28"/>
        </w:rPr>
        <w:t>Разослано:</w:t>
      </w:r>
      <w:r w:rsidRPr="00F229B8">
        <w:rPr>
          <w:b/>
          <w:sz w:val="28"/>
          <w:szCs w:val="28"/>
        </w:rPr>
        <w:t xml:space="preserve"> </w:t>
      </w:r>
      <w:r w:rsidRPr="00F229B8">
        <w:rPr>
          <w:sz w:val="28"/>
          <w:szCs w:val="28"/>
        </w:rPr>
        <w:t xml:space="preserve">администрации Беляевского района, прокурору, специалисту  </w:t>
      </w:r>
      <w:r w:rsidR="00F229B8">
        <w:rPr>
          <w:sz w:val="28"/>
          <w:szCs w:val="28"/>
        </w:rPr>
        <w:t xml:space="preserve">1 категории </w:t>
      </w:r>
      <w:proofErr w:type="spellStart"/>
      <w:r w:rsidR="00F229B8">
        <w:rPr>
          <w:sz w:val="28"/>
          <w:szCs w:val="28"/>
        </w:rPr>
        <w:t>Бисикеновой</w:t>
      </w:r>
      <w:proofErr w:type="spellEnd"/>
      <w:r w:rsidR="00F229B8">
        <w:rPr>
          <w:sz w:val="28"/>
          <w:szCs w:val="28"/>
        </w:rPr>
        <w:t xml:space="preserve"> К.Н.</w:t>
      </w:r>
      <w:r w:rsidRPr="00F229B8">
        <w:rPr>
          <w:sz w:val="28"/>
          <w:szCs w:val="28"/>
        </w:rPr>
        <w:t>, в дело.</w:t>
      </w:r>
    </w:p>
    <w:p w:rsidR="002F68B9" w:rsidRDefault="002F68B9" w:rsidP="002F68B9"/>
    <w:p w:rsidR="002F68B9" w:rsidRDefault="002F68B9" w:rsidP="002F68B9"/>
    <w:p w:rsidR="00B61AFE" w:rsidRDefault="00B61AFE" w:rsidP="002F68B9"/>
    <w:p w:rsidR="002F68B9" w:rsidRPr="00EF4DD6" w:rsidRDefault="002F68B9" w:rsidP="002F68B9"/>
    <w:p w:rsidR="002F68B9" w:rsidRDefault="002F68B9"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F68B9" w:rsidRPr="00876EC3" w:rsidRDefault="002F68B9" w:rsidP="002F68B9">
      <w:pPr>
        <w:jc w:val="right"/>
        <w:rPr>
          <w:b/>
        </w:rPr>
      </w:pPr>
    </w:p>
    <w:p w:rsidR="002F68B9" w:rsidRPr="003965FD" w:rsidRDefault="002F68B9" w:rsidP="002F68B9">
      <w:pPr>
        <w:jc w:val="center"/>
        <w:rPr>
          <w:b/>
          <w:sz w:val="28"/>
          <w:szCs w:val="28"/>
        </w:rPr>
      </w:pPr>
      <w:r w:rsidRPr="003965FD">
        <w:rPr>
          <w:b/>
          <w:sz w:val="28"/>
          <w:szCs w:val="28"/>
        </w:rPr>
        <w:t>МУНИЦИПАЛЬНАЯ ПРОГРАММА</w:t>
      </w:r>
    </w:p>
    <w:p w:rsidR="002F68B9" w:rsidRPr="003965FD" w:rsidRDefault="002F68B9" w:rsidP="002F68B9">
      <w:pPr>
        <w:jc w:val="center"/>
        <w:rPr>
          <w:b/>
          <w:sz w:val="28"/>
          <w:szCs w:val="28"/>
        </w:rPr>
      </w:pPr>
      <w:r w:rsidRPr="003965FD">
        <w:rPr>
          <w:b/>
          <w:sz w:val="28"/>
          <w:szCs w:val="28"/>
        </w:rPr>
        <w:t>«</w:t>
      </w:r>
      <w:r w:rsidR="00F229B8" w:rsidRPr="003965FD">
        <w:rPr>
          <w:b/>
          <w:sz w:val="28"/>
          <w:szCs w:val="28"/>
        </w:rPr>
        <w:t>СОЦИАЛЬНО-ЭКОНОМИЧЕСКОЕ</w:t>
      </w:r>
      <w:r w:rsidRPr="003965FD">
        <w:rPr>
          <w:b/>
          <w:sz w:val="28"/>
          <w:szCs w:val="28"/>
        </w:rPr>
        <w:t xml:space="preserve">  РАЗВИТИЕ МУНИЦИПАЛЬНОГО  ОБРАЗОВАНИЯ  </w:t>
      </w:r>
      <w:r w:rsidR="00F229B8" w:rsidRPr="003965FD">
        <w:rPr>
          <w:b/>
          <w:sz w:val="28"/>
          <w:szCs w:val="28"/>
        </w:rPr>
        <w:t>БЕЛОГОРСКИЙ</w:t>
      </w:r>
      <w:r w:rsidRPr="003965FD">
        <w:rPr>
          <w:b/>
          <w:sz w:val="28"/>
          <w:szCs w:val="28"/>
        </w:rPr>
        <w:t xml:space="preserve">  СЕЛЬСОВЕТ БЕЛЯЕВСКОГО  РАЙОНА  ОРЕНБУРГСКОЙ  ОБЛАСТИ </w:t>
      </w:r>
      <w:r w:rsidR="003965FD">
        <w:rPr>
          <w:b/>
          <w:sz w:val="28"/>
          <w:szCs w:val="28"/>
        </w:rPr>
        <w:t xml:space="preserve">  НА 2023-2025 годы</w:t>
      </w:r>
      <w:r w:rsidRPr="003965FD">
        <w:rPr>
          <w:b/>
          <w:sz w:val="28"/>
          <w:szCs w:val="28"/>
        </w:rPr>
        <w:t>»</w:t>
      </w:r>
    </w:p>
    <w:p w:rsidR="002F68B9" w:rsidRPr="00876EC3" w:rsidRDefault="002F68B9" w:rsidP="002F68B9">
      <w:pPr>
        <w:jc w:val="center"/>
        <w:rPr>
          <w:b/>
        </w:rPr>
      </w:pPr>
    </w:p>
    <w:p w:rsidR="002F68B9" w:rsidRPr="00310EFE" w:rsidRDefault="002F68B9" w:rsidP="002F68B9">
      <w:pPr>
        <w:jc w:val="center"/>
        <w:rPr>
          <w:b/>
        </w:rPr>
      </w:pPr>
    </w:p>
    <w:p w:rsidR="002F68B9" w:rsidRPr="00310EFE" w:rsidRDefault="002F68B9" w:rsidP="002F68B9">
      <w:pPr>
        <w:jc w:val="center"/>
        <w:rPr>
          <w:b/>
        </w:rPr>
      </w:pPr>
    </w:p>
    <w:p w:rsidR="002F68B9" w:rsidRPr="00310EFE" w:rsidRDefault="002F68B9" w:rsidP="002F68B9">
      <w:pPr>
        <w:jc w:val="center"/>
        <w:rPr>
          <w:b/>
        </w:rPr>
      </w:pPr>
    </w:p>
    <w:p w:rsidR="00643E79" w:rsidRDefault="004757A6" w:rsidP="00221151">
      <w:pPr>
        <w:rPr>
          <w:sz w:val="28"/>
          <w:szCs w:val="28"/>
        </w:rPr>
      </w:pPr>
      <w:r>
        <w:rPr>
          <w:sz w:val="28"/>
          <w:szCs w:val="28"/>
        </w:rPr>
        <w:t xml:space="preserve">                                                                    </w:t>
      </w:r>
      <w:r w:rsidR="00247DBC">
        <w:rPr>
          <w:sz w:val="28"/>
          <w:szCs w:val="28"/>
        </w:rPr>
        <w:t xml:space="preserve">                              </w:t>
      </w:r>
    </w:p>
    <w:p w:rsidR="00221151" w:rsidRDefault="00643E79" w:rsidP="00247DBC">
      <w:pPr>
        <w:jc w:val="right"/>
        <w:rPr>
          <w:sz w:val="28"/>
          <w:szCs w:val="28"/>
        </w:rPr>
      </w:pPr>
      <w:r>
        <w:rPr>
          <w:sz w:val="28"/>
          <w:szCs w:val="28"/>
        </w:rPr>
        <w:t xml:space="preserve">                                                                                               </w:t>
      </w:r>
      <w:r w:rsidR="00F229B8">
        <w:rPr>
          <w:sz w:val="28"/>
          <w:szCs w:val="28"/>
        </w:rPr>
        <w:t>Приложение №1</w:t>
      </w:r>
    </w:p>
    <w:p w:rsidR="00461411" w:rsidRDefault="00461411" w:rsidP="00221151">
      <w:pPr>
        <w:rPr>
          <w:sz w:val="28"/>
          <w:szCs w:val="28"/>
        </w:rPr>
      </w:pPr>
    </w:p>
    <w:p w:rsidR="00461411" w:rsidRDefault="00461411" w:rsidP="00221151">
      <w:pPr>
        <w:rPr>
          <w:sz w:val="28"/>
          <w:szCs w:val="28"/>
        </w:rPr>
      </w:pPr>
    </w:p>
    <w:p w:rsidR="00461411" w:rsidRPr="00A44127" w:rsidRDefault="00461411" w:rsidP="00461411">
      <w:pPr>
        <w:jc w:val="center"/>
        <w:rPr>
          <w:b/>
          <w:sz w:val="28"/>
          <w:szCs w:val="28"/>
        </w:rPr>
      </w:pPr>
      <w:r w:rsidRPr="00A44127">
        <w:rPr>
          <w:b/>
          <w:sz w:val="28"/>
          <w:szCs w:val="28"/>
        </w:rPr>
        <w:t xml:space="preserve">Паспорт муниципальной программы </w:t>
      </w:r>
    </w:p>
    <w:p w:rsidR="00461411" w:rsidRPr="00A44127" w:rsidRDefault="00461411" w:rsidP="00461411">
      <w:pPr>
        <w:jc w:val="center"/>
        <w:rPr>
          <w:b/>
          <w:sz w:val="28"/>
          <w:szCs w:val="28"/>
        </w:rPr>
      </w:pPr>
      <w:r w:rsidRPr="00A44127">
        <w:rPr>
          <w:b/>
          <w:sz w:val="28"/>
          <w:szCs w:val="28"/>
        </w:rPr>
        <w:t xml:space="preserve">«Социально-экономическое развитие территории </w:t>
      </w:r>
    </w:p>
    <w:p w:rsidR="00461411" w:rsidRPr="00A44127" w:rsidRDefault="00461411" w:rsidP="00461411">
      <w:pPr>
        <w:jc w:val="center"/>
        <w:rPr>
          <w:b/>
          <w:sz w:val="28"/>
          <w:szCs w:val="28"/>
        </w:rPr>
      </w:pPr>
      <w:r w:rsidRPr="00A44127">
        <w:rPr>
          <w:b/>
          <w:sz w:val="28"/>
          <w:szCs w:val="28"/>
        </w:rPr>
        <w:t>муниципального образования Белогорский сельсовет</w:t>
      </w:r>
      <w:r w:rsidR="003965FD">
        <w:rPr>
          <w:b/>
          <w:sz w:val="28"/>
          <w:szCs w:val="28"/>
        </w:rPr>
        <w:t xml:space="preserve"> на 2023-2025 годы</w:t>
      </w:r>
      <w:r w:rsidR="007004DC">
        <w:rPr>
          <w:b/>
          <w:sz w:val="28"/>
          <w:szCs w:val="28"/>
        </w:rPr>
        <w:t>»</w:t>
      </w:r>
    </w:p>
    <w:p w:rsidR="00461411" w:rsidRPr="00A44127" w:rsidRDefault="00461411" w:rsidP="00461411">
      <w:pPr>
        <w:jc w:val="center"/>
        <w:rPr>
          <w:b/>
          <w:sz w:val="28"/>
          <w:szCs w:val="28"/>
        </w:rPr>
      </w:pPr>
      <w:r>
        <w:rPr>
          <w:b/>
          <w:sz w:val="28"/>
          <w:szCs w:val="28"/>
        </w:rPr>
        <w:t xml:space="preserve"> </w:t>
      </w:r>
    </w:p>
    <w:p w:rsidR="00461411" w:rsidRPr="00A44127" w:rsidRDefault="00461411" w:rsidP="00461411">
      <w:pPr>
        <w:jc w:val="center"/>
        <w:rPr>
          <w:b/>
          <w:sz w:val="28"/>
          <w:szCs w:val="28"/>
        </w:rPr>
      </w:pPr>
    </w:p>
    <w:tbl>
      <w:tblPr>
        <w:tblW w:w="160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gridCol w:w="1572"/>
        <w:gridCol w:w="1572"/>
        <w:gridCol w:w="1572"/>
        <w:gridCol w:w="1572"/>
      </w:tblGrid>
      <w:tr w:rsidR="00461411" w:rsidRPr="00A44127" w:rsidTr="005B11B7">
        <w:trPr>
          <w:gridAfter w:val="4"/>
          <w:wAfter w:w="6288" w:type="dxa"/>
        </w:trPr>
        <w:tc>
          <w:tcPr>
            <w:tcW w:w="2269" w:type="dxa"/>
          </w:tcPr>
          <w:p w:rsidR="00461411" w:rsidRPr="00A44127" w:rsidRDefault="00461411" w:rsidP="00461411">
            <w:pPr>
              <w:pStyle w:val="af4"/>
              <w:rPr>
                <w:rFonts w:ascii="Times New Roman" w:hAnsi="Times New Roman"/>
                <w:sz w:val="28"/>
                <w:szCs w:val="28"/>
              </w:rPr>
            </w:pPr>
            <w:r>
              <w:rPr>
                <w:rFonts w:ascii="Times New Roman" w:hAnsi="Times New Roman"/>
                <w:sz w:val="28"/>
                <w:szCs w:val="28"/>
              </w:rPr>
              <w:t>Куратор муниципальной программы</w:t>
            </w:r>
          </w:p>
        </w:tc>
        <w:tc>
          <w:tcPr>
            <w:tcW w:w="7513" w:type="dxa"/>
          </w:tcPr>
          <w:p w:rsidR="00461411" w:rsidRPr="00A44127" w:rsidRDefault="00461411" w:rsidP="00461411">
            <w:pPr>
              <w:pStyle w:val="af4"/>
              <w:rPr>
                <w:rFonts w:ascii="Times New Roman" w:hAnsi="Times New Roman"/>
                <w:sz w:val="28"/>
                <w:szCs w:val="28"/>
              </w:rPr>
            </w:pPr>
            <w:r>
              <w:rPr>
                <w:rFonts w:ascii="Times New Roman" w:hAnsi="Times New Roman"/>
                <w:sz w:val="28"/>
                <w:szCs w:val="28"/>
              </w:rPr>
              <w:t>Карих Ирина Владимировна</w:t>
            </w:r>
          </w:p>
        </w:tc>
      </w:tr>
      <w:tr w:rsidR="00461411" w:rsidRPr="00A44127" w:rsidTr="005B11B7">
        <w:trPr>
          <w:gridAfter w:val="4"/>
          <w:wAfter w:w="6288" w:type="dxa"/>
        </w:trPr>
        <w:tc>
          <w:tcPr>
            <w:tcW w:w="2269" w:type="dxa"/>
          </w:tcPr>
          <w:p w:rsidR="00461411" w:rsidRPr="00A44127" w:rsidRDefault="00461411" w:rsidP="00461411">
            <w:pPr>
              <w:pStyle w:val="af4"/>
              <w:rPr>
                <w:rFonts w:ascii="Times New Roman" w:hAnsi="Times New Roman"/>
                <w:sz w:val="28"/>
                <w:szCs w:val="28"/>
              </w:rPr>
            </w:pPr>
            <w:r>
              <w:rPr>
                <w:rFonts w:ascii="Times New Roman" w:hAnsi="Times New Roman"/>
                <w:sz w:val="28"/>
                <w:szCs w:val="28"/>
              </w:rPr>
              <w:t>Ответственный исполнитель муниципальной программы</w:t>
            </w:r>
          </w:p>
        </w:tc>
        <w:tc>
          <w:tcPr>
            <w:tcW w:w="7513" w:type="dxa"/>
          </w:tcPr>
          <w:p w:rsidR="00461411" w:rsidRPr="00A44127" w:rsidRDefault="00461411" w:rsidP="00461411">
            <w:pPr>
              <w:pStyle w:val="af4"/>
              <w:rPr>
                <w:rFonts w:ascii="Times New Roman" w:hAnsi="Times New Roman"/>
                <w:sz w:val="28"/>
                <w:szCs w:val="28"/>
              </w:rPr>
            </w:pPr>
            <w:r w:rsidRPr="00A44127">
              <w:rPr>
                <w:rFonts w:ascii="Times New Roman" w:hAnsi="Times New Roman"/>
                <w:sz w:val="28"/>
                <w:szCs w:val="28"/>
              </w:rPr>
              <w:t>Администрация муниципального образования Белогорский сельсовет Беляевского района Оренбургской области</w:t>
            </w:r>
          </w:p>
        </w:tc>
      </w:tr>
      <w:tr w:rsidR="00461411" w:rsidRPr="00A44127" w:rsidTr="005B11B7">
        <w:trPr>
          <w:gridAfter w:val="4"/>
          <w:wAfter w:w="6288" w:type="dxa"/>
        </w:trPr>
        <w:tc>
          <w:tcPr>
            <w:tcW w:w="2269" w:type="dxa"/>
          </w:tcPr>
          <w:p w:rsidR="00461411" w:rsidRPr="00A44127" w:rsidRDefault="00461411" w:rsidP="00461411">
            <w:pPr>
              <w:pStyle w:val="af4"/>
              <w:rPr>
                <w:rFonts w:ascii="Times New Roman" w:hAnsi="Times New Roman"/>
                <w:sz w:val="28"/>
                <w:szCs w:val="28"/>
              </w:rPr>
            </w:pPr>
            <w:r>
              <w:rPr>
                <w:rFonts w:ascii="Times New Roman" w:hAnsi="Times New Roman"/>
                <w:sz w:val="28"/>
                <w:szCs w:val="28"/>
              </w:rPr>
              <w:t>Период реализации муниципальной программы</w:t>
            </w:r>
          </w:p>
        </w:tc>
        <w:tc>
          <w:tcPr>
            <w:tcW w:w="7513" w:type="dxa"/>
          </w:tcPr>
          <w:p w:rsidR="00461411" w:rsidRPr="00A44127" w:rsidRDefault="00461411" w:rsidP="00461411">
            <w:pPr>
              <w:pStyle w:val="af4"/>
              <w:rPr>
                <w:rFonts w:ascii="Times New Roman" w:hAnsi="Times New Roman"/>
                <w:sz w:val="28"/>
                <w:szCs w:val="28"/>
              </w:rPr>
            </w:pPr>
          </w:p>
        </w:tc>
      </w:tr>
      <w:tr w:rsidR="00461411" w:rsidRPr="00A44127" w:rsidTr="005B11B7">
        <w:trPr>
          <w:gridAfter w:val="4"/>
          <w:wAfter w:w="6288" w:type="dxa"/>
        </w:trPr>
        <w:tc>
          <w:tcPr>
            <w:tcW w:w="2269" w:type="dxa"/>
          </w:tcPr>
          <w:p w:rsidR="00461411" w:rsidRPr="00A44127" w:rsidRDefault="00461411" w:rsidP="00461411">
            <w:pPr>
              <w:pStyle w:val="af4"/>
              <w:rPr>
                <w:rFonts w:ascii="Times New Roman" w:hAnsi="Times New Roman"/>
                <w:sz w:val="28"/>
                <w:szCs w:val="28"/>
              </w:rPr>
            </w:pPr>
            <w:r w:rsidRPr="00A44127">
              <w:rPr>
                <w:rFonts w:ascii="Times New Roman" w:hAnsi="Times New Roman"/>
                <w:sz w:val="28"/>
                <w:szCs w:val="28"/>
              </w:rPr>
              <w:t xml:space="preserve">Цель </w:t>
            </w:r>
            <w:r>
              <w:rPr>
                <w:rFonts w:ascii="Times New Roman" w:hAnsi="Times New Roman"/>
                <w:sz w:val="28"/>
                <w:szCs w:val="28"/>
              </w:rPr>
              <w:t xml:space="preserve"> муниципальной п</w:t>
            </w:r>
            <w:r w:rsidRPr="00A44127">
              <w:rPr>
                <w:rFonts w:ascii="Times New Roman" w:hAnsi="Times New Roman"/>
                <w:sz w:val="28"/>
                <w:szCs w:val="28"/>
              </w:rPr>
              <w:t>рограммы</w:t>
            </w:r>
          </w:p>
        </w:tc>
        <w:tc>
          <w:tcPr>
            <w:tcW w:w="7513" w:type="dxa"/>
          </w:tcPr>
          <w:p w:rsidR="00461411" w:rsidRDefault="00461411" w:rsidP="00461411">
            <w:pPr>
              <w:pStyle w:val="s16"/>
              <w:numPr>
                <w:ilvl w:val="0"/>
                <w:numId w:val="3"/>
              </w:numPr>
              <w:shd w:val="clear" w:color="auto" w:fill="FFFFFF"/>
              <w:spacing w:before="0" w:beforeAutospacing="0" w:after="0" w:afterAutospacing="0"/>
              <w:rPr>
                <w:color w:val="22272F"/>
                <w:sz w:val="28"/>
                <w:szCs w:val="28"/>
              </w:rPr>
            </w:pPr>
            <w:r>
              <w:rPr>
                <w:color w:val="22272F"/>
                <w:sz w:val="28"/>
                <w:szCs w:val="28"/>
              </w:rPr>
              <w:t>Решение ключевых социально-экономических проблем на территории муниципального образования Белогорский сельсовет.</w:t>
            </w:r>
          </w:p>
          <w:p w:rsidR="00461411" w:rsidRDefault="00461411" w:rsidP="00461411">
            <w:pPr>
              <w:pStyle w:val="s16"/>
              <w:numPr>
                <w:ilvl w:val="0"/>
                <w:numId w:val="3"/>
              </w:numPr>
              <w:shd w:val="clear" w:color="auto" w:fill="FFFFFF"/>
              <w:spacing w:before="0" w:beforeAutospacing="0" w:after="0" w:afterAutospacing="0"/>
              <w:rPr>
                <w:color w:val="22272F"/>
                <w:sz w:val="28"/>
                <w:szCs w:val="28"/>
              </w:rPr>
            </w:pPr>
            <w:r>
              <w:rPr>
                <w:color w:val="22272F"/>
                <w:sz w:val="28"/>
                <w:szCs w:val="28"/>
              </w:rPr>
              <w:t>Создание комфортных условий жизнедеятельности населения.</w:t>
            </w:r>
          </w:p>
          <w:p w:rsidR="00461411" w:rsidRDefault="00461411" w:rsidP="00461411">
            <w:pPr>
              <w:pStyle w:val="s16"/>
              <w:numPr>
                <w:ilvl w:val="0"/>
                <w:numId w:val="3"/>
              </w:numPr>
              <w:shd w:val="clear" w:color="auto" w:fill="FFFFFF"/>
              <w:spacing w:before="0" w:beforeAutospacing="0" w:after="0" w:afterAutospacing="0"/>
              <w:rPr>
                <w:color w:val="22272F"/>
                <w:sz w:val="28"/>
                <w:szCs w:val="28"/>
              </w:rPr>
            </w:pPr>
            <w:r>
              <w:rPr>
                <w:color w:val="22272F"/>
                <w:sz w:val="28"/>
                <w:szCs w:val="28"/>
              </w:rPr>
              <w:t>Активизация участия граждан, проживающих на территории муниципального образования Белогорский сельсовет, в решении вопросов местного значения.</w:t>
            </w:r>
          </w:p>
          <w:p w:rsidR="00461411" w:rsidRPr="00A44127" w:rsidRDefault="00461411" w:rsidP="00461411">
            <w:pPr>
              <w:pStyle w:val="af4"/>
              <w:rPr>
                <w:rFonts w:ascii="Times New Roman" w:hAnsi="Times New Roman"/>
                <w:sz w:val="28"/>
                <w:szCs w:val="28"/>
              </w:rPr>
            </w:pPr>
          </w:p>
        </w:tc>
      </w:tr>
      <w:tr w:rsidR="00461411" w:rsidRPr="00A44127" w:rsidTr="005B11B7">
        <w:trPr>
          <w:gridAfter w:val="4"/>
          <w:wAfter w:w="6288" w:type="dxa"/>
        </w:trPr>
        <w:tc>
          <w:tcPr>
            <w:tcW w:w="2269" w:type="dxa"/>
          </w:tcPr>
          <w:p w:rsidR="003965FD" w:rsidRDefault="00461411" w:rsidP="00461411">
            <w:pPr>
              <w:pStyle w:val="af4"/>
              <w:rPr>
                <w:rFonts w:ascii="Times New Roman" w:hAnsi="Times New Roman"/>
                <w:sz w:val="28"/>
                <w:szCs w:val="28"/>
              </w:rPr>
            </w:pPr>
            <w:r>
              <w:rPr>
                <w:rFonts w:ascii="Times New Roman" w:hAnsi="Times New Roman"/>
                <w:sz w:val="28"/>
                <w:szCs w:val="28"/>
              </w:rPr>
              <w:t xml:space="preserve">Направления </w:t>
            </w:r>
          </w:p>
          <w:p w:rsidR="00461411" w:rsidRPr="00A44127" w:rsidRDefault="00461411" w:rsidP="00461411">
            <w:pPr>
              <w:pStyle w:val="af4"/>
              <w:rPr>
                <w:rFonts w:ascii="Times New Roman" w:hAnsi="Times New Roman"/>
                <w:sz w:val="28"/>
                <w:szCs w:val="28"/>
              </w:rPr>
            </w:pPr>
            <w:r>
              <w:rPr>
                <w:rFonts w:ascii="Times New Roman" w:hAnsi="Times New Roman"/>
                <w:sz w:val="28"/>
                <w:szCs w:val="28"/>
              </w:rPr>
              <w:t>( при необходимости)</w:t>
            </w:r>
          </w:p>
        </w:tc>
        <w:tc>
          <w:tcPr>
            <w:tcW w:w="7513" w:type="dxa"/>
          </w:tcPr>
          <w:p w:rsidR="00461411" w:rsidRDefault="00461411" w:rsidP="00461411">
            <w:pPr>
              <w:pStyle w:val="af4"/>
              <w:ind w:left="360"/>
              <w:rPr>
                <w:rFonts w:ascii="Times New Roman" w:hAnsi="Times New Roman"/>
                <w:sz w:val="28"/>
                <w:szCs w:val="28"/>
              </w:rPr>
            </w:pPr>
            <w:r>
              <w:rPr>
                <w:rFonts w:ascii="Times New Roman" w:hAnsi="Times New Roman"/>
                <w:sz w:val="28"/>
                <w:szCs w:val="28"/>
              </w:rPr>
              <w:t>1</w:t>
            </w:r>
            <w:r w:rsidR="00975488">
              <w:rPr>
                <w:rFonts w:ascii="Times New Roman" w:hAnsi="Times New Roman"/>
                <w:sz w:val="28"/>
                <w:szCs w:val="28"/>
              </w:rPr>
              <w:t>.</w:t>
            </w:r>
            <w:r>
              <w:rPr>
                <w:rFonts w:ascii="Times New Roman" w:hAnsi="Times New Roman"/>
                <w:sz w:val="28"/>
                <w:szCs w:val="28"/>
              </w:rPr>
              <w:t xml:space="preserve"> Общегосударственные вопросы</w:t>
            </w:r>
            <w:r w:rsidRPr="00A44127">
              <w:rPr>
                <w:rFonts w:ascii="Times New Roman" w:hAnsi="Times New Roman"/>
                <w:sz w:val="28"/>
                <w:szCs w:val="28"/>
              </w:rPr>
              <w:t xml:space="preserve"> </w:t>
            </w:r>
          </w:p>
          <w:p w:rsidR="00461411" w:rsidRDefault="00461411" w:rsidP="00461411">
            <w:pPr>
              <w:pStyle w:val="af4"/>
              <w:ind w:left="360"/>
              <w:rPr>
                <w:rFonts w:ascii="Times New Roman" w:hAnsi="Times New Roman"/>
                <w:sz w:val="28"/>
                <w:szCs w:val="28"/>
              </w:rPr>
            </w:pPr>
            <w:r>
              <w:rPr>
                <w:rFonts w:ascii="Times New Roman" w:hAnsi="Times New Roman"/>
                <w:sz w:val="28"/>
                <w:szCs w:val="28"/>
              </w:rPr>
              <w:t>2</w:t>
            </w:r>
            <w:r w:rsidR="00975488">
              <w:rPr>
                <w:rFonts w:ascii="Times New Roman" w:hAnsi="Times New Roman"/>
                <w:sz w:val="28"/>
                <w:szCs w:val="28"/>
              </w:rPr>
              <w:t>.</w:t>
            </w:r>
            <w:r>
              <w:rPr>
                <w:rFonts w:ascii="Times New Roman" w:hAnsi="Times New Roman"/>
                <w:sz w:val="28"/>
                <w:szCs w:val="28"/>
              </w:rPr>
              <w:t xml:space="preserve"> Национальная оборона</w:t>
            </w:r>
          </w:p>
          <w:p w:rsidR="00461411" w:rsidRDefault="00461411" w:rsidP="00461411">
            <w:pPr>
              <w:pStyle w:val="af4"/>
              <w:ind w:left="360"/>
              <w:rPr>
                <w:rFonts w:ascii="Times New Roman" w:hAnsi="Times New Roman"/>
                <w:sz w:val="28"/>
                <w:szCs w:val="28"/>
              </w:rPr>
            </w:pPr>
            <w:r>
              <w:rPr>
                <w:rFonts w:ascii="Times New Roman" w:hAnsi="Times New Roman"/>
                <w:sz w:val="28"/>
                <w:szCs w:val="28"/>
              </w:rPr>
              <w:t>3</w:t>
            </w:r>
            <w:r w:rsidR="00975488">
              <w:rPr>
                <w:rFonts w:ascii="Times New Roman" w:hAnsi="Times New Roman"/>
                <w:sz w:val="28"/>
                <w:szCs w:val="28"/>
              </w:rPr>
              <w:t>.</w:t>
            </w:r>
            <w:r>
              <w:rPr>
                <w:rFonts w:ascii="Times New Roman" w:hAnsi="Times New Roman"/>
                <w:sz w:val="28"/>
                <w:szCs w:val="28"/>
              </w:rPr>
              <w:t xml:space="preserve"> Национальная безопасность и правоохранительная деятельность</w:t>
            </w:r>
          </w:p>
          <w:p w:rsidR="00461411" w:rsidRDefault="00461411" w:rsidP="00461411">
            <w:pPr>
              <w:pStyle w:val="af4"/>
              <w:ind w:left="360"/>
              <w:rPr>
                <w:rFonts w:ascii="Times New Roman" w:hAnsi="Times New Roman"/>
                <w:sz w:val="28"/>
                <w:szCs w:val="28"/>
              </w:rPr>
            </w:pPr>
            <w:r>
              <w:rPr>
                <w:rFonts w:ascii="Times New Roman" w:hAnsi="Times New Roman"/>
                <w:sz w:val="28"/>
                <w:szCs w:val="28"/>
              </w:rPr>
              <w:t>4</w:t>
            </w:r>
            <w:r w:rsidR="00975488">
              <w:rPr>
                <w:rFonts w:ascii="Times New Roman" w:hAnsi="Times New Roman"/>
                <w:sz w:val="28"/>
                <w:szCs w:val="28"/>
              </w:rPr>
              <w:t>.</w:t>
            </w:r>
            <w:r>
              <w:rPr>
                <w:rFonts w:ascii="Times New Roman" w:hAnsi="Times New Roman"/>
                <w:sz w:val="28"/>
                <w:szCs w:val="28"/>
              </w:rPr>
              <w:t xml:space="preserve"> Национальная экономика</w:t>
            </w:r>
          </w:p>
          <w:p w:rsidR="00461411" w:rsidRDefault="00461411" w:rsidP="00461411">
            <w:pPr>
              <w:pStyle w:val="af4"/>
              <w:ind w:left="360"/>
              <w:rPr>
                <w:rFonts w:ascii="Times New Roman" w:hAnsi="Times New Roman"/>
                <w:sz w:val="28"/>
                <w:szCs w:val="28"/>
              </w:rPr>
            </w:pPr>
            <w:r>
              <w:rPr>
                <w:rFonts w:ascii="Times New Roman" w:hAnsi="Times New Roman"/>
                <w:sz w:val="28"/>
                <w:szCs w:val="28"/>
              </w:rPr>
              <w:lastRenderedPageBreak/>
              <w:t>5</w:t>
            </w:r>
            <w:r w:rsidR="00975488">
              <w:rPr>
                <w:rFonts w:ascii="Times New Roman" w:hAnsi="Times New Roman"/>
                <w:sz w:val="28"/>
                <w:szCs w:val="28"/>
              </w:rPr>
              <w:t>.</w:t>
            </w:r>
            <w:r>
              <w:rPr>
                <w:rFonts w:ascii="Times New Roman" w:hAnsi="Times New Roman"/>
                <w:sz w:val="28"/>
                <w:szCs w:val="28"/>
              </w:rPr>
              <w:t xml:space="preserve"> Жилищно-коммунальное хозяйство</w:t>
            </w:r>
          </w:p>
          <w:p w:rsidR="00461411" w:rsidRDefault="00461411" w:rsidP="00461411">
            <w:pPr>
              <w:pStyle w:val="af4"/>
              <w:ind w:left="360"/>
              <w:rPr>
                <w:rFonts w:ascii="Times New Roman" w:hAnsi="Times New Roman"/>
                <w:sz w:val="28"/>
                <w:szCs w:val="28"/>
              </w:rPr>
            </w:pPr>
            <w:r>
              <w:rPr>
                <w:rFonts w:ascii="Times New Roman" w:hAnsi="Times New Roman"/>
                <w:sz w:val="28"/>
                <w:szCs w:val="28"/>
              </w:rPr>
              <w:t>6</w:t>
            </w:r>
            <w:r w:rsidR="00975488">
              <w:rPr>
                <w:rFonts w:ascii="Times New Roman" w:hAnsi="Times New Roman"/>
                <w:sz w:val="28"/>
                <w:szCs w:val="28"/>
              </w:rPr>
              <w:t>.</w:t>
            </w:r>
            <w:r>
              <w:rPr>
                <w:rFonts w:ascii="Times New Roman" w:hAnsi="Times New Roman"/>
                <w:sz w:val="28"/>
                <w:szCs w:val="28"/>
              </w:rPr>
              <w:t xml:space="preserve"> Образование</w:t>
            </w:r>
          </w:p>
          <w:p w:rsidR="00461411" w:rsidRDefault="00461411" w:rsidP="00461411">
            <w:pPr>
              <w:pStyle w:val="af4"/>
              <w:ind w:left="360"/>
              <w:rPr>
                <w:rFonts w:ascii="Times New Roman" w:hAnsi="Times New Roman"/>
                <w:sz w:val="28"/>
                <w:szCs w:val="28"/>
              </w:rPr>
            </w:pPr>
            <w:r>
              <w:rPr>
                <w:rFonts w:ascii="Times New Roman" w:hAnsi="Times New Roman"/>
                <w:sz w:val="28"/>
                <w:szCs w:val="28"/>
              </w:rPr>
              <w:t>7</w:t>
            </w:r>
            <w:r w:rsidR="00975488">
              <w:rPr>
                <w:rFonts w:ascii="Times New Roman" w:hAnsi="Times New Roman"/>
                <w:sz w:val="28"/>
                <w:szCs w:val="28"/>
              </w:rPr>
              <w:t>.</w:t>
            </w:r>
            <w:r>
              <w:rPr>
                <w:rFonts w:ascii="Times New Roman" w:hAnsi="Times New Roman"/>
                <w:sz w:val="28"/>
                <w:szCs w:val="28"/>
              </w:rPr>
              <w:t xml:space="preserve"> Культура, кинематография</w:t>
            </w:r>
          </w:p>
          <w:p w:rsidR="00461411" w:rsidRPr="00A44127" w:rsidRDefault="00461411" w:rsidP="00461411">
            <w:pPr>
              <w:pStyle w:val="af4"/>
              <w:ind w:left="360"/>
              <w:rPr>
                <w:rFonts w:ascii="Times New Roman" w:hAnsi="Times New Roman"/>
                <w:sz w:val="28"/>
                <w:szCs w:val="28"/>
              </w:rPr>
            </w:pPr>
            <w:r>
              <w:rPr>
                <w:rFonts w:ascii="Times New Roman" w:hAnsi="Times New Roman"/>
                <w:sz w:val="28"/>
                <w:szCs w:val="28"/>
              </w:rPr>
              <w:t>8</w:t>
            </w:r>
            <w:r w:rsidR="00975488">
              <w:rPr>
                <w:rFonts w:ascii="Times New Roman" w:hAnsi="Times New Roman"/>
                <w:sz w:val="28"/>
                <w:szCs w:val="28"/>
              </w:rPr>
              <w:t>.</w:t>
            </w:r>
            <w:r>
              <w:rPr>
                <w:rFonts w:ascii="Times New Roman" w:hAnsi="Times New Roman"/>
                <w:sz w:val="28"/>
                <w:szCs w:val="28"/>
              </w:rPr>
              <w:t xml:space="preserve"> Физическая культура и массовый спорт</w:t>
            </w:r>
          </w:p>
        </w:tc>
      </w:tr>
      <w:tr w:rsidR="00461411" w:rsidRPr="00A44127" w:rsidTr="005B11B7">
        <w:tc>
          <w:tcPr>
            <w:tcW w:w="2269" w:type="dxa"/>
          </w:tcPr>
          <w:p w:rsidR="00461411" w:rsidRPr="00A44127" w:rsidRDefault="00461411" w:rsidP="00461411">
            <w:pPr>
              <w:pStyle w:val="af4"/>
              <w:rPr>
                <w:rFonts w:ascii="Times New Roman" w:hAnsi="Times New Roman"/>
                <w:sz w:val="28"/>
                <w:szCs w:val="28"/>
              </w:rPr>
            </w:pPr>
            <w:r w:rsidRPr="00A44127">
              <w:rPr>
                <w:rFonts w:ascii="Times New Roman" w:hAnsi="Times New Roman"/>
                <w:sz w:val="28"/>
                <w:szCs w:val="28"/>
              </w:rPr>
              <w:lastRenderedPageBreak/>
              <w:t>Объем бюджетных ассигнований Программы</w:t>
            </w:r>
          </w:p>
        </w:tc>
        <w:tc>
          <w:tcPr>
            <w:tcW w:w="7513" w:type="dxa"/>
            <w:tcBorders>
              <w:right w:val="single" w:sz="4" w:space="0" w:color="auto"/>
            </w:tcBorders>
          </w:tcPr>
          <w:p w:rsidR="00461411" w:rsidRPr="00A44127" w:rsidRDefault="00461411" w:rsidP="00461411">
            <w:pPr>
              <w:pStyle w:val="af4"/>
              <w:rPr>
                <w:rFonts w:ascii="Times New Roman" w:hAnsi="Times New Roman"/>
                <w:sz w:val="28"/>
                <w:szCs w:val="28"/>
              </w:rPr>
            </w:pPr>
            <w:r w:rsidRPr="00A44127">
              <w:rPr>
                <w:rFonts w:ascii="Times New Roman" w:hAnsi="Times New Roman"/>
                <w:sz w:val="28"/>
                <w:szCs w:val="28"/>
              </w:rPr>
              <w:t xml:space="preserve"> </w:t>
            </w:r>
          </w:p>
          <w:p w:rsidR="00461411" w:rsidRDefault="00461411" w:rsidP="00461411">
            <w:pPr>
              <w:pStyle w:val="af4"/>
              <w:rPr>
                <w:rFonts w:ascii="Times New Roman" w:hAnsi="Times New Roman"/>
                <w:sz w:val="28"/>
                <w:szCs w:val="28"/>
              </w:rPr>
            </w:pPr>
            <w:r>
              <w:rPr>
                <w:rFonts w:ascii="Times New Roman" w:hAnsi="Times New Roman"/>
                <w:sz w:val="28"/>
                <w:szCs w:val="28"/>
              </w:rPr>
              <w:t xml:space="preserve">29683,8 тыс. рублей, в </w:t>
            </w:r>
            <w:proofErr w:type="spellStart"/>
            <w:r>
              <w:rPr>
                <w:rFonts w:ascii="Times New Roman" w:hAnsi="Times New Roman"/>
                <w:sz w:val="28"/>
                <w:szCs w:val="28"/>
              </w:rPr>
              <w:t>т.ч</w:t>
            </w:r>
            <w:proofErr w:type="spellEnd"/>
            <w:r>
              <w:rPr>
                <w:rFonts w:ascii="Times New Roman" w:hAnsi="Times New Roman"/>
                <w:sz w:val="28"/>
                <w:szCs w:val="28"/>
              </w:rPr>
              <w:t>. по годам</w:t>
            </w:r>
          </w:p>
          <w:p w:rsidR="00461411" w:rsidRPr="00216358" w:rsidRDefault="00461411" w:rsidP="00461411">
            <w:pPr>
              <w:pStyle w:val="af4"/>
              <w:rPr>
                <w:rFonts w:ascii="Times New Roman" w:hAnsi="Times New Roman"/>
                <w:sz w:val="28"/>
                <w:szCs w:val="28"/>
              </w:rPr>
            </w:pPr>
            <w:r w:rsidRPr="00216358">
              <w:rPr>
                <w:rFonts w:ascii="Times New Roman" w:hAnsi="Times New Roman"/>
                <w:sz w:val="28"/>
                <w:szCs w:val="28"/>
              </w:rPr>
              <w:t>2023 г.-12 01</w:t>
            </w:r>
            <w:r>
              <w:rPr>
                <w:rFonts w:ascii="Times New Roman" w:hAnsi="Times New Roman"/>
                <w:sz w:val="28"/>
                <w:szCs w:val="28"/>
              </w:rPr>
              <w:t>0</w:t>
            </w:r>
            <w:r w:rsidRPr="00216358">
              <w:rPr>
                <w:rFonts w:ascii="Times New Roman" w:hAnsi="Times New Roman"/>
                <w:sz w:val="28"/>
                <w:szCs w:val="28"/>
              </w:rPr>
              <w:t>,0 тыс. руб.</w:t>
            </w:r>
          </w:p>
          <w:p w:rsidR="00461411" w:rsidRPr="00216358" w:rsidRDefault="00461411" w:rsidP="00461411">
            <w:pPr>
              <w:pStyle w:val="af4"/>
              <w:rPr>
                <w:rFonts w:ascii="Times New Roman" w:hAnsi="Times New Roman"/>
                <w:sz w:val="28"/>
                <w:szCs w:val="28"/>
              </w:rPr>
            </w:pPr>
            <w:r w:rsidRPr="00216358">
              <w:rPr>
                <w:rFonts w:ascii="Times New Roman" w:hAnsi="Times New Roman"/>
                <w:sz w:val="28"/>
                <w:szCs w:val="28"/>
              </w:rPr>
              <w:t>2024 г. -9 686,5 тыс. руб.</w:t>
            </w:r>
          </w:p>
          <w:p w:rsidR="00461411" w:rsidRPr="00216358" w:rsidRDefault="00461411" w:rsidP="00461411">
            <w:pPr>
              <w:pStyle w:val="af4"/>
              <w:rPr>
                <w:rFonts w:ascii="Times New Roman" w:hAnsi="Times New Roman"/>
                <w:sz w:val="28"/>
                <w:szCs w:val="28"/>
              </w:rPr>
            </w:pPr>
            <w:r w:rsidRPr="00216358">
              <w:rPr>
                <w:rFonts w:ascii="Times New Roman" w:hAnsi="Times New Roman"/>
                <w:sz w:val="28"/>
                <w:szCs w:val="28"/>
              </w:rPr>
              <w:t>2025 г. – 7 987,3 тыс. руб.</w:t>
            </w:r>
          </w:p>
          <w:p w:rsidR="00461411" w:rsidRPr="00A44127" w:rsidRDefault="00461411" w:rsidP="00461411">
            <w:pPr>
              <w:pStyle w:val="af4"/>
              <w:rPr>
                <w:rFonts w:ascii="Times New Roman" w:hAnsi="Times New Roman"/>
                <w:sz w:val="28"/>
                <w:szCs w:val="28"/>
              </w:rPr>
            </w:pPr>
          </w:p>
        </w:tc>
        <w:tc>
          <w:tcPr>
            <w:tcW w:w="1572" w:type="dxa"/>
            <w:tcBorders>
              <w:top w:val="nil"/>
              <w:left w:val="single" w:sz="4" w:space="0" w:color="auto"/>
              <w:bottom w:val="nil"/>
            </w:tcBorders>
          </w:tcPr>
          <w:p w:rsidR="00461411" w:rsidRPr="00A44127" w:rsidRDefault="00461411" w:rsidP="00461411">
            <w:pPr>
              <w:pStyle w:val="af4"/>
              <w:rPr>
                <w:rFonts w:ascii="Times New Roman" w:hAnsi="Times New Roman"/>
                <w:sz w:val="28"/>
                <w:szCs w:val="28"/>
              </w:rPr>
            </w:pPr>
          </w:p>
        </w:tc>
        <w:tc>
          <w:tcPr>
            <w:tcW w:w="1572" w:type="dxa"/>
          </w:tcPr>
          <w:p w:rsidR="00461411" w:rsidRPr="00A44127" w:rsidRDefault="00461411" w:rsidP="00461411">
            <w:pPr>
              <w:pStyle w:val="af4"/>
              <w:rPr>
                <w:rFonts w:ascii="Times New Roman" w:hAnsi="Times New Roman"/>
                <w:sz w:val="28"/>
                <w:szCs w:val="28"/>
              </w:rPr>
            </w:pPr>
          </w:p>
        </w:tc>
        <w:tc>
          <w:tcPr>
            <w:tcW w:w="1572" w:type="dxa"/>
          </w:tcPr>
          <w:p w:rsidR="00461411" w:rsidRPr="00A44127" w:rsidRDefault="00461411" w:rsidP="00461411">
            <w:pPr>
              <w:pStyle w:val="af4"/>
              <w:rPr>
                <w:rFonts w:ascii="Times New Roman" w:hAnsi="Times New Roman"/>
                <w:sz w:val="28"/>
                <w:szCs w:val="28"/>
              </w:rPr>
            </w:pPr>
          </w:p>
        </w:tc>
        <w:tc>
          <w:tcPr>
            <w:tcW w:w="1572" w:type="dxa"/>
          </w:tcPr>
          <w:p w:rsidR="00461411" w:rsidRPr="00A44127" w:rsidRDefault="00461411" w:rsidP="00461411">
            <w:pPr>
              <w:pStyle w:val="af4"/>
              <w:rPr>
                <w:rFonts w:ascii="Times New Roman" w:hAnsi="Times New Roman"/>
                <w:sz w:val="28"/>
                <w:szCs w:val="28"/>
              </w:rPr>
            </w:pPr>
          </w:p>
        </w:tc>
      </w:tr>
      <w:tr w:rsidR="00461411" w:rsidRPr="00A44127" w:rsidTr="005B11B7">
        <w:trPr>
          <w:gridAfter w:val="4"/>
          <w:wAfter w:w="6288" w:type="dxa"/>
        </w:trPr>
        <w:tc>
          <w:tcPr>
            <w:tcW w:w="2269" w:type="dxa"/>
          </w:tcPr>
          <w:p w:rsidR="00DB705E" w:rsidRDefault="00461411" w:rsidP="00461411">
            <w:pPr>
              <w:spacing w:line="256" w:lineRule="auto"/>
              <w:rPr>
                <w:rFonts w:eastAsia="Calibri"/>
                <w:b/>
                <w:sz w:val="28"/>
                <w:szCs w:val="28"/>
              </w:rPr>
            </w:pPr>
            <w:r>
              <w:rPr>
                <w:sz w:val="28"/>
                <w:szCs w:val="28"/>
              </w:rPr>
              <w:t>Влияние на достижение национальных целей развития Российской Федерации</w:t>
            </w:r>
          </w:p>
          <w:p w:rsidR="00461411" w:rsidRPr="00A44127" w:rsidRDefault="00461411" w:rsidP="00461411">
            <w:pPr>
              <w:pStyle w:val="af4"/>
              <w:jc w:val="both"/>
              <w:rPr>
                <w:rFonts w:ascii="Times New Roman" w:hAnsi="Times New Roman"/>
                <w:sz w:val="28"/>
                <w:szCs w:val="28"/>
              </w:rPr>
            </w:pPr>
          </w:p>
        </w:tc>
        <w:tc>
          <w:tcPr>
            <w:tcW w:w="7513" w:type="dxa"/>
          </w:tcPr>
          <w:p w:rsidR="00461411" w:rsidRDefault="00461411" w:rsidP="00461411">
            <w:pPr>
              <w:pStyle w:val="af4"/>
              <w:jc w:val="both"/>
              <w:rPr>
                <w:rFonts w:ascii="Times New Roman" w:hAnsi="Times New Roman"/>
                <w:sz w:val="28"/>
                <w:szCs w:val="28"/>
              </w:rPr>
            </w:pPr>
            <w:r w:rsidRPr="00A44127">
              <w:rPr>
                <w:rFonts w:ascii="Times New Roman" w:hAnsi="Times New Roman"/>
                <w:sz w:val="28"/>
                <w:szCs w:val="28"/>
              </w:rPr>
              <w:t>1</w:t>
            </w:r>
            <w:r>
              <w:rPr>
                <w:rFonts w:ascii="Times New Roman" w:hAnsi="Times New Roman"/>
                <w:sz w:val="28"/>
                <w:szCs w:val="28"/>
              </w:rPr>
              <w:t>.Сохранение населения, здоровье и благополучие людей.</w:t>
            </w:r>
          </w:p>
          <w:p w:rsidR="00461411" w:rsidRDefault="00461411" w:rsidP="00461411">
            <w:pPr>
              <w:pStyle w:val="af4"/>
              <w:jc w:val="both"/>
              <w:rPr>
                <w:rFonts w:ascii="Times New Roman" w:hAnsi="Times New Roman"/>
                <w:sz w:val="28"/>
                <w:szCs w:val="28"/>
              </w:rPr>
            </w:pPr>
            <w:r>
              <w:rPr>
                <w:rFonts w:ascii="Times New Roman" w:hAnsi="Times New Roman"/>
                <w:sz w:val="28"/>
                <w:szCs w:val="28"/>
              </w:rPr>
              <w:t>2. Комфортная и безопасная среда для жизни.</w:t>
            </w:r>
          </w:p>
          <w:p w:rsidR="00461411" w:rsidRPr="00A44127" w:rsidRDefault="00461411" w:rsidP="00461411">
            <w:pPr>
              <w:pStyle w:val="af4"/>
              <w:jc w:val="both"/>
              <w:rPr>
                <w:rFonts w:ascii="Times New Roman" w:hAnsi="Times New Roman"/>
                <w:sz w:val="28"/>
                <w:szCs w:val="28"/>
              </w:rPr>
            </w:pPr>
            <w:r>
              <w:rPr>
                <w:rFonts w:ascii="Times New Roman" w:hAnsi="Times New Roman"/>
                <w:sz w:val="28"/>
                <w:szCs w:val="28"/>
              </w:rPr>
              <w:t>3. Достойный, эффективный труд.</w:t>
            </w:r>
          </w:p>
          <w:p w:rsidR="00461411" w:rsidRPr="00A44127" w:rsidRDefault="00461411" w:rsidP="00461411">
            <w:pPr>
              <w:pStyle w:val="af4"/>
              <w:jc w:val="both"/>
              <w:rPr>
                <w:rFonts w:ascii="Times New Roman" w:hAnsi="Times New Roman"/>
                <w:sz w:val="28"/>
                <w:szCs w:val="28"/>
              </w:rPr>
            </w:pPr>
          </w:p>
        </w:tc>
      </w:tr>
    </w:tbl>
    <w:p w:rsidR="00461411" w:rsidRDefault="00461411" w:rsidP="00461411">
      <w:pPr>
        <w:spacing w:line="256" w:lineRule="auto"/>
        <w:rPr>
          <w:rFonts w:eastAsia="Calibri"/>
          <w:b/>
          <w:sz w:val="28"/>
          <w:szCs w:val="28"/>
        </w:rPr>
      </w:pPr>
    </w:p>
    <w:p w:rsidR="00027070" w:rsidRDefault="00027070" w:rsidP="00461411">
      <w:pPr>
        <w:spacing w:line="256" w:lineRule="auto"/>
        <w:rPr>
          <w:rFonts w:eastAsia="Calibri"/>
          <w:b/>
          <w:sz w:val="28"/>
          <w:szCs w:val="28"/>
        </w:rPr>
      </w:pPr>
    </w:p>
    <w:p w:rsidR="00027070" w:rsidRDefault="00027070" w:rsidP="00027070">
      <w:pPr>
        <w:spacing w:line="256" w:lineRule="auto"/>
        <w:jc w:val="center"/>
        <w:rPr>
          <w:rFonts w:eastAsia="Calibri"/>
          <w:b/>
          <w:sz w:val="28"/>
          <w:szCs w:val="28"/>
        </w:rPr>
      </w:pPr>
      <w:r>
        <w:rPr>
          <w:rFonts w:eastAsia="Calibri"/>
          <w:b/>
          <w:sz w:val="28"/>
          <w:szCs w:val="28"/>
        </w:rPr>
        <w:t xml:space="preserve">               </w:t>
      </w:r>
      <w:r w:rsidR="00AB7025">
        <w:rPr>
          <w:rFonts w:eastAsia="Calibri"/>
          <w:b/>
          <w:sz w:val="28"/>
          <w:szCs w:val="28"/>
        </w:rPr>
        <w:t>Стратегические приоритеты развития муниципальной программы</w:t>
      </w:r>
    </w:p>
    <w:p w:rsidR="00027070" w:rsidRDefault="00027070" w:rsidP="00027070">
      <w:pPr>
        <w:spacing w:line="256" w:lineRule="auto"/>
        <w:jc w:val="center"/>
        <w:rPr>
          <w:rFonts w:eastAsia="Calibri"/>
          <w:b/>
          <w:sz w:val="28"/>
          <w:szCs w:val="28"/>
        </w:rPr>
      </w:pPr>
    </w:p>
    <w:p w:rsidR="00616E63" w:rsidRPr="00616E63" w:rsidRDefault="00027070" w:rsidP="00DB705E">
      <w:pPr>
        <w:widowControl w:val="0"/>
        <w:shd w:val="clear" w:color="auto" w:fill="FFFFFF"/>
        <w:ind w:firstLine="709"/>
        <w:jc w:val="both"/>
        <w:rPr>
          <w:color w:val="000000"/>
          <w:sz w:val="28"/>
          <w:szCs w:val="28"/>
        </w:rPr>
      </w:pPr>
      <w:r>
        <w:rPr>
          <w:rFonts w:eastAsia="Calibri"/>
          <w:sz w:val="28"/>
          <w:szCs w:val="28"/>
        </w:rPr>
        <w:t xml:space="preserve">Программа разработана в соответствии с Федеральным законом от 06.10.2003 №131-ФЗ </w:t>
      </w:r>
      <w:r w:rsidRPr="00027070">
        <w:rPr>
          <w:sz w:val="28"/>
          <w:szCs w:val="28"/>
        </w:rPr>
        <w:t>«Об общих принципах организации местного самоуправления в Российской Федерации»,</w:t>
      </w:r>
      <w:r w:rsidR="0089681E">
        <w:rPr>
          <w:sz w:val="28"/>
          <w:szCs w:val="28"/>
        </w:rPr>
        <w:t xml:space="preserve"> постановлением муниципального образования от 11.11.2022 №</w:t>
      </w:r>
      <w:r w:rsidR="005B11B7">
        <w:rPr>
          <w:sz w:val="28"/>
          <w:szCs w:val="28"/>
        </w:rPr>
        <w:t xml:space="preserve"> </w:t>
      </w:r>
      <w:r w:rsidR="0089681E">
        <w:rPr>
          <w:sz w:val="28"/>
          <w:szCs w:val="28"/>
        </w:rPr>
        <w:t>76-п «О проекте бюджета муниципального образования Белогорский сельсовет на 2023</w:t>
      </w:r>
      <w:r w:rsidR="005B11B7">
        <w:rPr>
          <w:sz w:val="28"/>
          <w:szCs w:val="28"/>
        </w:rPr>
        <w:t xml:space="preserve"> </w:t>
      </w:r>
      <w:r w:rsidR="0089681E">
        <w:rPr>
          <w:sz w:val="28"/>
          <w:szCs w:val="28"/>
        </w:rPr>
        <w:t>год и плановый период 2024 и 2025 годов» раздела «Основные показатели</w:t>
      </w:r>
      <w:r w:rsidR="003E7A74">
        <w:rPr>
          <w:sz w:val="28"/>
          <w:szCs w:val="28"/>
        </w:rPr>
        <w:t xml:space="preserve"> прогноза</w:t>
      </w:r>
      <w:r w:rsidR="006C5953">
        <w:rPr>
          <w:sz w:val="28"/>
          <w:szCs w:val="28"/>
        </w:rPr>
        <w:t xml:space="preserve"> социально-экономического развития муниципального образования Белогорский сельсовет на 2023 год </w:t>
      </w:r>
      <w:r w:rsidR="005B11B7">
        <w:rPr>
          <w:sz w:val="28"/>
          <w:szCs w:val="28"/>
        </w:rPr>
        <w:t xml:space="preserve"> </w:t>
      </w:r>
      <w:r w:rsidR="006C5953">
        <w:rPr>
          <w:sz w:val="28"/>
          <w:szCs w:val="28"/>
        </w:rPr>
        <w:t>и плановый период</w:t>
      </w:r>
      <w:r w:rsidR="005B11B7">
        <w:rPr>
          <w:sz w:val="28"/>
          <w:szCs w:val="28"/>
        </w:rPr>
        <w:t xml:space="preserve"> 2024 и 2025 годов», п</w:t>
      </w:r>
      <w:r w:rsidR="006C5953">
        <w:rPr>
          <w:sz w:val="28"/>
          <w:szCs w:val="28"/>
        </w:rPr>
        <w:t xml:space="preserve">остановлением администрации от </w:t>
      </w:r>
      <w:r w:rsidR="005B11B7">
        <w:rPr>
          <w:sz w:val="28"/>
          <w:szCs w:val="28"/>
        </w:rPr>
        <w:t xml:space="preserve">08.11.2022 </w:t>
      </w:r>
      <w:r w:rsidR="00616E63">
        <w:rPr>
          <w:sz w:val="28"/>
          <w:szCs w:val="28"/>
        </w:rPr>
        <w:t xml:space="preserve"> №</w:t>
      </w:r>
      <w:r w:rsidR="005B11B7">
        <w:rPr>
          <w:sz w:val="28"/>
          <w:szCs w:val="28"/>
        </w:rPr>
        <w:t xml:space="preserve"> </w:t>
      </w:r>
      <w:r w:rsidR="00616E63">
        <w:rPr>
          <w:sz w:val="28"/>
          <w:szCs w:val="28"/>
        </w:rPr>
        <w:t>74-п</w:t>
      </w:r>
      <w:r w:rsidR="005B11B7">
        <w:rPr>
          <w:sz w:val="28"/>
          <w:szCs w:val="28"/>
        </w:rPr>
        <w:t xml:space="preserve"> </w:t>
      </w:r>
      <w:r w:rsidR="00616E63">
        <w:rPr>
          <w:sz w:val="28"/>
          <w:szCs w:val="28"/>
        </w:rPr>
        <w:t xml:space="preserve"> «Об утверждении </w:t>
      </w:r>
      <w:r w:rsidR="00616E63" w:rsidRPr="00616E63">
        <w:rPr>
          <w:color w:val="000000"/>
          <w:sz w:val="28"/>
          <w:szCs w:val="28"/>
        </w:rPr>
        <w:t xml:space="preserve">порядка разработки, реализации и оценки эффективности муниципальных программ муниципального образования </w:t>
      </w:r>
      <w:r w:rsidR="00616E63">
        <w:rPr>
          <w:color w:val="000000"/>
          <w:sz w:val="28"/>
          <w:szCs w:val="28"/>
        </w:rPr>
        <w:t>Белогорский</w:t>
      </w:r>
      <w:r w:rsidR="00616E63" w:rsidRPr="00616E63">
        <w:rPr>
          <w:color w:val="000000"/>
          <w:sz w:val="28"/>
          <w:szCs w:val="28"/>
        </w:rPr>
        <w:t xml:space="preserve"> сельсовет Беляевского района Оренбургской области».</w:t>
      </w:r>
    </w:p>
    <w:p w:rsidR="00616E63" w:rsidRDefault="00616E63" w:rsidP="00DB705E">
      <w:pPr>
        <w:pStyle w:val="af4"/>
        <w:widowControl w:val="0"/>
        <w:ind w:firstLine="709"/>
        <w:jc w:val="both"/>
        <w:rPr>
          <w:rFonts w:ascii="Times New Roman" w:hAnsi="Times New Roman" w:cs="Times New Roman"/>
          <w:sz w:val="28"/>
          <w:szCs w:val="28"/>
        </w:rPr>
      </w:pPr>
      <w:r w:rsidRPr="00A44127">
        <w:rPr>
          <w:rFonts w:ascii="Times New Roman" w:hAnsi="Times New Roman" w:cs="Times New Roman"/>
          <w:sz w:val="28"/>
          <w:szCs w:val="28"/>
        </w:rPr>
        <w:t>Муниципальное образование Белогорский сельсовет Беляевского района Оренбургской области расположен</w:t>
      </w:r>
      <w:r w:rsidR="00C1414E">
        <w:rPr>
          <w:rFonts w:ascii="Times New Roman" w:hAnsi="Times New Roman" w:cs="Times New Roman"/>
          <w:sz w:val="28"/>
          <w:szCs w:val="28"/>
        </w:rPr>
        <w:t>о в северо</w:t>
      </w:r>
      <w:r w:rsidRPr="00A44127">
        <w:rPr>
          <w:rFonts w:ascii="Times New Roman" w:hAnsi="Times New Roman" w:cs="Times New Roman"/>
          <w:sz w:val="28"/>
          <w:szCs w:val="28"/>
        </w:rPr>
        <w:t xml:space="preserve">-восточной части Беляевского района. Административный центр – п. Белогорский находится на расстоянии </w:t>
      </w:r>
      <w:smartTag w:uri="urn:schemas-microsoft-com:office:smarttags" w:element="metricconverter">
        <w:smartTagPr>
          <w:attr w:name="ProductID" w:val="30 км"/>
        </w:smartTagPr>
        <w:r w:rsidRPr="00A44127">
          <w:rPr>
            <w:rFonts w:ascii="Times New Roman" w:hAnsi="Times New Roman" w:cs="Times New Roman"/>
            <w:sz w:val="28"/>
            <w:szCs w:val="28"/>
          </w:rPr>
          <w:t>30 км</w:t>
        </w:r>
      </w:smartTag>
      <w:r w:rsidRPr="00A44127">
        <w:rPr>
          <w:rFonts w:ascii="Times New Roman" w:hAnsi="Times New Roman" w:cs="Times New Roman"/>
          <w:sz w:val="28"/>
          <w:szCs w:val="28"/>
        </w:rPr>
        <w:t xml:space="preserve"> от районного центра и в 130 км от областного центра города Оренбурга и включает в свой состав 4 населенных пункта                               (п. Белогорский, с. Алабайтал, с. Гирьял, п. Вторая Пятилетка). Общая численность постоянно проживающего населения составляет 1507 человек. Общая площадь территории муниципального   образования</w:t>
      </w:r>
      <w:r>
        <w:rPr>
          <w:rFonts w:ascii="Times New Roman" w:hAnsi="Times New Roman" w:cs="Times New Roman"/>
          <w:sz w:val="28"/>
          <w:szCs w:val="28"/>
        </w:rPr>
        <w:t xml:space="preserve"> составляет               43 409.47</w:t>
      </w:r>
      <w:r w:rsidR="00C1414E">
        <w:rPr>
          <w:rFonts w:ascii="Times New Roman" w:hAnsi="Times New Roman" w:cs="Times New Roman"/>
          <w:sz w:val="28"/>
          <w:szCs w:val="28"/>
        </w:rPr>
        <w:t xml:space="preserve"> </w:t>
      </w:r>
      <w:r w:rsidRPr="00A44127">
        <w:rPr>
          <w:rFonts w:ascii="Times New Roman" w:hAnsi="Times New Roman" w:cs="Times New Roman"/>
          <w:sz w:val="28"/>
          <w:szCs w:val="28"/>
        </w:rPr>
        <w:t>га.</w:t>
      </w:r>
      <w:r w:rsidR="0013535C">
        <w:rPr>
          <w:rFonts w:ascii="Times New Roman" w:hAnsi="Times New Roman" w:cs="Times New Roman"/>
          <w:sz w:val="28"/>
          <w:szCs w:val="28"/>
        </w:rPr>
        <w:t xml:space="preserve"> Из числа трудоспособных граждан  </w:t>
      </w:r>
      <w:r w:rsidR="001A1742">
        <w:rPr>
          <w:rFonts w:ascii="Times New Roman" w:hAnsi="Times New Roman" w:cs="Times New Roman"/>
          <w:sz w:val="28"/>
          <w:szCs w:val="28"/>
        </w:rPr>
        <w:t>на</w:t>
      </w:r>
      <w:r w:rsidR="0013535C">
        <w:rPr>
          <w:rFonts w:ascii="Times New Roman" w:hAnsi="Times New Roman" w:cs="Times New Roman"/>
          <w:sz w:val="28"/>
          <w:szCs w:val="28"/>
        </w:rPr>
        <w:t xml:space="preserve"> </w:t>
      </w:r>
      <w:r w:rsidR="001A1742">
        <w:rPr>
          <w:rFonts w:ascii="Times New Roman" w:hAnsi="Times New Roman" w:cs="Times New Roman"/>
          <w:sz w:val="28"/>
          <w:szCs w:val="28"/>
        </w:rPr>
        <w:t xml:space="preserve">сельскохозяйственных предприятиях </w:t>
      </w:r>
      <w:r w:rsidR="0013535C">
        <w:rPr>
          <w:rFonts w:ascii="Times New Roman" w:hAnsi="Times New Roman" w:cs="Times New Roman"/>
          <w:sz w:val="28"/>
          <w:szCs w:val="28"/>
        </w:rPr>
        <w:t>работают 7</w:t>
      </w:r>
      <w:r w:rsidR="001A1742">
        <w:rPr>
          <w:rFonts w:ascii="Times New Roman" w:hAnsi="Times New Roman" w:cs="Times New Roman"/>
          <w:sz w:val="28"/>
          <w:szCs w:val="28"/>
        </w:rPr>
        <w:t>6 человек, в КФХ 39</w:t>
      </w:r>
      <w:r w:rsidR="0013535C">
        <w:rPr>
          <w:rFonts w:ascii="Times New Roman" w:hAnsi="Times New Roman" w:cs="Times New Roman"/>
          <w:sz w:val="28"/>
          <w:szCs w:val="28"/>
        </w:rPr>
        <w:t xml:space="preserve"> человек, в ЛПХ 345 человек, </w:t>
      </w:r>
      <w:r w:rsidR="0013535C">
        <w:rPr>
          <w:rFonts w:ascii="Times New Roman" w:hAnsi="Times New Roman" w:cs="Times New Roman"/>
          <w:sz w:val="28"/>
          <w:szCs w:val="28"/>
        </w:rPr>
        <w:lastRenderedPageBreak/>
        <w:t>ИП 22 человек,</w:t>
      </w:r>
      <w:r w:rsidR="001A1742">
        <w:rPr>
          <w:rFonts w:ascii="Times New Roman" w:hAnsi="Times New Roman" w:cs="Times New Roman"/>
          <w:sz w:val="28"/>
          <w:szCs w:val="28"/>
        </w:rPr>
        <w:t xml:space="preserve"> в социальной сфере (школа, ФАП, учреждения культуры, библиотеки, почта) занято 67 человек.</w:t>
      </w:r>
    </w:p>
    <w:p w:rsidR="00CE6C6A" w:rsidRPr="00763BB6" w:rsidRDefault="001A1742" w:rsidP="00DB705E">
      <w:pPr>
        <w:pStyle w:val="17"/>
        <w:ind w:firstLine="709"/>
        <w:jc w:val="both"/>
        <w:rPr>
          <w:sz w:val="28"/>
          <w:szCs w:val="28"/>
        </w:rPr>
      </w:pPr>
      <w:r w:rsidRPr="00763BB6">
        <w:rPr>
          <w:sz w:val="28"/>
          <w:szCs w:val="28"/>
        </w:rPr>
        <w:t xml:space="preserve">Важным звеном в экономическом развитии Белогорского сельского </w:t>
      </w:r>
      <w:r w:rsidR="00643E79" w:rsidRPr="00763BB6">
        <w:rPr>
          <w:sz w:val="28"/>
          <w:szCs w:val="28"/>
        </w:rPr>
        <w:t xml:space="preserve">      </w:t>
      </w:r>
      <w:r w:rsidRPr="00763BB6">
        <w:rPr>
          <w:sz w:val="28"/>
          <w:szCs w:val="28"/>
        </w:rPr>
        <w:t xml:space="preserve">поселения является сельскохозяйственное </w:t>
      </w:r>
      <w:proofErr w:type="gramStart"/>
      <w:r w:rsidRPr="00763BB6">
        <w:rPr>
          <w:sz w:val="28"/>
          <w:szCs w:val="28"/>
        </w:rPr>
        <w:t>производство</w:t>
      </w:r>
      <w:proofErr w:type="gramEnd"/>
      <w:r w:rsidRPr="00763BB6">
        <w:rPr>
          <w:sz w:val="28"/>
          <w:szCs w:val="28"/>
        </w:rPr>
        <w:t xml:space="preserve"> от эффективности работы которого зависит стабильность экономической ситуации. </w:t>
      </w:r>
      <w:proofErr w:type="gramStart"/>
      <w:r w:rsidRPr="00763BB6">
        <w:rPr>
          <w:sz w:val="28"/>
          <w:szCs w:val="28"/>
        </w:rPr>
        <w:t xml:space="preserve">Основными видами продукции, произведенными  на территории  поселения  </w:t>
      </w:r>
      <w:r w:rsidR="00C1414E" w:rsidRPr="00763BB6">
        <w:rPr>
          <w:sz w:val="28"/>
          <w:szCs w:val="28"/>
        </w:rPr>
        <w:t>являются</w:t>
      </w:r>
      <w:proofErr w:type="gramEnd"/>
      <w:r w:rsidR="00C1414E" w:rsidRPr="00763BB6">
        <w:rPr>
          <w:sz w:val="28"/>
          <w:szCs w:val="28"/>
        </w:rPr>
        <w:t>: зерно, мясо</w:t>
      </w:r>
      <w:r w:rsidRPr="00763BB6">
        <w:rPr>
          <w:sz w:val="28"/>
          <w:szCs w:val="28"/>
        </w:rPr>
        <w:t xml:space="preserve">, молоко. Производством и реализацией сельскохозяйственной продукции на территории поселения занимаются ОАО «Колхоз Дунай»,  2 </w:t>
      </w:r>
      <w:proofErr w:type="gramStart"/>
      <w:r w:rsidRPr="00763BB6">
        <w:rPr>
          <w:sz w:val="28"/>
          <w:szCs w:val="28"/>
        </w:rPr>
        <w:t>крестьянско-фермерских</w:t>
      </w:r>
      <w:proofErr w:type="gramEnd"/>
      <w:r w:rsidRPr="00763BB6">
        <w:rPr>
          <w:sz w:val="28"/>
          <w:szCs w:val="28"/>
        </w:rPr>
        <w:t xml:space="preserve"> хозяйства, </w:t>
      </w:r>
      <w:r w:rsidR="00F90FBD" w:rsidRPr="00763BB6">
        <w:rPr>
          <w:sz w:val="28"/>
          <w:szCs w:val="28"/>
        </w:rPr>
        <w:t>4</w:t>
      </w:r>
      <w:r w:rsidRPr="00763BB6">
        <w:rPr>
          <w:sz w:val="28"/>
          <w:szCs w:val="28"/>
        </w:rPr>
        <w:t xml:space="preserve"> действующих индивидуальных предпринимателя.</w:t>
      </w:r>
      <w:r w:rsidR="003E7856" w:rsidRPr="00763BB6">
        <w:rPr>
          <w:sz w:val="28"/>
          <w:szCs w:val="28"/>
        </w:rPr>
        <w:t xml:space="preserve"> Посевная площадь во всех категориях хозяйств занято 9403,3 га</w:t>
      </w:r>
      <w:r w:rsidR="001F3FBA" w:rsidRPr="00763BB6">
        <w:rPr>
          <w:sz w:val="28"/>
          <w:szCs w:val="28"/>
        </w:rPr>
        <w:t xml:space="preserve">, в том числе под зерновыми культурами </w:t>
      </w:r>
      <w:r w:rsidR="00CE6C6A" w:rsidRPr="00763BB6">
        <w:rPr>
          <w:sz w:val="28"/>
          <w:szCs w:val="28"/>
        </w:rPr>
        <w:t>7</w:t>
      </w:r>
      <w:r w:rsidR="001F3FBA" w:rsidRPr="00763BB6">
        <w:rPr>
          <w:sz w:val="28"/>
          <w:szCs w:val="28"/>
        </w:rPr>
        <w:t>511,0 га</w:t>
      </w:r>
      <w:r w:rsidR="00CE6C6A" w:rsidRPr="00763BB6">
        <w:rPr>
          <w:sz w:val="28"/>
          <w:szCs w:val="28"/>
        </w:rPr>
        <w:t>, под техническими культурами 2627,0 га, по</w:t>
      </w:r>
      <w:r w:rsidR="00C1414E" w:rsidRPr="00763BB6">
        <w:rPr>
          <w:sz w:val="28"/>
          <w:szCs w:val="28"/>
        </w:rPr>
        <w:t>д</w:t>
      </w:r>
      <w:r w:rsidR="00CE6C6A" w:rsidRPr="00763BB6">
        <w:rPr>
          <w:sz w:val="28"/>
          <w:szCs w:val="28"/>
        </w:rPr>
        <w:t xml:space="preserve"> кормовыми культурами 734,7 га. Основной  составляющей  объема  валовой  продукции  в  </w:t>
      </w:r>
      <w:bookmarkStart w:id="0" w:name="_GoBack"/>
      <w:bookmarkEnd w:id="0"/>
      <w:r w:rsidR="00CE6C6A" w:rsidRPr="00763BB6">
        <w:rPr>
          <w:sz w:val="28"/>
          <w:szCs w:val="28"/>
        </w:rPr>
        <w:t>сельскохозяйственных  предприятиях  поселения  является  производство  зерна.</w:t>
      </w:r>
    </w:p>
    <w:p w:rsidR="00F90FBD" w:rsidRDefault="00CE6C6A" w:rsidP="00DB705E">
      <w:pPr>
        <w:pStyle w:val="17"/>
        <w:ind w:firstLine="709"/>
        <w:jc w:val="both"/>
        <w:rPr>
          <w:sz w:val="28"/>
          <w:szCs w:val="28"/>
        </w:rPr>
      </w:pPr>
      <w:r>
        <w:rPr>
          <w:sz w:val="28"/>
          <w:szCs w:val="28"/>
        </w:rPr>
        <w:t xml:space="preserve">В поселении развивается  и животноводство, так поголовье скота во всех категориях хозяйств на территории поселения составляет </w:t>
      </w:r>
      <w:r w:rsidR="00935DD5">
        <w:rPr>
          <w:sz w:val="28"/>
          <w:szCs w:val="28"/>
        </w:rPr>
        <w:t xml:space="preserve">2709 </w:t>
      </w:r>
      <w:r>
        <w:rPr>
          <w:sz w:val="28"/>
          <w:szCs w:val="28"/>
        </w:rPr>
        <w:t>голов</w:t>
      </w:r>
      <w:r w:rsidR="00935DD5">
        <w:rPr>
          <w:sz w:val="28"/>
          <w:szCs w:val="28"/>
        </w:rPr>
        <w:t>,</w:t>
      </w:r>
      <w:r>
        <w:rPr>
          <w:sz w:val="28"/>
          <w:szCs w:val="28"/>
        </w:rPr>
        <w:t xml:space="preserve"> в том числе коров</w:t>
      </w:r>
      <w:r w:rsidR="00935DD5">
        <w:rPr>
          <w:sz w:val="28"/>
          <w:szCs w:val="28"/>
        </w:rPr>
        <w:t xml:space="preserve"> 1719 голов, свиньи 578 голов, овцы (козы) 460 голов и лошадей 107 голов.  В среднем производства продукции зерна 1</w:t>
      </w:r>
      <w:r w:rsidR="00F90FBD">
        <w:rPr>
          <w:sz w:val="28"/>
          <w:szCs w:val="28"/>
        </w:rPr>
        <w:t>7,0</w:t>
      </w:r>
      <w:r w:rsidR="00935DD5">
        <w:rPr>
          <w:sz w:val="28"/>
          <w:szCs w:val="28"/>
        </w:rPr>
        <w:t xml:space="preserve"> ц/га</w:t>
      </w:r>
      <w:r w:rsidR="00F90FBD">
        <w:rPr>
          <w:sz w:val="28"/>
          <w:szCs w:val="28"/>
        </w:rPr>
        <w:t>, 33,5 ц. молока, подсолнечник 20,0 ц./га.</w:t>
      </w:r>
    </w:p>
    <w:p w:rsidR="00241D5F" w:rsidRDefault="00F90FBD" w:rsidP="00DB705E">
      <w:pPr>
        <w:pStyle w:val="17"/>
        <w:ind w:firstLine="709"/>
        <w:jc w:val="both"/>
        <w:rPr>
          <w:sz w:val="28"/>
          <w:szCs w:val="28"/>
        </w:rPr>
      </w:pPr>
      <w:r>
        <w:rPr>
          <w:sz w:val="28"/>
          <w:szCs w:val="28"/>
        </w:rPr>
        <w:t>ОАО «Колхоз Дунай»</w:t>
      </w:r>
      <w:r w:rsidR="003479DE">
        <w:rPr>
          <w:sz w:val="28"/>
          <w:szCs w:val="28"/>
        </w:rPr>
        <w:t>, КФХ</w:t>
      </w:r>
      <w:r>
        <w:rPr>
          <w:sz w:val="28"/>
          <w:szCs w:val="28"/>
        </w:rPr>
        <w:t xml:space="preserve"> каждый год обновляет свой технопарк. Сельскохозяйственная техника в основном приобретается за счет собственных средств</w:t>
      </w:r>
      <w:r w:rsidR="00241D5F">
        <w:rPr>
          <w:sz w:val="28"/>
          <w:szCs w:val="28"/>
        </w:rPr>
        <w:t>.</w:t>
      </w:r>
      <w:r w:rsidR="00241D5F" w:rsidRPr="00241D5F">
        <w:rPr>
          <w:sz w:val="28"/>
          <w:szCs w:val="28"/>
        </w:rPr>
        <w:t xml:space="preserve"> </w:t>
      </w:r>
      <w:r w:rsidR="00C1414E">
        <w:rPr>
          <w:sz w:val="28"/>
          <w:szCs w:val="28"/>
        </w:rPr>
        <w:t xml:space="preserve">Технопарк хозяйств </w:t>
      </w:r>
      <w:r w:rsidR="00241D5F" w:rsidRPr="004B176C">
        <w:rPr>
          <w:sz w:val="28"/>
          <w:szCs w:val="28"/>
        </w:rPr>
        <w:t>всех форм собственности  поддерживается в исправном состоянии и отвечает современному уровню эксплуатации.</w:t>
      </w:r>
      <w:r w:rsidR="00241D5F">
        <w:rPr>
          <w:sz w:val="28"/>
          <w:szCs w:val="28"/>
        </w:rPr>
        <w:t xml:space="preserve"> </w:t>
      </w:r>
      <w:r w:rsidR="00241D5F" w:rsidRPr="004B176C">
        <w:rPr>
          <w:sz w:val="28"/>
          <w:szCs w:val="28"/>
        </w:rPr>
        <w:t>Постоянно проводится переподготовка и повышение квалификации специалистов</w:t>
      </w:r>
      <w:r w:rsidR="00241D5F">
        <w:rPr>
          <w:sz w:val="28"/>
          <w:szCs w:val="28"/>
        </w:rPr>
        <w:t xml:space="preserve">. ОАО «Колхоз Дунай» </w:t>
      </w:r>
      <w:r w:rsidR="00C1414E">
        <w:rPr>
          <w:sz w:val="28"/>
          <w:szCs w:val="28"/>
        </w:rPr>
        <w:t xml:space="preserve">,а также КФХ </w:t>
      </w:r>
      <w:proofErr w:type="spellStart"/>
      <w:r w:rsidR="00C1414E">
        <w:rPr>
          <w:sz w:val="28"/>
          <w:szCs w:val="28"/>
        </w:rPr>
        <w:t>Курамшин</w:t>
      </w:r>
      <w:proofErr w:type="spellEnd"/>
      <w:r w:rsidR="00C1414E">
        <w:rPr>
          <w:sz w:val="28"/>
          <w:szCs w:val="28"/>
        </w:rPr>
        <w:t xml:space="preserve"> З.Н., КФХ </w:t>
      </w:r>
      <w:r w:rsidR="00241D5F">
        <w:rPr>
          <w:sz w:val="28"/>
          <w:szCs w:val="28"/>
        </w:rPr>
        <w:t xml:space="preserve"> Хасанов Х.А. участвуют в народном бюджете и других значимых проектов по благоустройству территории и оказывают спонсорскую помощь соц</w:t>
      </w:r>
      <w:r w:rsidR="00C1414E">
        <w:rPr>
          <w:sz w:val="28"/>
          <w:szCs w:val="28"/>
        </w:rPr>
        <w:t>иальной сфере (школе, учреждениям</w:t>
      </w:r>
      <w:r w:rsidR="00241D5F">
        <w:rPr>
          <w:sz w:val="28"/>
          <w:szCs w:val="28"/>
        </w:rPr>
        <w:t xml:space="preserve"> культуры). </w:t>
      </w:r>
      <w:r w:rsidR="00241D5F" w:rsidRPr="004B176C">
        <w:rPr>
          <w:sz w:val="28"/>
          <w:szCs w:val="28"/>
        </w:rPr>
        <w:t xml:space="preserve"> </w:t>
      </w:r>
    </w:p>
    <w:p w:rsidR="00F90FBD" w:rsidRDefault="00C1414E" w:rsidP="00DB705E">
      <w:pPr>
        <w:pStyle w:val="17"/>
        <w:ind w:firstLine="709"/>
        <w:jc w:val="both"/>
        <w:rPr>
          <w:sz w:val="28"/>
          <w:szCs w:val="28"/>
        </w:rPr>
      </w:pPr>
      <w:r>
        <w:rPr>
          <w:sz w:val="28"/>
          <w:szCs w:val="28"/>
        </w:rPr>
        <w:t>Муниципальное образование</w:t>
      </w:r>
      <w:r w:rsidR="003479DE">
        <w:rPr>
          <w:sz w:val="28"/>
          <w:szCs w:val="28"/>
        </w:rPr>
        <w:t xml:space="preserve"> Белогорский</w:t>
      </w:r>
      <w:r w:rsidR="003479DE" w:rsidRPr="00B52D6C">
        <w:rPr>
          <w:sz w:val="28"/>
          <w:szCs w:val="28"/>
        </w:rPr>
        <w:t xml:space="preserve"> сельсовет располагает транспортной инфраструктурой. Протяженность </w:t>
      </w:r>
      <w:proofErr w:type="spellStart"/>
      <w:r w:rsidR="003479DE" w:rsidRPr="00B52D6C">
        <w:rPr>
          <w:sz w:val="28"/>
          <w:szCs w:val="28"/>
        </w:rPr>
        <w:t>внутрипоселковых</w:t>
      </w:r>
      <w:proofErr w:type="spellEnd"/>
      <w:r w:rsidR="003479DE" w:rsidRPr="00B52D6C">
        <w:rPr>
          <w:sz w:val="28"/>
          <w:szCs w:val="28"/>
        </w:rPr>
        <w:t xml:space="preserve"> дорог составляет </w:t>
      </w:r>
      <w:r w:rsidR="003479DE">
        <w:rPr>
          <w:sz w:val="28"/>
          <w:szCs w:val="28"/>
        </w:rPr>
        <w:t>23,4 км., из которых 22,0</w:t>
      </w:r>
      <w:r w:rsidR="003479DE" w:rsidRPr="00B52D6C">
        <w:rPr>
          <w:sz w:val="28"/>
          <w:szCs w:val="28"/>
        </w:rPr>
        <w:t xml:space="preserve"> км</w:t>
      </w:r>
      <w:r w:rsidR="003479DE">
        <w:rPr>
          <w:sz w:val="28"/>
          <w:szCs w:val="28"/>
        </w:rPr>
        <w:t xml:space="preserve"> </w:t>
      </w:r>
      <w:r w:rsidR="003479DE" w:rsidRPr="00B52D6C">
        <w:rPr>
          <w:sz w:val="28"/>
          <w:szCs w:val="28"/>
        </w:rPr>
        <w:t>дорог юридически оформлены в собственность</w:t>
      </w:r>
      <w:r w:rsidR="003479DE">
        <w:rPr>
          <w:sz w:val="28"/>
          <w:szCs w:val="28"/>
        </w:rPr>
        <w:t xml:space="preserve"> муниципального образования, 1,</w:t>
      </w:r>
      <w:r w:rsidR="00353C64">
        <w:rPr>
          <w:sz w:val="28"/>
          <w:szCs w:val="28"/>
        </w:rPr>
        <w:t>4</w:t>
      </w:r>
      <w:r w:rsidR="003479DE" w:rsidRPr="00B52D6C">
        <w:rPr>
          <w:sz w:val="28"/>
          <w:szCs w:val="28"/>
        </w:rPr>
        <w:t xml:space="preserve"> км</w:t>
      </w:r>
      <w:r>
        <w:rPr>
          <w:sz w:val="28"/>
          <w:szCs w:val="28"/>
        </w:rPr>
        <w:t>. находятся в стадии оформления</w:t>
      </w:r>
      <w:r w:rsidR="003479DE">
        <w:rPr>
          <w:sz w:val="28"/>
          <w:szCs w:val="28"/>
        </w:rPr>
        <w:t>, все земельные участки под дорогами поставлены на кадастровый учет.</w:t>
      </w:r>
      <w:r w:rsidR="003479DE" w:rsidRPr="00862A3E">
        <w:rPr>
          <w:sz w:val="28"/>
          <w:szCs w:val="28"/>
        </w:rPr>
        <w:t xml:space="preserve"> </w:t>
      </w:r>
      <w:r w:rsidR="00AE3E9C">
        <w:rPr>
          <w:sz w:val="28"/>
          <w:szCs w:val="28"/>
        </w:rPr>
        <w:t>Д</w:t>
      </w:r>
      <w:r w:rsidR="003479DE" w:rsidRPr="00B52D6C">
        <w:rPr>
          <w:sz w:val="28"/>
          <w:szCs w:val="28"/>
        </w:rPr>
        <w:t xml:space="preserve">ороги с </w:t>
      </w:r>
      <w:r w:rsidR="003479DE">
        <w:rPr>
          <w:sz w:val="28"/>
          <w:szCs w:val="28"/>
        </w:rPr>
        <w:t xml:space="preserve">песчаным </w:t>
      </w:r>
      <w:r w:rsidR="003479DE" w:rsidRPr="00B52D6C">
        <w:rPr>
          <w:sz w:val="28"/>
          <w:szCs w:val="28"/>
        </w:rPr>
        <w:t>гравийн</w:t>
      </w:r>
      <w:r w:rsidR="003479DE">
        <w:rPr>
          <w:sz w:val="28"/>
          <w:szCs w:val="28"/>
        </w:rPr>
        <w:t>ым</w:t>
      </w:r>
      <w:r w:rsidR="003479DE" w:rsidRPr="00B52D6C">
        <w:rPr>
          <w:sz w:val="28"/>
          <w:szCs w:val="28"/>
        </w:rPr>
        <w:t xml:space="preserve"> </w:t>
      </w:r>
      <w:r w:rsidR="003479DE">
        <w:rPr>
          <w:sz w:val="28"/>
          <w:szCs w:val="28"/>
        </w:rPr>
        <w:t>покрытием</w:t>
      </w:r>
      <w:r>
        <w:rPr>
          <w:sz w:val="28"/>
          <w:szCs w:val="28"/>
        </w:rPr>
        <w:t xml:space="preserve"> составляю</w:t>
      </w:r>
      <w:r w:rsidR="00AE3E9C">
        <w:rPr>
          <w:sz w:val="28"/>
          <w:szCs w:val="28"/>
        </w:rPr>
        <w:t>т 18,1 км</w:t>
      </w:r>
      <w:r w:rsidR="003479DE">
        <w:rPr>
          <w:sz w:val="28"/>
          <w:szCs w:val="28"/>
        </w:rPr>
        <w:t>, с твердым покрытием</w:t>
      </w:r>
      <w:r w:rsidR="00AE3E9C">
        <w:rPr>
          <w:sz w:val="28"/>
          <w:szCs w:val="28"/>
        </w:rPr>
        <w:t xml:space="preserve"> 5,3 км</w:t>
      </w:r>
      <w:r w:rsidR="00353C64">
        <w:rPr>
          <w:sz w:val="28"/>
          <w:szCs w:val="28"/>
        </w:rPr>
        <w:t>.</w:t>
      </w:r>
      <w:r w:rsidR="003479DE">
        <w:rPr>
          <w:sz w:val="28"/>
          <w:szCs w:val="28"/>
        </w:rPr>
        <w:t xml:space="preserve"> </w:t>
      </w:r>
      <w:r w:rsidR="003479DE" w:rsidRPr="00B52D6C">
        <w:rPr>
          <w:sz w:val="28"/>
          <w:szCs w:val="28"/>
        </w:rPr>
        <w:t xml:space="preserve"> Состояние дорог хорошее. Ежегодно проводится их текущий и капитальный ремонт: отсыпка дорог </w:t>
      </w:r>
      <w:r w:rsidR="003479DE">
        <w:rPr>
          <w:sz w:val="28"/>
          <w:szCs w:val="28"/>
        </w:rPr>
        <w:t>песчан</w:t>
      </w:r>
      <w:r w:rsidR="003479DE" w:rsidRPr="00B52D6C">
        <w:rPr>
          <w:sz w:val="28"/>
          <w:szCs w:val="28"/>
        </w:rPr>
        <w:t xml:space="preserve">ой </w:t>
      </w:r>
      <w:r w:rsidR="003479DE">
        <w:rPr>
          <w:sz w:val="28"/>
          <w:szCs w:val="28"/>
        </w:rPr>
        <w:t xml:space="preserve">гравийной смесью, </w:t>
      </w:r>
      <w:proofErr w:type="spellStart"/>
      <w:r>
        <w:rPr>
          <w:sz w:val="28"/>
          <w:szCs w:val="28"/>
        </w:rPr>
        <w:t>грейди</w:t>
      </w:r>
      <w:r w:rsidR="00287A7F">
        <w:rPr>
          <w:sz w:val="28"/>
          <w:szCs w:val="28"/>
        </w:rPr>
        <w:t>рованию</w:t>
      </w:r>
      <w:proofErr w:type="spellEnd"/>
      <w:r w:rsidR="003479DE" w:rsidRPr="00B52D6C">
        <w:rPr>
          <w:sz w:val="28"/>
          <w:szCs w:val="28"/>
        </w:rPr>
        <w:t xml:space="preserve">, нарезка кюветов, укладка труб для отвода талых вод на </w:t>
      </w:r>
      <w:r w:rsidR="003479DE">
        <w:rPr>
          <w:sz w:val="28"/>
          <w:szCs w:val="28"/>
        </w:rPr>
        <w:t>средства</w:t>
      </w:r>
      <w:r w:rsidR="003479DE" w:rsidRPr="00B52D6C">
        <w:rPr>
          <w:sz w:val="28"/>
          <w:szCs w:val="28"/>
        </w:rPr>
        <w:t xml:space="preserve"> б</w:t>
      </w:r>
      <w:r w:rsidR="003479DE">
        <w:rPr>
          <w:sz w:val="28"/>
          <w:szCs w:val="28"/>
        </w:rPr>
        <w:t xml:space="preserve">юджета поселения. </w:t>
      </w:r>
      <w:r w:rsidR="00F90FBD">
        <w:rPr>
          <w:sz w:val="28"/>
          <w:szCs w:val="28"/>
        </w:rPr>
        <w:t xml:space="preserve">  </w:t>
      </w:r>
    </w:p>
    <w:p w:rsidR="00353C64" w:rsidRDefault="00353C64" w:rsidP="00DB705E">
      <w:pPr>
        <w:pStyle w:val="17"/>
        <w:ind w:firstLine="709"/>
        <w:jc w:val="both"/>
        <w:rPr>
          <w:sz w:val="28"/>
          <w:szCs w:val="28"/>
        </w:rPr>
      </w:pPr>
      <w:r w:rsidRPr="00B52D6C">
        <w:rPr>
          <w:sz w:val="28"/>
          <w:szCs w:val="28"/>
        </w:rPr>
        <w:t xml:space="preserve">Развивается и социальная сфера поселения, так на территории сельсовета функционирует </w:t>
      </w:r>
      <w:r>
        <w:rPr>
          <w:sz w:val="28"/>
          <w:szCs w:val="28"/>
        </w:rPr>
        <w:t>три</w:t>
      </w:r>
      <w:r w:rsidRPr="00B52D6C">
        <w:rPr>
          <w:sz w:val="28"/>
          <w:szCs w:val="28"/>
        </w:rPr>
        <w:t xml:space="preserve"> основн</w:t>
      </w:r>
      <w:r>
        <w:rPr>
          <w:sz w:val="28"/>
          <w:szCs w:val="28"/>
        </w:rPr>
        <w:t>ых</w:t>
      </w:r>
      <w:r w:rsidRPr="00B52D6C">
        <w:rPr>
          <w:sz w:val="28"/>
          <w:szCs w:val="28"/>
        </w:rPr>
        <w:t xml:space="preserve"> общеобразовательн</w:t>
      </w:r>
      <w:r>
        <w:rPr>
          <w:sz w:val="28"/>
          <w:szCs w:val="28"/>
        </w:rPr>
        <w:t>ых</w:t>
      </w:r>
      <w:r w:rsidRPr="00B52D6C">
        <w:rPr>
          <w:sz w:val="28"/>
          <w:szCs w:val="28"/>
        </w:rPr>
        <w:t xml:space="preserve"> ш</w:t>
      </w:r>
      <w:r w:rsidR="00287A7F">
        <w:rPr>
          <w:sz w:val="28"/>
          <w:szCs w:val="28"/>
        </w:rPr>
        <w:t>колы</w:t>
      </w:r>
      <w:r>
        <w:rPr>
          <w:sz w:val="28"/>
          <w:szCs w:val="28"/>
        </w:rPr>
        <w:t xml:space="preserve"> с количеством учеников – </w:t>
      </w:r>
      <w:r w:rsidR="004E38D3">
        <w:rPr>
          <w:sz w:val="28"/>
          <w:szCs w:val="28"/>
        </w:rPr>
        <w:t>106</w:t>
      </w:r>
      <w:r w:rsidRPr="00B52D6C">
        <w:rPr>
          <w:sz w:val="28"/>
          <w:szCs w:val="28"/>
        </w:rPr>
        <w:t xml:space="preserve">, два фельдшерско-акушерских пункта, </w:t>
      </w:r>
      <w:r>
        <w:rPr>
          <w:sz w:val="28"/>
          <w:szCs w:val="28"/>
        </w:rPr>
        <w:t>три</w:t>
      </w:r>
      <w:r w:rsidRPr="00B52D6C">
        <w:rPr>
          <w:sz w:val="28"/>
          <w:szCs w:val="28"/>
        </w:rPr>
        <w:t xml:space="preserve"> библиотеки, один Дом культуры и </w:t>
      </w:r>
      <w:r>
        <w:rPr>
          <w:sz w:val="28"/>
          <w:szCs w:val="28"/>
        </w:rPr>
        <w:t>два</w:t>
      </w:r>
      <w:r w:rsidRPr="00B52D6C">
        <w:rPr>
          <w:sz w:val="28"/>
          <w:szCs w:val="28"/>
        </w:rPr>
        <w:t xml:space="preserve"> сельски</w:t>
      </w:r>
      <w:r>
        <w:rPr>
          <w:sz w:val="28"/>
          <w:szCs w:val="28"/>
        </w:rPr>
        <w:t>х</w:t>
      </w:r>
      <w:r w:rsidRPr="00B52D6C">
        <w:rPr>
          <w:sz w:val="28"/>
          <w:szCs w:val="28"/>
        </w:rPr>
        <w:t xml:space="preserve"> клуб</w:t>
      </w:r>
      <w:r>
        <w:rPr>
          <w:sz w:val="28"/>
          <w:szCs w:val="28"/>
        </w:rPr>
        <w:t>а</w:t>
      </w:r>
      <w:r w:rsidRPr="00B52D6C">
        <w:rPr>
          <w:sz w:val="28"/>
          <w:szCs w:val="28"/>
        </w:rPr>
        <w:t xml:space="preserve">, в которых работают дипломированные работники с большим стажем работы. При </w:t>
      </w:r>
      <w:proofErr w:type="spellStart"/>
      <w:r>
        <w:rPr>
          <w:sz w:val="28"/>
          <w:szCs w:val="28"/>
        </w:rPr>
        <w:t>Белогорской</w:t>
      </w:r>
      <w:proofErr w:type="spellEnd"/>
      <w:r w:rsidRPr="00B52D6C">
        <w:rPr>
          <w:sz w:val="28"/>
          <w:szCs w:val="28"/>
        </w:rPr>
        <w:t xml:space="preserve"> </w:t>
      </w:r>
      <w:r w:rsidR="004E38D3">
        <w:rPr>
          <w:sz w:val="28"/>
          <w:szCs w:val="28"/>
        </w:rPr>
        <w:t xml:space="preserve"> и </w:t>
      </w:r>
      <w:proofErr w:type="spellStart"/>
      <w:r w:rsidR="004E38D3">
        <w:rPr>
          <w:sz w:val="28"/>
          <w:szCs w:val="28"/>
        </w:rPr>
        <w:t>Алабайтальской</w:t>
      </w:r>
      <w:proofErr w:type="spellEnd"/>
      <w:r w:rsidR="004E38D3">
        <w:rPr>
          <w:sz w:val="28"/>
          <w:szCs w:val="28"/>
        </w:rPr>
        <w:t xml:space="preserve"> </w:t>
      </w:r>
      <w:r w:rsidRPr="00B52D6C">
        <w:rPr>
          <w:sz w:val="28"/>
          <w:szCs w:val="28"/>
        </w:rPr>
        <w:t>школе работает до</w:t>
      </w:r>
      <w:r>
        <w:rPr>
          <w:sz w:val="28"/>
          <w:szCs w:val="28"/>
        </w:rPr>
        <w:t>школьная группа, состоящая из</w:t>
      </w:r>
      <w:r w:rsidR="004E38D3">
        <w:rPr>
          <w:sz w:val="28"/>
          <w:szCs w:val="28"/>
        </w:rPr>
        <w:t xml:space="preserve"> 39</w:t>
      </w:r>
      <w:r>
        <w:rPr>
          <w:sz w:val="28"/>
          <w:szCs w:val="28"/>
        </w:rPr>
        <w:t xml:space="preserve"> </w:t>
      </w:r>
      <w:r w:rsidRPr="00B52D6C">
        <w:rPr>
          <w:sz w:val="28"/>
          <w:szCs w:val="28"/>
        </w:rPr>
        <w:t xml:space="preserve"> детей </w:t>
      </w:r>
      <w:r w:rsidRPr="00B52D6C">
        <w:rPr>
          <w:sz w:val="28"/>
          <w:szCs w:val="28"/>
        </w:rPr>
        <w:lastRenderedPageBreak/>
        <w:t>от 3 до  6 лет.</w:t>
      </w:r>
    </w:p>
    <w:p w:rsidR="00AB7025" w:rsidRPr="00B52D6C" w:rsidRDefault="00AB7025" w:rsidP="00DB705E">
      <w:pPr>
        <w:pStyle w:val="17"/>
        <w:ind w:firstLine="709"/>
        <w:jc w:val="both"/>
        <w:rPr>
          <w:sz w:val="28"/>
          <w:szCs w:val="28"/>
        </w:rPr>
      </w:pPr>
      <w:r>
        <w:rPr>
          <w:sz w:val="28"/>
          <w:szCs w:val="28"/>
        </w:rPr>
        <w:t>На территории му</w:t>
      </w:r>
      <w:r w:rsidR="00AE3E9C">
        <w:rPr>
          <w:sz w:val="28"/>
          <w:szCs w:val="28"/>
        </w:rPr>
        <w:t>ниципального образования развиты</w:t>
      </w:r>
      <w:r>
        <w:rPr>
          <w:sz w:val="28"/>
          <w:szCs w:val="28"/>
        </w:rPr>
        <w:t xml:space="preserve"> объекты общественного питания (придорожные кафе)-  3 объекта постоянного действия, 2 объекта</w:t>
      </w:r>
      <w:r w:rsidR="00AE3E9C">
        <w:rPr>
          <w:sz w:val="28"/>
          <w:szCs w:val="28"/>
        </w:rPr>
        <w:t xml:space="preserve"> сезонные, также на территории поселения находится </w:t>
      </w:r>
      <w:r w:rsidR="00E87DC0">
        <w:rPr>
          <w:sz w:val="28"/>
          <w:szCs w:val="28"/>
        </w:rPr>
        <w:t>«</w:t>
      </w:r>
      <w:r w:rsidR="00AE3E9C">
        <w:rPr>
          <w:sz w:val="28"/>
          <w:szCs w:val="28"/>
        </w:rPr>
        <w:t>Центр временного содержан</w:t>
      </w:r>
      <w:r w:rsidR="00287A7F">
        <w:rPr>
          <w:sz w:val="28"/>
          <w:szCs w:val="28"/>
        </w:rPr>
        <w:t>ия иностранных граждан отделения</w:t>
      </w:r>
      <w:r w:rsidR="00AE3E9C">
        <w:rPr>
          <w:sz w:val="28"/>
          <w:szCs w:val="28"/>
        </w:rPr>
        <w:t xml:space="preserve"> МВД России по </w:t>
      </w:r>
      <w:proofErr w:type="spellStart"/>
      <w:r w:rsidR="00AE3E9C">
        <w:rPr>
          <w:sz w:val="28"/>
          <w:szCs w:val="28"/>
        </w:rPr>
        <w:t>Беляевскому</w:t>
      </w:r>
      <w:proofErr w:type="spellEnd"/>
      <w:r w:rsidR="00AE3E9C">
        <w:rPr>
          <w:sz w:val="28"/>
          <w:szCs w:val="28"/>
        </w:rPr>
        <w:t xml:space="preserve"> району</w:t>
      </w:r>
      <w:r w:rsidR="00E87DC0">
        <w:rPr>
          <w:sz w:val="28"/>
          <w:szCs w:val="28"/>
        </w:rPr>
        <w:t>».</w:t>
      </w:r>
    </w:p>
    <w:p w:rsidR="00353C64" w:rsidRPr="00353C64" w:rsidRDefault="00353C64" w:rsidP="00DB705E">
      <w:pPr>
        <w:widowControl w:val="0"/>
        <w:autoSpaceDE w:val="0"/>
        <w:autoSpaceDN w:val="0"/>
        <w:adjustRightInd w:val="0"/>
        <w:ind w:firstLine="709"/>
        <w:jc w:val="both"/>
        <w:rPr>
          <w:rFonts w:ascii="Times New Roman CYR" w:hAnsi="Times New Roman CYR" w:cs="Times New Roman CYR"/>
          <w:sz w:val="28"/>
          <w:szCs w:val="28"/>
        </w:rPr>
      </w:pPr>
      <w:r w:rsidRPr="00353C64">
        <w:rPr>
          <w:rFonts w:ascii="Times New Roman CYR" w:hAnsi="Times New Roman CYR" w:cs="Times New Roman CYR"/>
          <w:sz w:val="28"/>
          <w:szCs w:val="28"/>
        </w:rPr>
        <w:t>В муниципальном образовании сформирована система муниципального стратегического управления. В поселении разработаны следующие документы  муниципального планирования:</w:t>
      </w:r>
      <w:r w:rsidR="004E38D3">
        <w:rPr>
          <w:rFonts w:ascii="Times New Roman CYR" w:hAnsi="Times New Roman CYR" w:cs="Times New Roman CYR"/>
          <w:sz w:val="28"/>
          <w:szCs w:val="28"/>
        </w:rPr>
        <w:t xml:space="preserve"> </w:t>
      </w:r>
      <w:r w:rsidRPr="00353C64">
        <w:rPr>
          <w:rFonts w:ascii="Times New Roman CYR" w:hAnsi="Times New Roman CYR" w:cs="Times New Roman CYR"/>
          <w:sz w:val="28"/>
          <w:szCs w:val="28"/>
        </w:rPr>
        <w:t xml:space="preserve">схема территориального планирования </w:t>
      </w:r>
      <w:r>
        <w:rPr>
          <w:rFonts w:ascii="Times New Roman CYR" w:hAnsi="Times New Roman CYR" w:cs="Times New Roman CYR"/>
          <w:sz w:val="28"/>
          <w:szCs w:val="28"/>
        </w:rPr>
        <w:t>муниципальное образования Белогорский сельсовет</w:t>
      </w:r>
      <w:r w:rsidR="004E38D3">
        <w:rPr>
          <w:rFonts w:ascii="Times New Roman CYR" w:hAnsi="Times New Roman CYR" w:cs="Times New Roman CYR"/>
          <w:sz w:val="28"/>
          <w:szCs w:val="28"/>
        </w:rPr>
        <w:t>,</w:t>
      </w:r>
      <w:r w:rsidRPr="00353C64">
        <w:rPr>
          <w:rFonts w:ascii="Times New Roman CYR" w:hAnsi="Times New Roman CYR" w:cs="Times New Roman CYR"/>
          <w:sz w:val="28"/>
          <w:szCs w:val="28"/>
        </w:rPr>
        <w:t xml:space="preserve"> прогноз социально-экономического развития </w:t>
      </w:r>
      <w:r w:rsidR="00287A7F">
        <w:rPr>
          <w:rFonts w:ascii="Times New Roman CYR" w:hAnsi="Times New Roman CYR" w:cs="Times New Roman CYR"/>
          <w:sz w:val="28"/>
          <w:szCs w:val="28"/>
        </w:rPr>
        <w:t>муниципального</w:t>
      </w:r>
      <w:r>
        <w:rPr>
          <w:rFonts w:ascii="Times New Roman CYR" w:hAnsi="Times New Roman CYR" w:cs="Times New Roman CYR"/>
          <w:sz w:val="28"/>
          <w:szCs w:val="28"/>
        </w:rPr>
        <w:t xml:space="preserve"> образования Белогорский сельсовет</w:t>
      </w:r>
      <w:r w:rsidRPr="00353C64">
        <w:rPr>
          <w:rFonts w:ascii="Times New Roman CYR" w:hAnsi="Times New Roman CYR" w:cs="Times New Roman CYR"/>
          <w:sz w:val="28"/>
          <w:szCs w:val="28"/>
        </w:rPr>
        <w:t xml:space="preserve"> на среднесрочн</w:t>
      </w:r>
      <w:r w:rsidR="004E38D3">
        <w:rPr>
          <w:rFonts w:ascii="Times New Roman CYR" w:hAnsi="Times New Roman CYR" w:cs="Times New Roman CYR"/>
          <w:sz w:val="28"/>
          <w:szCs w:val="28"/>
        </w:rPr>
        <w:t xml:space="preserve">ый период, </w:t>
      </w:r>
      <w:r w:rsidRPr="00353C64">
        <w:rPr>
          <w:rFonts w:ascii="Times New Roman CYR" w:hAnsi="Times New Roman CYR" w:cs="Times New Roman CYR"/>
          <w:sz w:val="28"/>
          <w:szCs w:val="28"/>
        </w:rPr>
        <w:t xml:space="preserve">муниципальные программы </w:t>
      </w:r>
      <w:r w:rsidR="00287A7F">
        <w:rPr>
          <w:rFonts w:ascii="Times New Roman CYR" w:hAnsi="Times New Roman CYR" w:cs="Times New Roman CYR"/>
          <w:sz w:val="28"/>
          <w:szCs w:val="28"/>
        </w:rPr>
        <w:t>муниципального</w:t>
      </w:r>
      <w:r>
        <w:rPr>
          <w:rFonts w:ascii="Times New Roman CYR" w:hAnsi="Times New Roman CYR" w:cs="Times New Roman CYR"/>
          <w:sz w:val="28"/>
          <w:szCs w:val="28"/>
        </w:rPr>
        <w:t xml:space="preserve"> образования Белогорский сельсовет</w:t>
      </w:r>
      <w:r w:rsidR="004E38D3">
        <w:rPr>
          <w:rFonts w:ascii="Times New Roman CYR" w:hAnsi="Times New Roman CYR" w:cs="Times New Roman CYR"/>
          <w:sz w:val="28"/>
          <w:szCs w:val="28"/>
        </w:rPr>
        <w:t>.</w:t>
      </w:r>
      <w:r w:rsidRPr="00353C64">
        <w:rPr>
          <w:rFonts w:ascii="Times New Roman CYR" w:hAnsi="Times New Roman CYR" w:cs="Times New Roman CYR"/>
          <w:sz w:val="28"/>
          <w:szCs w:val="28"/>
        </w:rPr>
        <w:t xml:space="preserve"> </w:t>
      </w:r>
    </w:p>
    <w:p w:rsidR="00353C64" w:rsidRPr="00353C64" w:rsidRDefault="00353C64" w:rsidP="00DB705E">
      <w:pPr>
        <w:widowControl w:val="0"/>
        <w:autoSpaceDE w:val="0"/>
        <w:autoSpaceDN w:val="0"/>
        <w:adjustRightInd w:val="0"/>
        <w:ind w:firstLine="709"/>
        <w:jc w:val="both"/>
        <w:rPr>
          <w:rFonts w:ascii="Calibri" w:hAnsi="Calibri" w:cs="Calibri"/>
          <w:sz w:val="28"/>
          <w:szCs w:val="28"/>
        </w:rPr>
      </w:pPr>
      <w:r w:rsidRPr="00353C64">
        <w:rPr>
          <w:rFonts w:ascii="Times New Roman CYR" w:hAnsi="Times New Roman CYR" w:cs="Times New Roman CYR"/>
          <w:sz w:val="28"/>
          <w:szCs w:val="28"/>
        </w:rPr>
        <w:t xml:space="preserve">В практике деятельности органов местного самоуправления  используются инструменты программно-целевого управления. </w:t>
      </w:r>
    </w:p>
    <w:p w:rsidR="00E87DC0" w:rsidRPr="00B52D6C" w:rsidRDefault="007004DC" w:rsidP="00DB705E">
      <w:pPr>
        <w:pStyle w:val="17"/>
        <w:ind w:firstLine="709"/>
        <w:jc w:val="both"/>
        <w:rPr>
          <w:sz w:val="28"/>
          <w:szCs w:val="28"/>
        </w:rPr>
      </w:pPr>
      <w:r>
        <w:rPr>
          <w:sz w:val="28"/>
          <w:szCs w:val="28"/>
        </w:rPr>
        <w:t>При администрации  поселения   открыт   ТОСП от МФЦ  Беляевского района, который оказывает государственные и муниципальные услуги.</w:t>
      </w:r>
      <w:r w:rsidR="00E87DC0" w:rsidRPr="00E87DC0">
        <w:rPr>
          <w:sz w:val="28"/>
          <w:szCs w:val="28"/>
        </w:rPr>
        <w:t xml:space="preserve"> </w:t>
      </w:r>
      <w:r w:rsidR="00E87DC0">
        <w:rPr>
          <w:sz w:val="28"/>
          <w:szCs w:val="28"/>
        </w:rPr>
        <w:t>Администрация муниципального образования Белогорский сельсовет оказывает 11 видов муниципальных услуг, перечень которых утвержден постановлением администрации от 19.10.2022 №</w:t>
      </w:r>
      <w:r w:rsidR="00287A7F">
        <w:rPr>
          <w:sz w:val="28"/>
          <w:szCs w:val="28"/>
        </w:rPr>
        <w:t xml:space="preserve"> </w:t>
      </w:r>
      <w:r w:rsidR="00E87DC0">
        <w:rPr>
          <w:sz w:val="28"/>
          <w:szCs w:val="28"/>
        </w:rPr>
        <w:t>72-п.</w:t>
      </w:r>
    </w:p>
    <w:p w:rsidR="00B84FB9" w:rsidRDefault="006D3FF6" w:rsidP="00DB705E">
      <w:pPr>
        <w:widowControl w:val="0"/>
        <w:ind w:firstLine="709"/>
        <w:jc w:val="both"/>
        <w:rPr>
          <w:sz w:val="28"/>
          <w:szCs w:val="28"/>
        </w:rPr>
      </w:pPr>
      <w:r w:rsidRPr="00504D9A">
        <w:rPr>
          <w:sz w:val="28"/>
          <w:szCs w:val="28"/>
        </w:rPr>
        <w:t xml:space="preserve">При формировании и исполнении </w:t>
      </w:r>
      <w:r>
        <w:rPr>
          <w:sz w:val="28"/>
          <w:szCs w:val="28"/>
        </w:rPr>
        <w:t xml:space="preserve">местного </w:t>
      </w:r>
      <w:r w:rsidRPr="00504D9A">
        <w:rPr>
          <w:sz w:val="28"/>
          <w:szCs w:val="28"/>
        </w:rPr>
        <w:t>бюджета соблюдается принцип безусловного обеспечения в полном объеме первоочередных обязательств:</w:t>
      </w:r>
      <w:r>
        <w:rPr>
          <w:sz w:val="28"/>
          <w:szCs w:val="28"/>
        </w:rPr>
        <w:t xml:space="preserve"> </w:t>
      </w:r>
      <w:r w:rsidRPr="00504D9A">
        <w:rPr>
          <w:sz w:val="28"/>
          <w:szCs w:val="28"/>
        </w:rPr>
        <w:t xml:space="preserve">заработная плата (с учетом поддержания достигнутых значений показателей по заработной плате по всем категориям работников бюджетной сферы, поименованным в указах Президента Российской Федерации от </w:t>
      </w:r>
      <w:r w:rsidR="00287A7F">
        <w:rPr>
          <w:sz w:val="28"/>
          <w:szCs w:val="28"/>
        </w:rPr>
        <w:t xml:space="preserve">07.05. 2012 </w:t>
      </w:r>
      <w:r w:rsidRPr="00504D9A">
        <w:rPr>
          <w:sz w:val="28"/>
          <w:szCs w:val="28"/>
        </w:rPr>
        <w:t>, соблюдения минимального размера оплаты труда, с учетом повышающего районного коэффициента)</w:t>
      </w:r>
      <w:r w:rsidR="0075102D">
        <w:rPr>
          <w:sz w:val="28"/>
          <w:szCs w:val="28"/>
        </w:rPr>
        <w:t xml:space="preserve">, </w:t>
      </w:r>
      <w:r w:rsidRPr="00504D9A">
        <w:rPr>
          <w:sz w:val="28"/>
          <w:szCs w:val="28"/>
        </w:rPr>
        <w:t>коммунальные расходы</w:t>
      </w:r>
      <w:r w:rsidR="0075102D">
        <w:rPr>
          <w:sz w:val="28"/>
          <w:szCs w:val="28"/>
        </w:rPr>
        <w:t>,</w:t>
      </w:r>
      <w:r>
        <w:rPr>
          <w:sz w:val="28"/>
          <w:szCs w:val="28"/>
        </w:rPr>
        <w:t xml:space="preserve"> </w:t>
      </w:r>
      <w:r w:rsidRPr="00504D9A">
        <w:rPr>
          <w:sz w:val="28"/>
          <w:szCs w:val="28"/>
        </w:rPr>
        <w:t>уплата налогов и сборов в соответствии с законодательством Российской Федерации о налогах и сборах.</w:t>
      </w:r>
      <w:r w:rsidR="0075102D" w:rsidRPr="0075102D">
        <w:rPr>
          <w:sz w:val="28"/>
          <w:szCs w:val="28"/>
        </w:rPr>
        <w:t xml:space="preserve"> </w:t>
      </w:r>
      <w:r w:rsidR="0075102D" w:rsidRPr="00643E79">
        <w:rPr>
          <w:sz w:val="28"/>
          <w:szCs w:val="28"/>
        </w:rPr>
        <w:t>В бюджетный процесс внедрена система учета, анализа и контроля налоговых расходов, что обусловлено их значимостью для достижения целей социально-экономической политики, необходимостью оценить полный объем бюджетных ресурсов, направленных на достижение таких целей. исполнении местного бюджета должны быть предприняты меры по минимизации дебиторской кредиторской задолженности, повышение качества прогнозирования кассового плана, применение казначейского сопровождения договоров (соглашений),</w:t>
      </w:r>
      <w:r w:rsidR="00287A7F" w:rsidRPr="00643E79">
        <w:rPr>
          <w:sz w:val="28"/>
          <w:szCs w:val="28"/>
        </w:rPr>
        <w:t xml:space="preserve"> </w:t>
      </w:r>
      <w:r w:rsidR="0075102D" w:rsidRPr="00643E79">
        <w:rPr>
          <w:sz w:val="28"/>
          <w:szCs w:val="28"/>
        </w:rPr>
        <w:t>предоставление межбюджетных трансфертов по соглашениям,</w:t>
      </w:r>
      <w:r w:rsidR="00F63370" w:rsidRPr="00643E79">
        <w:rPr>
          <w:sz w:val="28"/>
          <w:szCs w:val="28"/>
        </w:rPr>
        <w:t xml:space="preserve"> </w:t>
      </w:r>
      <w:r w:rsidR="0075102D" w:rsidRPr="00643E79">
        <w:rPr>
          <w:sz w:val="28"/>
          <w:szCs w:val="28"/>
        </w:rPr>
        <w:t>ограничение авансовых платежей при заключении договоров о поставке товаров, работ, услуг.</w:t>
      </w:r>
      <w:r w:rsidR="00F63370" w:rsidRPr="00287A7F">
        <w:rPr>
          <w:b/>
          <w:sz w:val="28"/>
          <w:szCs w:val="28"/>
        </w:rPr>
        <w:t xml:space="preserve"> </w:t>
      </w:r>
      <w:r w:rsidR="00F63370" w:rsidRPr="00C40F44">
        <w:rPr>
          <w:sz w:val="28"/>
          <w:szCs w:val="28"/>
        </w:rPr>
        <w:t xml:space="preserve">В </w:t>
      </w:r>
      <w:r w:rsidR="00287A7F">
        <w:rPr>
          <w:sz w:val="28"/>
          <w:szCs w:val="28"/>
        </w:rPr>
        <w:t>рамках реализации программы буду</w:t>
      </w:r>
      <w:r w:rsidR="00F63370" w:rsidRPr="00C40F44">
        <w:rPr>
          <w:sz w:val="28"/>
          <w:szCs w:val="28"/>
        </w:rPr>
        <w:t>т реализовываться мероприяти</w:t>
      </w:r>
      <w:r w:rsidR="00B84FB9">
        <w:rPr>
          <w:sz w:val="28"/>
          <w:szCs w:val="28"/>
        </w:rPr>
        <w:t>я</w:t>
      </w:r>
      <w:r w:rsidR="00F63370" w:rsidRPr="00C40F44">
        <w:rPr>
          <w:sz w:val="28"/>
          <w:szCs w:val="28"/>
        </w:rPr>
        <w:t xml:space="preserve"> по внутреннему муниципальному финансовому контролю</w:t>
      </w:r>
      <w:r w:rsidR="00F63370">
        <w:rPr>
          <w:sz w:val="28"/>
          <w:szCs w:val="28"/>
        </w:rPr>
        <w:t xml:space="preserve">, </w:t>
      </w:r>
      <w:r w:rsidR="00F63370" w:rsidRPr="00C40F44">
        <w:rPr>
          <w:sz w:val="28"/>
          <w:szCs w:val="28"/>
        </w:rPr>
        <w:t xml:space="preserve">выявление и пресечение неправомерного, нецелевого, неэффективного и (или) нерезультативного использования средств </w:t>
      </w:r>
      <w:r w:rsidR="00F63370">
        <w:rPr>
          <w:sz w:val="28"/>
          <w:szCs w:val="28"/>
        </w:rPr>
        <w:t>местного</w:t>
      </w:r>
      <w:r w:rsidR="00F63370" w:rsidRPr="00C40F44">
        <w:rPr>
          <w:sz w:val="28"/>
          <w:szCs w:val="28"/>
        </w:rPr>
        <w:t xml:space="preserve"> </w:t>
      </w:r>
      <w:r w:rsidR="00F63370">
        <w:rPr>
          <w:sz w:val="28"/>
          <w:szCs w:val="28"/>
        </w:rPr>
        <w:t xml:space="preserve">бюджета, </w:t>
      </w:r>
      <w:r w:rsidR="00F63370" w:rsidRPr="00C40F44">
        <w:rPr>
          <w:sz w:val="28"/>
          <w:szCs w:val="28"/>
        </w:rPr>
        <w:t xml:space="preserve">выявление и принятие мер по устранению нарушений законодательства Российской Федерации и иных нормативных правовых актов о контрактной системе в сфере закупок при осуществлении закупок товаров, работ, услуг для </w:t>
      </w:r>
      <w:r w:rsidR="00F63370" w:rsidRPr="00C40F44">
        <w:rPr>
          <w:sz w:val="28"/>
          <w:szCs w:val="28"/>
        </w:rPr>
        <w:lastRenderedPageBreak/>
        <w:t xml:space="preserve">муниципальных нужд </w:t>
      </w:r>
      <w:r w:rsidR="00F63370">
        <w:rPr>
          <w:sz w:val="28"/>
          <w:szCs w:val="28"/>
        </w:rPr>
        <w:t>муниципального образования Белогорский сельсовет</w:t>
      </w:r>
      <w:r w:rsidR="00B84FB9">
        <w:rPr>
          <w:sz w:val="28"/>
          <w:szCs w:val="28"/>
        </w:rPr>
        <w:t xml:space="preserve">, </w:t>
      </w:r>
      <w:r w:rsidR="00F63370" w:rsidRPr="00C40F44">
        <w:rPr>
          <w:sz w:val="28"/>
          <w:szCs w:val="28"/>
        </w:rPr>
        <w:t>осуществление контроля за достоверностью отчетности о реализации муниципальн</w:t>
      </w:r>
      <w:r w:rsidR="00B84FB9">
        <w:rPr>
          <w:sz w:val="28"/>
          <w:szCs w:val="28"/>
        </w:rPr>
        <w:t>ой</w:t>
      </w:r>
      <w:r w:rsidR="00F63370" w:rsidRPr="00C40F44">
        <w:rPr>
          <w:sz w:val="28"/>
          <w:szCs w:val="28"/>
        </w:rPr>
        <w:t xml:space="preserve"> программ</w:t>
      </w:r>
      <w:r w:rsidR="00B84FB9">
        <w:rPr>
          <w:sz w:val="28"/>
          <w:szCs w:val="28"/>
        </w:rPr>
        <w:t>ы муниципального образования Белогорский сельсовет.</w:t>
      </w:r>
    </w:p>
    <w:p w:rsidR="00F63370" w:rsidRPr="00C40F44" w:rsidRDefault="00B1322C" w:rsidP="00DB705E">
      <w:pPr>
        <w:widowControl w:val="0"/>
        <w:ind w:firstLine="709"/>
        <w:jc w:val="both"/>
        <w:rPr>
          <w:sz w:val="28"/>
          <w:szCs w:val="28"/>
        </w:rPr>
      </w:pPr>
      <w:r>
        <w:rPr>
          <w:sz w:val="28"/>
          <w:szCs w:val="28"/>
        </w:rPr>
        <w:t>Источниками формирования доходов местного бюджета является налоговые и неналоговые доходы.</w:t>
      </w:r>
      <w:r w:rsidR="00E87DC0">
        <w:rPr>
          <w:sz w:val="28"/>
          <w:szCs w:val="28"/>
        </w:rPr>
        <w:t xml:space="preserve"> </w:t>
      </w:r>
      <w:r w:rsidR="00B84FB9">
        <w:rPr>
          <w:sz w:val="28"/>
          <w:szCs w:val="28"/>
        </w:rPr>
        <w:t xml:space="preserve">Увеличение собственных доходов за счет формирования достоверной базы о плательщиках </w:t>
      </w:r>
      <w:r>
        <w:rPr>
          <w:sz w:val="28"/>
          <w:szCs w:val="28"/>
        </w:rPr>
        <w:t>м</w:t>
      </w:r>
      <w:r w:rsidR="00B84FB9">
        <w:rPr>
          <w:sz w:val="28"/>
          <w:szCs w:val="28"/>
        </w:rPr>
        <w:t>естных(земельного, имущественного, сельскохозяйственного</w:t>
      </w:r>
      <w:r>
        <w:rPr>
          <w:sz w:val="28"/>
          <w:szCs w:val="28"/>
        </w:rPr>
        <w:t>)</w:t>
      </w:r>
      <w:r w:rsidR="00B84FB9">
        <w:rPr>
          <w:sz w:val="28"/>
          <w:szCs w:val="28"/>
        </w:rPr>
        <w:t xml:space="preserve"> налогов, о взаимодействия органов местного самоуправления поселения  с кадастровыми органами.</w:t>
      </w:r>
      <w:r w:rsidR="00F63370" w:rsidRPr="00C40F44">
        <w:rPr>
          <w:sz w:val="28"/>
          <w:szCs w:val="28"/>
        </w:rPr>
        <w:t xml:space="preserve"> </w:t>
      </w:r>
      <w:r w:rsidR="00B84FB9" w:rsidRPr="003C3BE6">
        <w:rPr>
          <w:sz w:val="28"/>
          <w:szCs w:val="28"/>
        </w:rPr>
        <w:t xml:space="preserve">Наряду с развитием сельскохозяйственного производства, предпринимательства, привлечением инвестиций, повышением эффективности использования муниципальной собственности, сокращением недоимки по обязательным платежам в бюджет данные меры позволят муниципальному образованию </w:t>
      </w:r>
      <w:r w:rsidR="00B84FB9">
        <w:rPr>
          <w:sz w:val="28"/>
          <w:szCs w:val="28"/>
        </w:rPr>
        <w:t>Белогорский сельсовет</w:t>
      </w:r>
      <w:r w:rsidR="00B84FB9" w:rsidRPr="003C3BE6">
        <w:rPr>
          <w:sz w:val="28"/>
          <w:szCs w:val="28"/>
        </w:rPr>
        <w:t xml:space="preserve"> увеличить доходы бюджета и, соответственно, увеличить объем средств, направляемых на</w:t>
      </w:r>
      <w:r w:rsidR="00B84FB9">
        <w:rPr>
          <w:sz w:val="28"/>
          <w:szCs w:val="28"/>
        </w:rPr>
        <w:t xml:space="preserve"> нужды поселения.</w:t>
      </w:r>
    </w:p>
    <w:p w:rsidR="00B1322C" w:rsidRPr="002F6CC5" w:rsidRDefault="00B1322C" w:rsidP="00DB705E">
      <w:pPr>
        <w:widowControl w:val="0"/>
        <w:ind w:firstLine="709"/>
        <w:jc w:val="both"/>
        <w:rPr>
          <w:b/>
          <w:sz w:val="28"/>
          <w:szCs w:val="28"/>
        </w:rPr>
      </w:pPr>
      <w:r w:rsidRPr="002F6CC5">
        <w:rPr>
          <w:sz w:val="28"/>
          <w:szCs w:val="28"/>
        </w:rPr>
        <w:t>От общего уровня финансовой грамотности населения страны во многом зависит ее экономическое развитие. Низкий уровень таких знаний приводит к отрицательным последствиям не только для потребителей финансовых услуг, но и для государства, частного сектора и общества в целом. Поэтому разработка и внедрение программ по повышению финансовой грамотности населения – важное направление государственной политики. Рост финансовой грамотности населения приводит к снижению рисков излишней личной задолженности граждан по потребительским кредитам, сокращению рисков мошенничества со стороны недобросовестных участников рынка и, в конечном итоге, способствует социальной и экономической стабильности в стране.</w:t>
      </w:r>
    </w:p>
    <w:p w:rsidR="0075102D" w:rsidRPr="00504D9A" w:rsidRDefault="0075102D" w:rsidP="00DB705E">
      <w:pPr>
        <w:widowControl w:val="0"/>
        <w:ind w:firstLine="709"/>
        <w:jc w:val="both"/>
        <w:rPr>
          <w:b/>
          <w:sz w:val="28"/>
          <w:szCs w:val="28"/>
        </w:rPr>
      </w:pPr>
    </w:p>
    <w:p w:rsidR="006D3FF6" w:rsidRPr="00504D9A" w:rsidRDefault="006D3FF6" w:rsidP="00DB705E">
      <w:pPr>
        <w:pStyle w:val="17"/>
        <w:ind w:firstLine="709"/>
        <w:jc w:val="both"/>
        <w:rPr>
          <w:b/>
          <w:sz w:val="28"/>
          <w:szCs w:val="28"/>
        </w:rPr>
      </w:pPr>
    </w:p>
    <w:p w:rsidR="001A1742" w:rsidRPr="00A44127" w:rsidRDefault="001A1742" w:rsidP="00DB705E">
      <w:pPr>
        <w:pStyle w:val="af4"/>
        <w:widowControl w:val="0"/>
        <w:ind w:firstLine="709"/>
        <w:jc w:val="both"/>
        <w:rPr>
          <w:rFonts w:ascii="Times New Roman" w:hAnsi="Times New Roman" w:cs="Times New Roman"/>
          <w:sz w:val="28"/>
          <w:szCs w:val="28"/>
        </w:rPr>
      </w:pPr>
    </w:p>
    <w:p w:rsidR="00027070" w:rsidRPr="00616E63" w:rsidRDefault="00027070" w:rsidP="00DB705E">
      <w:pPr>
        <w:widowControl w:val="0"/>
        <w:ind w:firstLine="709"/>
        <w:jc w:val="both"/>
        <w:rPr>
          <w:rFonts w:eastAsia="Calibri"/>
          <w:sz w:val="28"/>
          <w:szCs w:val="28"/>
        </w:rPr>
      </w:pPr>
    </w:p>
    <w:p w:rsidR="00027070" w:rsidRDefault="00027070" w:rsidP="006D3FF6">
      <w:pPr>
        <w:spacing w:line="256" w:lineRule="auto"/>
        <w:jc w:val="both"/>
        <w:rPr>
          <w:rFonts w:eastAsia="Calibri"/>
          <w:b/>
          <w:sz w:val="28"/>
          <w:szCs w:val="28"/>
        </w:rPr>
      </w:pPr>
    </w:p>
    <w:p w:rsidR="00027070" w:rsidRDefault="00027070" w:rsidP="00461411">
      <w:pPr>
        <w:spacing w:line="256" w:lineRule="auto"/>
        <w:rPr>
          <w:rFonts w:eastAsia="Calibri"/>
          <w:b/>
          <w:sz w:val="28"/>
          <w:szCs w:val="28"/>
        </w:rPr>
      </w:pPr>
    </w:p>
    <w:p w:rsidR="00027070" w:rsidRDefault="00027070" w:rsidP="00461411">
      <w:pPr>
        <w:spacing w:line="256" w:lineRule="auto"/>
        <w:rPr>
          <w:rFonts w:eastAsia="Calibri"/>
          <w:b/>
          <w:sz w:val="28"/>
          <w:szCs w:val="28"/>
        </w:rPr>
      </w:pPr>
    </w:p>
    <w:p w:rsidR="00027070" w:rsidRDefault="00027070" w:rsidP="00461411">
      <w:pPr>
        <w:spacing w:line="256" w:lineRule="auto"/>
        <w:rPr>
          <w:rFonts w:eastAsia="Calibri"/>
          <w:b/>
          <w:sz w:val="28"/>
          <w:szCs w:val="28"/>
        </w:rPr>
        <w:sectPr w:rsidR="00027070" w:rsidSect="0032341D">
          <w:pgSz w:w="11906" w:h="16838"/>
          <w:pgMar w:top="1134" w:right="850" w:bottom="1134" w:left="1701" w:header="720" w:footer="720" w:gutter="0"/>
          <w:cols w:space="720"/>
          <w:docGrid w:linePitch="326"/>
        </w:sectPr>
      </w:pPr>
    </w:p>
    <w:p w:rsidR="00461411" w:rsidRDefault="00461411" w:rsidP="00221151">
      <w:pPr>
        <w:rPr>
          <w:sz w:val="28"/>
          <w:szCs w:val="28"/>
        </w:rPr>
      </w:pPr>
    </w:p>
    <w:p w:rsidR="00E46F5F" w:rsidRDefault="00E46F5F" w:rsidP="00221151">
      <w:pPr>
        <w:rPr>
          <w:sz w:val="28"/>
          <w:szCs w:val="28"/>
        </w:rPr>
      </w:pPr>
      <w:r>
        <w:rPr>
          <w:sz w:val="28"/>
          <w:szCs w:val="28"/>
        </w:rPr>
        <w:t xml:space="preserve">                                                                                                                                             </w:t>
      </w:r>
      <w:r w:rsidR="00D327A7">
        <w:rPr>
          <w:sz w:val="28"/>
          <w:szCs w:val="28"/>
        </w:rPr>
        <w:t xml:space="preserve">          </w:t>
      </w:r>
    </w:p>
    <w:p w:rsidR="00E46F5F" w:rsidRDefault="00E46F5F" w:rsidP="00DB705E">
      <w:pPr>
        <w:framePr w:hSpace="180" w:wrap="around" w:vAnchor="text" w:hAnchor="margin" w:y="-291"/>
        <w:jc w:val="right"/>
        <w:rPr>
          <w:sz w:val="28"/>
          <w:szCs w:val="28"/>
        </w:rPr>
      </w:pPr>
      <w:r>
        <w:rPr>
          <w:sz w:val="28"/>
          <w:szCs w:val="28"/>
        </w:rPr>
        <w:t xml:space="preserve">                                                                                                                                                        Приложение  № 2</w:t>
      </w:r>
    </w:p>
    <w:p w:rsidR="00E46F5F" w:rsidRDefault="00E46F5F" w:rsidP="00D327A7">
      <w:pPr>
        <w:framePr w:hSpace="180" w:wrap="around" w:vAnchor="text" w:hAnchor="margin" w:y="-291"/>
        <w:rPr>
          <w:sz w:val="28"/>
          <w:szCs w:val="28"/>
        </w:rPr>
      </w:pPr>
      <w:r>
        <w:rPr>
          <w:sz w:val="28"/>
          <w:szCs w:val="28"/>
        </w:rPr>
        <w:t xml:space="preserve">                                                                                                                                                        </w:t>
      </w:r>
    </w:p>
    <w:p w:rsidR="002A26E5" w:rsidRDefault="00E46F5F" w:rsidP="00E46F5F">
      <w:pPr>
        <w:rPr>
          <w:sz w:val="28"/>
          <w:szCs w:val="28"/>
        </w:rPr>
      </w:pPr>
      <w:r>
        <w:rPr>
          <w:sz w:val="28"/>
          <w:szCs w:val="28"/>
        </w:rPr>
        <w:t xml:space="preserve">                                                                                                                                                              </w:t>
      </w:r>
    </w:p>
    <w:p w:rsidR="002A26E5" w:rsidRDefault="002A26E5" w:rsidP="002A26E5">
      <w:pPr>
        <w:ind w:left="273" w:right="42"/>
      </w:pPr>
      <w:r w:rsidRPr="000462F9">
        <w:t xml:space="preserve">                                                                           </w:t>
      </w:r>
    </w:p>
    <w:p w:rsidR="00B421AA" w:rsidRPr="00866BFD" w:rsidRDefault="00E46F5F" w:rsidP="00B421AA">
      <w:pPr>
        <w:spacing w:line="259" w:lineRule="auto"/>
        <w:ind w:left="273" w:right="42"/>
        <w:jc w:val="center"/>
        <w:rPr>
          <w:sz w:val="28"/>
          <w:szCs w:val="28"/>
        </w:rPr>
      </w:pPr>
      <w:r>
        <w:rPr>
          <w:sz w:val="28"/>
          <w:szCs w:val="28"/>
        </w:rPr>
        <w:t xml:space="preserve">        </w:t>
      </w:r>
      <w:r w:rsidR="00B421AA" w:rsidRPr="00866BFD">
        <w:rPr>
          <w:sz w:val="28"/>
          <w:szCs w:val="28"/>
        </w:rPr>
        <w:t xml:space="preserve">Показатели </w:t>
      </w:r>
      <w:r w:rsidR="00B421AA" w:rsidRPr="00487043">
        <w:rPr>
          <w:sz w:val="28"/>
          <w:szCs w:val="28"/>
        </w:rPr>
        <w:t>муниципальной</w:t>
      </w:r>
      <w:r w:rsidR="00B421AA" w:rsidRPr="00866BFD">
        <w:rPr>
          <w:sz w:val="28"/>
          <w:szCs w:val="28"/>
        </w:rPr>
        <w:t xml:space="preserve"> программы </w:t>
      </w: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9"/>
        <w:gridCol w:w="2291"/>
        <w:gridCol w:w="1418"/>
        <w:gridCol w:w="850"/>
        <w:gridCol w:w="284"/>
        <w:gridCol w:w="425"/>
        <w:gridCol w:w="142"/>
        <w:gridCol w:w="425"/>
        <w:gridCol w:w="142"/>
        <w:gridCol w:w="425"/>
        <w:gridCol w:w="142"/>
        <w:gridCol w:w="142"/>
        <w:gridCol w:w="425"/>
        <w:gridCol w:w="1276"/>
        <w:gridCol w:w="2126"/>
        <w:gridCol w:w="1843"/>
        <w:gridCol w:w="2409"/>
      </w:tblGrid>
      <w:tr w:rsidR="00B421AA" w:rsidRPr="00AE63CB" w:rsidTr="00247DBC">
        <w:trPr>
          <w:trHeight w:val="240"/>
        </w:trPr>
        <w:tc>
          <w:tcPr>
            <w:tcW w:w="559" w:type="dxa"/>
            <w:vMerge w:val="restart"/>
            <w:shd w:val="clear" w:color="auto" w:fill="FFFFFF"/>
            <w:hideMark/>
          </w:tcPr>
          <w:p w:rsidR="00B421AA" w:rsidRPr="00AE63CB" w:rsidRDefault="00B421AA" w:rsidP="00B421AA">
            <w:pPr>
              <w:jc w:val="center"/>
              <w:rPr>
                <w:b/>
                <w:color w:val="22272F"/>
              </w:rPr>
            </w:pPr>
            <w:r w:rsidRPr="00AE63CB">
              <w:rPr>
                <w:color w:val="22272F"/>
              </w:rPr>
              <w:t>№ п/п</w:t>
            </w:r>
          </w:p>
        </w:tc>
        <w:tc>
          <w:tcPr>
            <w:tcW w:w="2291" w:type="dxa"/>
            <w:vMerge w:val="restart"/>
            <w:shd w:val="clear" w:color="auto" w:fill="FFFFFF"/>
            <w:hideMark/>
          </w:tcPr>
          <w:p w:rsidR="00B421AA" w:rsidRPr="00AE63CB" w:rsidRDefault="00B421AA" w:rsidP="00B421AA">
            <w:pPr>
              <w:jc w:val="center"/>
              <w:rPr>
                <w:b/>
                <w:color w:val="22272F"/>
                <w:vertAlign w:val="superscript"/>
              </w:rPr>
            </w:pPr>
            <w:r w:rsidRPr="00AE63CB">
              <w:rPr>
                <w:color w:val="22272F"/>
              </w:rPr>
              <w:t>Наименование показателя</w:t>
            </w:r>
            <w:r w:rsidRPr="00AE63CB">
              <w:rPr>
                <w:rStyle w:val="affff3"/>
                <w:b/>
                <w:color w:val="22272F"/>
              </w:rPr>
              <w:footnoteReference w:id="1"/>
            </w:r>
          </w:p>
        </w:tc>
        <w:tc>
          <w:tcPr>
            <w:tcW w:w="1418" w:type="dxa"/>
            <w:vMerge w:val="restart"/>
            <w:shd w:val="clear" w:color="auto" w:fill="FFFFFF"/>
            <w:hideMark/>
          </w:tcPr>
          <w:p w:rsidR="00B421AA" w:rsidRPr="00AE63CB" w:rsidRDefault="00B421AA" w:rsidP="00B421AA">
            <w:pPr>
              <w:jc w:val="center"/>
              <w:rPr>
                <w:b/>
                <w:color w:val="22272F"/>
              </w:rPr>
            </w:pPr>
            <w:r w:rsidRPr="00AE63CB">
              <w:rPr>
                <w:color w:val="22272F"/>
              </w:rPr>
              <w:t>Единица измерения</w:t>
            </w:r>
          </w:p>
        </w:tc>
        <w:tc>
          <w:tcPr>
            <w:tcW w:w="1134" w:type="dxa"/>
            <w:gridSpan w:val="2"/>
            <w:vMerge w:val="restart"/>
            <w:shd w:val="clear" w:color="auto" w:fill="FFFFFF"/>
            <w:hideMark/>
          </w:tcPr>
          <w:p w:rsidR="00B421AA" w:rsidRPr="00AE63CB" w:rsidRDefault="00B421AA" w:rsidP="00B421AA">
            <w:pPr>
              <w:jc w:val="center"/>
              <w:rPr>
                <w:b/>
                <w:color w:val="22272F"/>
              </w:rPr>
            </w:pPr>
            <w:r w:rsidRPr="00AE63CB">
              <w:rPr>
                <w:color w:val="22272F"/>
              </w:rPr>
              <w:t>Базовое значение</w:t>
            </w:r>
            <w:r w:rsidRPr="00AE63CB">
              <w:rPr>
                <w:rStyle w:val="affff3"/>
                <w:b/>
                <w:color w:val="22272F"/>
              </w:rPr>
              <w:footnoteReference w:id="2"/>
            </w:r>
          </w:p>
        </w:tc>
        <w:tc>
          <w:tcPr>
            <w:tcW w:w="2268" w:type="dxa"/>
            <w:gridSpan w:val="8"/>
            <w:shd w:val="clear" w:color="auto" w:fill="FFFFFF"/>
            <w:hideMark/>
          </w:tcPr>
          <w:p w:rsidR="00B421AA" w:rsidRPr="00AE63CB" w:rsidRDefault="00B421AA" w:rsidP="00B421AA">
            <w:pPr>
              <w:jc w:val="center"/>
              <w:rPr>
                <w:b/>
                <w:color w:val="22272F"/>
              </w:rPr>
            </w:pPr>
            <w:r w:rsidRPr="00AE63CB">
              <w:rPr>
                <w:color w:val="22272F"/>
              </w:rPr>
              <w:t>Значения показателей</w:t>
            </w:r>
          </w:p>
        </w:tc>
        <w:tc>
          <w:tcPr>
            <w:tcW w:w="1276" w:type="dxa"/>
            <w:vMerge w:val="restart"/>
            <w:shd w:val="clear" w:color="auto" w:fill="FFFFFF"/>
            <w:hideMark/>
          </w:tcPr>
          <w:p w:rsidR="00B421AA" w:rsidRPr="00AE63CB" w:rsidRDefault="00B421AA" w:rsidP="00B421AA">
            <w:pPr>
              <w:jc w:val="center"/>
              <w:rPr>
                <w:b/>
                <w:color w:val="22272F"/>
              </w:rPr>
            </w:pPr>
            <w:r w:rsidRPr="00AE63CB">
              <w:rPr>
                <w:color w:val="22272F"/>
              </w:rPr>
              <w:t xml:space="preserve">Документ </w:t>
            </w:r>
            <w:r w:rsidRPr="00AE63CB">
              <w:rPr>
                <w:rStyle w:val="affff3"/>
                <w:b/>
                <w:color w:val="22272F"/>
              </w:rPr>
              <w:footnoteReference w:id="3"/>
            </w:r>
          </w:p>
        </w:tc>
        <w:tc>
          <w:tcPr>
            <w:tcW w:w="2126" w:type="dxa"/>
            <w:vMerge w:val="restart"/>
            <w:shd w:val="clear" w:color="auto" w:fill="FFFFFF"/>
            <w:hideMark/>
          </w:tcPr>
          <w:p w:rsidR="00B421AA" w:rsidRPr="00AE63CB" w:rsidRDefault="00B421AA" w:rsidP="00B421AA">
            <w:pPr>
              <w:jc w:val="center"/>
              <w:rPr>
                <w:b/>
                <w:color w:val="22272F"/>
              </w:rPr>
            </w:pPr>
            <w:r w:rsidRPr="00AE63CB">
              <w:rPr>
                <w:color w:val="22272F"/>
              </w:rPr>
              <w:t>Ответственный за достижение показателя</w:t>
            </w:r>
            <w:r w:rsidRPr="00AE63CB">
              <w:rPr>
                <w:color w:val="22272F"/>
                <w:vertAlign w:val="superscript"/>
              </w:rPr>
              <w:t> </w:t>
            </w:r>
            <w:r w:rsidRPr="00AE63CB">
              <w:rPr>
                <w:rStyle w:val="affff3"/>
                <w:b/>
                <w:color w:val="22272F"/>
              </w:rPr>
              <w:footnoteReference w:id="4"/>
            </w:r>
          </w:p>
        </w:tc>
        <w:tc>
          <w:tcPr>
            <w:tcW w:w="1843" w:type="dxa"/>
            <w:vMerge w:val="restart"/>
            <w:shd w:val="clear" w:color="auto" w:fill="FFFFFF"/>
            <w:hideMark/>
          </w:tcPr>
          <w:p w:rsidR="00B421AA" w:rsidRPr="00AE63CB" w:rsidRDefault="00B421AA" w:rsidP="00B421AA">
            <w:pPr>
              <w:jc w:val="center"/>
              <w:rPr>
                <w:b/>
                <w:color w:val="22272F"/>
              </w:rPr>
            </w:pPr>
            <w:r w:rsidRPr="00AE63CB">
              <w:rPr>
                <w:color w:val="22272F"/>
              </w:rPr>
              <w:t>Связь с показателями национальных целей</w:t>
            </w:r>
            <w:r w:rsidRPr="00AE63CB">
              <w:rPr>
                <w:rStyle w:val="affff3"/>
                <w:b/>
                <w:color w:val="22272F"/>
              </w:rPr>
              <w:footnoteReference w:id="5"/>
            </w:r>
          </w:p>
        </w:tc>
        <w:tc>
          <w:tcPr>
            <w:tcW w:w="2409" w:type="dxa"/>
            <w:vMerge w:val="restart"/>
            <w:shd w:val="clear" w:color="auto" w:fill="FFFFFF"/>
            <w:hideMark/>
          </w:tcPr>
          <w:p w:rsidR="00B421AA" w:rsidRPr="00AE63CB" w:rsidRDefault="00B421AA" w:rsidP="00B421AA">
            <w:pPr>
              <w:jc w:val="center"/>
              <w:rPr>
                <w:b/>
                <w:color w:val="22272F"/>
              </w:rPr>
            </w:pPr>
            <w:r w:rsidRPr="00AE63CB">
              <w:rPr>
                <w:color w:val="22272F"/>
              </w:rPr>
              <w:t>Информационная система</w:t>
            </w:r>
            <w:r w:rsidRPr="00AE63CB">
              <w:rPr>
                <w:rStyle w:val="affff3"/>
                <w:b/>
                <w:color w:val="22272F"/>
              </w:rPr>
              <w:footnoteReference w:id="6"/>
            </w:r>
          </w:p>
        </w:tc>
      </w:tr>
      <w:tr w:rsidR="00B421AA" w:rsidRPr="00AE63CB" w:rsidTr="00247DBC">
        <w:tc>
          <w:tcPr>
            <w:tcW w:w="559" w:type="dxa"/>
            <w:vMerge/>
            <w:shd w:val="clear" w:color="auto" w:fill="FFFFFF"/>
            <w:vAlign w:val="center"/>
            <w:hideMark/>
          </w:tcPr>
          <w:p w:rsidR="00B421AA" w:rsidRPr="00AE63CB" w:rsidRDefault="00B421AA" w:rsidP="00B421AA">
            <w:pPr>
              <w:rPr>
                <w:b/>
                <w:color w:val="22272F"/>
              </w:rPr>
            </w:pPr>
          </w:p>
        </w:tc>
        <w:tc>
          <w:tcPr>
            <w:tcW w:w="2291" w:type="dxa"/>
            <w:vMerge/>
            <w:shd w:val="clear" w:color="auto" w:fill="FFFFFF"/>
            <w:vAlign w:val="center"/>
            <w:hideMark/>
          </w:tcPr>
          <w:p w:rsidR="00B421AA" w:rsidRPr="00AE63CB" w:rsidRDefault="00B421AA" w:rsidP="00B421AA">
            <w:pPr>
              <w:rPr>
                <w:b/>
                <w:color w:val="22272F"/>
              </w:rPr>
            </w:pPr>
          </w:p>
        </w:tc>
        <w:tc>
          <w:tcPr>
            <w:tcW w:w="1418" w:type="dxa"/>
            <w:vMerge/>
            <w:shd w:val="clear" w:color="auto" w:fill="FFFFFF"/>
            <w:vAlign w:val="center"/>
            <w:hideMark/>
          </w:tcPr>
          <w:p w:rsidR="00B421AA" w:rsidRPr="00AE63CB" w:rsidRDefault="00B421AA" w:rsidP="00B421AA">
            <w:pPr>
              <w:rPr>
                <w:b/>
                <w:color w:val="22272F"/>
              </w:rPr>
            </w:pPr>
          </w:p>
        </w:tc>
        <w:tc>
          <w:tcPr>
            <w:tcW w:w="1134" w:type="dxa"/>
            <w:gridSpan w:val="2"/>
            <w:vMerge/>
            <w:shd w:val="clear" w:color="auto" w:fill="FFFFFF"/>
            <w:vAlign w:val="center"/>
            <w:hideMark/>
          </w:tcPr>
          <w:p w:rsidR="00B421AA" w:rsidRPr="00AE63CB" w:rsidRDefault="00B421AA" w:rsidP="00B421AA">
            <w:pPr>
              <w:rPr>
                <w:b/>
                <w:color w:val="22272F"/>
              </w:rPr>
            </w:pPr>
          </w:p>
        </w:tc>
        <w:tc>
          <w:tcPr>
            <w:tcW w:w="567" w:type="dxa"/>
            <w:gridSpan w:val="2"/>
            <w:shd w:val="clear" w:color="auto" w:fill="FFFFFF"/>
            <w:hideMark/>
          </w:tcPr>
          <w:p w:rsidR="00B421AA" w:rsidRPr="00AE63CB" w:rsidRDefault="00B421AA" w:rsidP="00B421AA">
            <w:pPr>
              <w:jc w:val="center"/>
              <w:rPr>
                <w:color w:val="22272F"/>
              </w:rPr>
            </w:pPr>
            <w:r w:rsidRPr="00AE63CB">
              <w:rPr>
                <w:color w:val="22272F"/>
              </w:rPr>
              <w:t>2023</w:t>
            </w:r>
          </w:p>
        </w:tc>
        <w:tc>
          <w:tcPr>
            <w:tcW w:w="567" w:type="dxa"/>
            <w:gridSpan w:val="2"/>
            <w:shd w:val="clear" w:color="auto" w:fill="FFFFFF"/>
            <w:hideMark/>
          </w:tcPr>
          <w:p w:rsidR="00B421AA" w:rsidRPr="00AE63CB" w:rsidRDefault="00B421AA" w:rsidP="00B421AA">
            <w:pPr>
              <w:jc w:val="center"/>
              <w:rPr>
                <w:color w:val="22272F"/>
              </w:rPr>
            </w:pPr>
            <w:r w:rsidRPr="00AE63CB">
              <w:rPr>
                <w:color w:val="22272F"/>
              </w:rPr>
              <w:t>2024</w:t>
            </w:r>
          </w:p>
        </w:tc>
        <w:tc>
          <w:tcPr>
            <w:tcW w:w="567" w:type="dxa"/>
            <w:gridSpan w:val="2"/>
            <w:shd w:val="clear" w:color="auto" w:fill="FFFFFF"/>
            <w:hideMark/>
          </w:tcPr>
          <w:p w:rsidR="00B421AA" w:rsidRPr="00AE63CB" w:rsidRDefault="00B421AA" w:rsidP="00B421AA">
            <w:pPr>
              <w:jc w:val="center"/>
              <w:rPr>
                <w:color w:val="22272F"/>
              </w:rPr>
            </w:pPr>
            <w:r w:rsidRPr="00AE63CB">
              <w:rPr>
                <w:color w:val="22272F"/>
              </w:rPr>
              <w:t>2025</w:t>
            </w:r>
          </w:p>
        </w:tc>
        <w:tc>
          <w:tcPr>
            <w:tcW w:w="567" w:type="dxa"/>
            <w:gridSpan w:val="2"/>
            <w:shd w:val="clear" w:color="auto" w:fill="FFFFFF"/>
            <w:hideMark/>
          </w:tcPr>
          <w:p w:rsidR="00B421AA" w:rsidRPr="00AE63CB" w:rsidRDefault="00B421AA" w:rsidP="00B421AA">
            <w:pPr>
              <w:jc w:val="center"/>
              <w:rPr>
                <w:color w:val="22272F"/>
              </w:rPr>
            </w:pPr>
          </w:p>
        </w:tc>
        <w:tc>
          <w:tcPr>
            <w:tcW w:w="1276" w:type="dxa"/>
            <w:vMerge/>
            <w:shd w:val="clear" w:color="auto" w:fill="FFFFFF"/>
            <w:vAlign w:val="center"/>
            <w:hideMark/>
          </w:tcPr>
          <w:p w:rsidR="00B421AA" w:rsidRPr="00AE63CB" w:rsidRDefault="00B421AA" w:rsidP="00B421AA">
            <w:pPr>
              <w:rPr>
                <w:b/>
                <w:color w:val="22272F"/>
              </w:rPr>
            </w:pPr>
          </w:p>
        </w:tc>
        <w:tc>
          <w:tcPr>
            <w:tcW w:w="2126" w:type="dxa"/>
            <w:vMerge/>
            <w:shd w:val="clear" w:color="auto" w:fill="FFFFFF"/>
            <w:vAlign w:val="center"/>
            <w:hideMark/>
          </w:tcPr>
          <w:p w:rsidR="00B421AA" w:rsidRPr="00AE63CB" w:rsidRDefault="00B421AA" w:rsidP="00B421AA">
            <w:pPr>
              <w:rPr>
                <w:b/>
                <w:color w:val="22272F"/>
              </w:rPr>
            </w:pPr>
          </w:p>
        </w:tc>
        <w:tc>
          <w:tcPr>
            <w:tcW w:w="1843" w:type="dxa"/>
            <w:vMerge/>
            <w:shd w:val="clear" w:color="auto" w:fill="FFFFFF"/>
            <w:vAlign w:val="center"/>
            <w:hideMark/>
          </w:tcPr>
          <w:p w:rsidR="00B421AA" w:rsidRPr="00AE63CB" w:rsidRDefault="00B421AA" w:rsidP="00B421AA">
            <w:pPr>
              <w:rPr>
                <w:b/>
                <w:color w:val="22272F"/>
              </w:rPr>
            </w:pPr>
          </w:p>
        </w:tc>
        <w:tc>
          <w:tcPr>
            <w:tcW w:w="2409" w:type="dxa"/>
            <w:vMerge/>
            <w:shd w:val="clear" w:color="auto" w:fill="FFFFFF"/>
            <w:vAlign w:val="center"/>
            <w:hideMark/>
          </w:tcPr>
          <w:p w:rsidR="00B421AA" w:rsidRPr="00AE63CB" w:rsidRDefault="00B421AA" w:rsidP="00B421AA">
            <w:pPr>
              <w:rPr>
                <w:b/>
                <w:color w:val="22272F"/>
              </w:rPr>
            </w:pPr>
          </w:p>
        </w:tc>
      </w:tr>
      <w:tr w:rsidR="00B421AA" w:rsidRPr="00AE63CB" w:rsidTr="00247DBC">
        <w:tc>
          <w:tcPr>
            <w:tcW w:w="559" w:type="dxa"/>
            <w:shd w:val="clear" w:color="auto" w:fill="FFFFFF"/>
            <w:hideMark/>
          </w:tcPr>
          <w:p w:rsidR="00B421AA" w:rsidRPr="00AE63CB" w:rsidRDefault="00B421AA" w:rsidP="00B421AA">
            <w:pPr>
              <w:jc w:val="center"/>
              <w:rPr>
                <w:b/>
                <w:color w:val="22272F"/>
              </w:rPr>
            </w:pPr>
            <w:r w:rsidRPr="00AE63CB">
              <w:rPr>
                <w:color w:val="22272F"/>
              </w:rPr>
              <w:t>1</w:t>
            </w:r>
          </w:p>
        </w:tc>
        <w:tc>
          <w:tcPr>
            <w:tcW w:w="2291" w:type="dxa"/>
            <w:shd w:val="clear" w:color="auto" w:fill="FFFFFF"/>
            <w:hideMark/>
          </w:tcPr>
          <w:p w:rsidR="00B421AA" w:rsidRPr="00AE63CB" w:rsidRDefault="00B421AA" w:rsidP="00B421AA">
            <w:pPr>
              <w:jc w:val="center"/>
              <w:rPr>
                <w:b/>
                <w:color w:val="22272F"/>
              </w:rPr>
            </w:pPr>
            <w:r w:rsidRPr="00AE63CB">
              <w:rPr>
                <w:color w:val="22272F"/>
              </w:rPr>
              <w:t>2</w:t>
            </w:r>
          </w:p>
        </w:tc>
        <w:tc>
          <w:tcPr>
            <w:tcW w:w="1418" w:type="dxa"/>
            <w:shd w:val="clear" w:color="auto" w:fill="FFFFFF"/>
            <w:hideMark/>
          </w:tcPr>
          <w:p w:rsidR="00B421AA" w:rsidRPr="00AE63CB" w:rsidRDefault="00B421AA" w:rsidP="00B421AA">
            <w:pPr>
              <w:jc w:val="center"/>
              <w:rPr>
                <w:b/>
                <w:color w:val="22272F"/>
              </w:rPr>
            </w:pPr>
            <w:r w:rsidRPr="00AE63CB">
              <w:rPr>
                <w:color w:val="22272F"/>
              </w:rPr>
              <w:t>3</w:t>
            </w:r>
          </w:p>
        </w:tc>
        <w:tc>
          <w:tcPr>
            <w:tcW w:w="1134" w:type="dxa"/>
            <w:gridSpan w:val="2"/>
            <w:shd w:val="clear" w:color="auto" w:fill="FFFFFF"/>
            <w:hideMark/>
          </w:tcPr>
          <w:p w:rsidR="00B421AA" w:rsidRPr="00AE63CB" w:rsidRDefault="00B421AA" w:rsidP="00B421AA">
            <w:pPr>
              <w:jc w:val="center"/>
              <w:rPr>
                <w:b/>
                <w:color w:val="22272F"/>
              </w:rPr>
            </w:pPr>
            <w:r w:rsidRPr="00AE63CB">
              <w:rPr>
                <w:color w:val="22272F"/>
              </w:rPr>
              <w:t>4</w:t>
            </w:r>
          </w:p>
        </w:tc>
        <w:tc>
          <w:tcPr>
            <w:tcW w:w="567" w:type="dxa"/>
            <w:gridSpan w:val="2"/>
            <w:shd w:val="clear" w:color="auto" w:fill="FFFFFF"/>
            <w:hideMark/>
          </w:tcPr>
          <w:p w:rsidR="00B421AA" w:rsidRPr="00AE63CB" w:rsidRDefault="00B421AA" w:rsidP="00B421AA">
            <w:pPr>
              <w:jc w:val="center"/>
              <w:rPr>
                <w:b/>
                <w:color w:val="22272F"/>
              </w:rPr>
            </w:pPr>
            <w:r w:rsidRPr="00AE63CB">
              <w:rPr>
                <w:color w:val="22272F"/>
              </w:rPr>
              <w:t>5</w:t>
            </w:r>
          </w:p>
        </w:tc>
        <w:tc>
          <w:tcPr>
            <w:tcW w:w="567" w:type="dxa"/>
            <w:gridSpan w:val="2"/>
            <w:shd w:val="clear" w:color="auto" w:fill="FFFFFF"/>
            <w:hideMark/>
          </w:tcPr>
          <w:p w:rsidR="00B421AA" w:rsidRPr="00AE63CB" w:rsidRDefault="00B421AA" w:rsidP="00B421AA">
            <w:pPr>
              <w:jc w:val="center"/>
              <w:rPr>
                <w:b/>
                <w:color w:val="22272F"/>
              </w:rPr>
            </w:pPr>
            <w:r w:rsidRPr="00AE63CB">
              <w:rPr>
                <w:color w:val="22272F"/>
              </w:rPr>
              <w:t>6</w:t>
            </w:r>
          </w:p>
        </w:tc>
        <w:tc>
          <w:tcPr>
            <w:tcW w:w="567" w:type="dxa"/>
            <w:gridSpan w:val="2"/>
            <w:shd w:val="clear" w:color="auto" w:fill="FFFFFF"/>
            <w:hideMark/>
          </w:tcPr>
          <w:p w:rsidR="00B421AA" w:rsidRPr="00AE63CB" w:rsidRDefault="00B421AA" w:rsidP="00B421AA">
            <w:pPr>
              <w:jc w:val="center"/>
              <w:rPr>
                <w:b/>
                <w:color w:val="22272F"/>
              </w:rPr>
            </w:pPr>
            <w:r w:rsidRPr="00AE63CB">
              <w:rPr>
                <w:color w:val="22272F"/>
              </w:rPr>
              <w:t>7</w:t>
            </w:r>
          </w:p>
        </w:tc>
        <w:tc>
          <w:tcPr>
            <w:tcW w:w="567" w:type="dxa"/>
            <w:gridSpan w:val="2"/>
            <w:shd w:val="clear" w:color="auto" w:fill="FFFFFF"/>
            <w:hideMark/>
          </w:tcPr>
          <w:p w:rsidR="00B421AA" w:rsidRPr="00AE63CB" w:rsidRDefault="00B421AA" w:rsidP="00B421AA">
            <w:pPr>
              <w:jc w:val="center"/>
              <w:rPr>
                <w:b/>
                <w:color w:val="22272F"/>
              </w:rPr>
            </w:pPr>
            <w:r w:rsidRPr="00AE63CB">
              <w:rPr>
                <w:color w:val="22272F"/>
              </w:rPr>
              <w:t>8</w:t>
            </w:r>
          </w:p>
        </w:tc>
        <w:tc>
          <w:tcPr>
            <w:tcW w:w="1276" w:type="dxa"/>
            <w:shd w:val="clear" w:color="auto" w:fill="FFFFFF"/>
            <w:hideMark/>
          </w:tcPr>
          <w:p w:rsidR="00B421AA" w:rsidRPr="00AE63CB" w:rsidRDefault="00B421AA" w:rsidP="00B421AA">
            <w:pPr>
              <w:jc w:val="center"/>
              <w:rPr>
                <w:b/>
                <w:color w:val="22272F"/>
              </w:rPr>
            </w:pPr>
            <w:r w:rsidRPr="00AE63CB">
              <w:rPr>
                <w:color w:val="22272F"/>
              </w:rPr>
              <w:t>9</w:t>
            </w:r>
          </w:p>
        </w:tc>
        <w:tc>
          <w:tcPr>
            <w:tcW w:w="2126" w:type="dxa"/>
            <w:shd w:val="clear" w:color="auto" w:fill="FFFFFF"/>
            <w:hideMark/>
          </w:tcPr>
          <w:p w:rsidR="00B421AA" w:rsidRPr="00AE63CB" w:rsidRDefault="00B421AA" w:rsidP="00B421AA">
            <w:pPr>
              <w:jc w:val="center"/>
              <w:rPr>
                <w:b/>
                <w:color w:val="22272F"/>
              </w:rPr>
            </w:pPr>
            <w:r w:rsidRPr="00AE63CB">
              <w:rPr>
                <w:color w:val="22272F"/>
              </w:rPr>
              <w:t>10</w:t>
            </w:r>
          </w:p>
        </w:tc>
        <w:tc>
          <w:tcPr>
            <w:tcW w:w="1843" w:type="dxa"/>
            <w:shd w:val="clear" w:color="auto" w:fill="FFFFFF"/>
            <w:hideMark/>
          </w:tcPr>
          <w:p w:rsidR="00B421AA" w:rsidRPr="00AE63CB" w:rsidRDefault="00B421AA" w:rsidP="00B421AA">
            <w:pPr>
              <w:jc w:val="center"/>
              <w:rPr>
                <w:b/>
                <w:color w:val="22272F"/>
              </w:rPr>
            </w:pPr>
            <w:r w:rsidRPr="00AE63CB">
              <w:rPr>
                <w:color w:val="22272F"/>
              </w:rPr>
              <w:t>11</w:t>
            </w:r>
          </w:p>
        </w:tc>
        <w:tc>
          <w:tcPr>
            <w:tcW w:w="2409" w:type="dxa"/>
            <w:shd w:val="clear" w:color="auto" w:fill="FFFFFF"/>
            <w:hideMark/>
          </w:tcPr>
          <w:p w:rsidR="00B421AA" w:rsidRPr="00AE63CB" w:rsidRDefault="00B421AA" w:rsidP="00B421AA">
            <w:pPr>
              <w:jc w:val="center"/>
              <w:rPr>
                <w:b/>
                <w:color w:val="22272F"/>
              </w:rPr>
            </w:pPr>
            <w:r w:rsidRPr="00AE63CB">
              <w:rPr>
                <w:color w:val="22272F"/>
              </w:rPr>
              <w:t>12</w:t>
            </w:r>
          </w:p>
        </w:tc>
      </w:tr>
      <w:tr w:rsidR="00B421AA" w:rsidRPr="00AE63CB" w:rsidTr="00247DBC">
        <w:trPr>
          <w:trHeight w:val="369"/>
        </w:trPr>
        <w:tc>
          <w:tcPr>
            <w:tcW w:w="15324" w:type="dxa"/>
            <w:gridSpan w:val="17"/>
            <w:shd w:val="clear" w:color="auto" w:fill="FFFFFF"/>
            <w:hideMark/>
          </w:tcPr>
          <w:p w:rsidR="00B421AA" w:rsidRPr="00AE63CB" w:rsidRDefault="00B421AA" w:rsidP="00B421AA">
            <w:pPr>
              <w:pStyle w:val="af5"/>
              <w:spacing w:after="0" w:line="240" w:lineRule="auto"/>
              <w:ind w:left="69"/>
              <w:rPr>
                <w:rFonts w:ascii="Times New Roman" w:hAnsi="Times New Roman"/>
                <w:color w:val="000000"/>
                <w:sz w:val="24"/>
                <w:szCs w:val="24"/>
              </w:rPr>
            </w:pPr>
            <w:r w:rsidRPr="00AE63CB">
              <w:rPr>
                <w:rFonts w:ascii="Times New Roman" w:hAnsi="Times New Roman"/>
                <w:color w:val="22272F"/>
                <w:sz w:val="24"/>
                <w:szCs w:val="24"/>
              </w:rPr>
              <w:t>Цель «</w:t>
            </w:r>
            <w:r w:rsidRPr="00AE63CB">
              <w:rPr>
                <w:rFonts w:ascii="Times New Roman" w:hAnsi="Times New Roman"/>
                <w:color w:val="000000"/>
                <w:sz w:val="24"/>
                <w:szCs w:val="24"/>
              </w:rPr>
              <w:t xml:space="preserve">Решение ключевых социально-экономических проблем территории </w:t>
            </w:r>
            <w:r>
              <w:rPr>
                <w:rFonts w:ascii="Times New Roman" w:hAnsi="Times New Roman"/>
                <w:color w:val="000000"/>
                <w:sz w:val="24"/>
                <w:szCs w:val="24"/>
              </w:rPr>
              <w:t>муниципального образования</w:t>
            </w:r>
            <w:r w:rsidRPr="00AE63CB">
              <w:rPr>
                <w:rFonts w:ascii="Times New Roman" w:hAnsi="Times New Roman"/>
                <w:color w:val="000000"/>
                <w:sz w:val="24"/>
                <w:szCs w:val="24"/>
              </w:rPr>
              <w:t xml:space="preserve"> </w:t>
            </w:r>
            <w:r>
              <w:rPr>
                <w:rFonts w:ascii="Times New Roman" w:hAnsi="Times New Roman"/>
                <w:color w:val="000000"/>
                <w:sz w:val="24"/>
                <w:szCs w:val="24"/>
              </w:rPr>
              <w:t>Белогор</w:t>
            </w:r>
            <w:r w:rsidRPr="00AE63CB">
              <w:rPr>
                <w:rFonts w:ascii="Times New Roman" w:hAnsi="Times New Roman"/>
                <w:color w:val="000000"/>
                <w:sz w:val="24"/>
                <w:szCs w:val="24"/>
              </w:rPr>
              <w:t>ский сельсовет и создание комфортных условий жизнедеятельности населения»</w:t>
            </w:r>
          </w:p>
        </w:tc>
      </w:tr>
      <w:tr w:rsidR="00B421AA" w:rsidRPr="00AE63CB" w:rsidTr="00247DBC">
        <w:trPr>
          <w:trHeight w:val="369"/>
        </w:trPr>
        <w:tc>
          <w:tcPr>
            <w:tcW w:w="15324" w:type="dxa"/>
            <w:gridSpan w:val="17"/>
            <w:shd w:val="clear" w:color="auto" w:fill="FFFFFF"/>
            <w:hideMark/>
          </w:tcPr>
          <w:p w:rsidR="00B421AA" w:rsidRPr="00AE63CB" w:rsidRDefault="00B421AA" w:rsidP="002D70EC">
            <w:pPr>
              <w:pStyle w:val="af5"/>
              <w:spacing w:after="0" w:line="240" w:lineRule="auto"/>
              <w:ind w:left="69"/>
              <w:rPr>
                <w:rFonts w:ascii="Times New Roman" w:hAnsi="Times New Roman"/>
                <w:sz w:val="24"/>
                <w:szCs w:val="24"/>
              </w:rPr>
            </w:pPr>
            <w:r w:rsidRPr="00AE63CB">
              <w:rPr>
                <w:rFonts w:ascii="Times New Roman" w:hAnsi="Times New Roman"/>
                <w:color w:val="22272F"/>
                <w:sz w:val="24"/>
                <w:szCs w:val="24"/>
              </w:rPr>
              <w:t>Комплекс процессн</w:t>
            </w:r>
            <w:r w:rsidR="002D70EC">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sidR="002D70EC">
              <w:rPr>
                <w:rFonts w:ascii="Times New Roman" w:hAnsi="Times New Roman"/>
                <w:color w:val="22272F"/>
                <w:sz w:val="24"/>
                <w:szCs w:val="24"/>
              </w:rPr>
              <w:t>й</w:t>
            </w:r>
            <w:r w:rsidRPr="00AE63CB">
              <w:rPr>
                <w:rFonts w:ascii="Times New Roman" w:hAnsi="Times New Roman"/>
                <w:color w:val="22272F"/>
                <w:sz w:val="24"/>
                <w:szCs w:val="24"/>
              </w:rPr>
              <w:t xml:space="preserve"> </w:t>
            </w:r>
            <w:r w:rsidR="002D70EC" w:rsidRPr="002D70EC">
              <w:rPr>
                <w:rFonts w:ascii="Times New Roman" w:hAnsi="Times New Roman"/>
                <w:sz w:val="24"/>
                <w:szCs w:val="24"/>
              </w:rPr>
              <w:t>«</w:t>
            </w:r>
            <w:r w:rsidR="002D70EC" w:rsidRPr="002D70EC">
              <w:rPr>
                <w:rFonts w:ascii="Times New Roman" w:hAnsi="Times New Roman"/>
                <w:color w:val="000000"/>
                <w:sz w:val="24"/>
                <w:szCs w:val="24"/>
              </w:rPr>
              <w:t>Обеспечение деятельности аппарата управления поселения, муниципальная служба муниципального образования Белогорский  сельсовет»</w:t>
            </w:r>
          </w:p>
        </w:tc>
      </w:tr>
      <w:tr w:rsidR="00B421AA" w:rsidRPr="00AE63CB" w:rsidTr="00247DBC">
        <w:tc>
          <w:tcPr>
            <w:tcW w:w="559" w:type="dxa"/>
            <w:shd w:val="clear" w:color="auto" w:fill="FFFFFF"/>
            <w:hideMark/>
          </w:tcPr>
          <w:p w:rsidR="00B421AA" w:rsidRPr="00AE63CB" w:rsidRDefault="00B421AA" w:rsidP="00B421AA">
            <w:pPr>
              <w:rPr>
                <w:b/>
                <w:color w:val="22272F"/>
              </w:rPr>
            </w:pPr>
            <w:r w:rsidRPr="00AE63CB">
              <w:rPr>
                <w:color w:val="22272F"/>
              </w:rPr>
              <w:t>1.</w:t>
            </w:r>
          </w:p>
        </w:tc>
        <w:tc>
          <w:tcPr>
            <w:tcW w:w="2291" w:type="dxa"/>
            <w:shd w:val="clear" w:color="auto" w:fill="FFFFFF"/>
            <w:hideMark/>
          </w:tcPr>
          <w:p w:rsidR="00B421AA" w:rsidRPr="00AE63CB" w:rsidRDefault="00B421AA" w:rsidP="00B421AA">
            <w:r w:rsidRPr="00AE63CB">
              <w:t>Доля контрольных обращений граждан, рассмотренных в установленные сроки, от общего количества обращений</w:t>
            </w:r>
          </w:p>
        </w:tc>
        <w:tc>
          <w:tcPr>
            <w:tcW w:w="1418" w:type="dxa"/>
            <w:shd w:val="clear" w:color="auto" w:fill="FFFFFF"/>
            <w:hideMark/>
          </w:tcPr>
          <w:p w:rsidR="00B421AA" w:rsidRPr="00AE63CB" w:rsidRDefault="002D70EC" w:rsidP="002D70EC">
            <w:r>
              <w:t>процентов</w:t>
            </w:r>
          </w:p>
        </w:tc>
        <w:tc>
          <w:tcPr>
            <w:tcW w:w="1134" w:type="dxa"/>
            <w:gridSpan w:val="2"/>
            <w:shd w:val="clear" w:color="auto" w:fill="FFFFFF"/>
            <w:hideMark/>
          </w:tcPr>
          <w:p w:rsidR="00B421AA" w:rsidRPr="00AE63CB" w:rsidRDefault="00B421AA" w:rsidP="00B421AA">
            <w:pPr>
              <w:rPr>
                <w:b/>
                <w:color w:val="22272F"/>
              </w:rPr>
            </w:pPr>
          </w:p>
        </w:tc>
        <w:tc>
          <w:tcPr>
            <w:tcW w:w="425" w:type="dxa"/>
            <w:shd w:val="clear" w:color="auto" w:fill="FFFFFF"/>
            <w:hideMark/>
          </w:tcPr>
          <w:p w:rsidR="00B421AA" w:rsidRPr="00AE63CB" w:rsidRDefault="00B421AA" w:rsidP="00B421AA">
            <w:pPr>
              <w:rPr>
                <w:b/>
                <w:color w:val="22272F"/>
              </w:rPr>
            </w:pPr>
            <w:r>
              <w:rPr>
                <w:color w:val="22272F"/>
              </w:rPr>
              <w:t>100</w:t>
            </w:r>
          </w:p>
        </w:tc>
        <w:tc>
          <w:tcPr>
            <w:tcW w:w="567" w:type="dxa"/>
            <w:gridSpan w:val="2"/>
            <w:shd w:val="clear" w:color="auto" w:fill="FFFFFF"/>
            <w:hideMark/>
          </w:tcPr>
          <w:p w:rsidR="00B421AA" w:rsidRPr="00AE63CB" w:rsidRDefault="00B421AA" w:rsidP="00B421AA">
            <w:pPr>
              <w:rPr>
                <w:b/>
                <w:color w:val="22272F"/>
              </w:rPr>
            </w:pPr>
            <w:r>
              <w:rPr>
                <w:color w:val="22272F"/>
              </w:rPr>
              <w:t>100</w:t>
            </w:r>
          </w:p>
        </w:tc>
        <w:tc>
          <w:tcPr>
            <w:tcW w:w="567" w:type="dxa"/>
            <w:gridSpan w:val="2"/>
            <w:shd w:val="clear" w:color="auto" w:fill="FFFFFF"/>
            <w:hideMark/>
          </w:tcPr>
          <w:p w:rsidR="00B421AA" w:rsidRPr="00AE63CB" w:rsidRDefault="00B421AA" w:rsidP="00B421AA">
            <w:pPr>
              <w:rPr>
                <w:b/>
                <w:color w:val="22272F"/>
              </w:rPr>
            </w:pPr>
            <w:r>
              <w:rPr>
                <w:color w:val="22272F"/>
              </w:rPr>
              <w:t>100</w:t>
            </w:r>
          </w:p>
        </w:tc>
        <w:tc>
          <w:tcPr>
            <w:tcW w:w="709" w:type="dxa"/>
            <w:gridSpan w:val="3"/>
            <w:shd w:val="clear" w:color="auto" w:fill="FFFFFF"/>
            <w:hideMark/>
          </w:tcPr>
          <w:p w:rsidR="00B421AA" w:rsidRPr="00AE63CB" w:rsidRDefault="00B421AA" w:rsidP="00B421AA">
            <w:pPr>
              <w:rPr>
                <w:b/>
                <w:color w:val="22272F"/>
              </w:rPr>
            </w:pPr>
          </w:p>
        </w:tc>
        <w:tc>
          <w:tcPr>
            <w:tcW w:w="1276" w:type="dxa"/>
            <w:shd w:val="clear" w:color="auto" w:fill="FFFFFF"/>
            <w:hideMark/>
          </w:tcPr>
          <w:p w:rsidR="00B421AA" w:rsidRPr="00AE63CB" w:rsidRDefault="00B421AA" w:rsidP="00B421AA">
            <w:pPr>
              <w:rPr>
                <w:b/>
                <w:color w:val="22272F"/>
              </w:rPr>
            </w:pPr>
          </w:p>
        </w:tc>
        <w:tc>
          <w:tcPr>
            <w:tcW w:w="2126" w:type="dxa"/>
            <w:shd w:val="clear" w:color="auto" w:fill="FFFFFF"/>
            <w:hideMark/>
          </w:tcPr>
          <w:p w:rsidR="00B421AA" w:rsidRPr="004F6184"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 xml:space="preserve">кий сельсовет </w:t>
            </w:r>
          </w:p>
        </w:tc>
        <w:tc>
          <w:tcPr>
            <w:tcW w:w="1843" w:type="dxa"/>
            <w:shd w:val="clear" w:color="auto" w:fill="FFFFFF"/>
            <w:hideMark/>
          </w:tcPr>
          <w:p w:rsidR="00B421AA" w:rsidRPr="00AE63CB" w:rsidRDefault="00B421AA" w:rsidP="00B421AA">
            <w:pPr>
              <w:rPr>
                <w:b/>
                <w:color w:val="22272F"/>
              </w:rPr>
            </w:pPr>
          </w:p>
        </w:tc>
        <w:tc>
          <w:tcPr>
            <w:tcW w:w="2409" w:type="dxa"/>
            <w:shd w:val="clear" w:color="auto" w:fill="FFFFFF"/>
            <w:hideMark/>
          </w:tcPr>
          <w:p w:rsidR="00B421AA" w:rsidRPr="00AE63CB" w:rsidRDefault="00B421AA" w:rsidP="00B421AA">
            <w:pPr>
              <w:rPr>
                <w:b/>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2</w:t>
            </w:r>
          </w:p>
        </w:tc>
        <w:tc>
          <w:tcPr>
            <w:tcW w:w="2291" w:type="dxa"/>
            <w:shd w:val="clear" w:color="auto" w:fill="FFFFFF"/>
            <w:hideMark/>
          </w:tcPr>
          <w:p w:rsidR="00B421AA" w:rsidRPr="00AE63CB" w:rsidRDefault="00B421AA" w:rsidP="00B421AA">
            <w:pPr>
              <w:pStyle w:val="afff9"/>
              <w:rPr>
                <w:rFonts w:ascii="Times New Roman" w:hAnsi="Times New Roman"/>
              </w:rPr>
            </w:pPr>
            <w:r w:rsidRPr="00AE63CB">
              <w:rPr>
                <w:rFonts w:ascii="Times New Roman" w:hAnsi="Times New Roman"/>
              </w:rPr>
              <w:t xml:space="preserve">Доля введенных муниципальных нормативных правовых актов в областной регистр, от </w:t>
            </w:r>
            <w:r w:rsidRPr="00AE63CB">
              <w:rPr>
                <w:rFonts w:ascii="Times New Roman" w:hAnsi="Times New Roman"/>
              </w:rPr>
              <w:lastRenderedPageBreak/>
              <w:t>количества поступивших муниципальных нормативных актов</w:t>
            </w:r>
          </w:p>
        </w:tc>
        <w:tc>
          <w:tcPr>
            <w:tcW w:w="1418" w:type="dxa"/>
            <w:shd w:val="clear" w:color="auto" w:fill="FFFFFF"/>
            <w:hideMark/>
          </w:tcPr>
          <w:p w:rsidR="00B421AA" w:rsidRPr="00AE63CB" w:rsidRDefault="002D70EC" w:rsidP="002D70EC">
            <w:pPr>
              <w:pStyle w:val="afff1"/>
              <w:rPr>
                <w:rFonts w:ascii="Times New Roman" w:hAnsi="Times New Roman"/>
              </w:rPr>
            </w:pPr>
            <w:r>
              <w:rPr>
                <w:rFonts w:ascii="Times New Roman" w:hAnsi="Times New Roman"/>
              </w:rPr>
              <w:lastRenderedPageBreak/>
              <w:t>процентов</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B421AA" w:rsidP="00B421AA">
            <w:pPr>
              <w:rPr>
                <w:color w:val="22272F"/>
              </w:rPr>
            </w:pPr>
            <w:r>
              <w:rPr>
                <w:color w:val="22272F"/>
              </w:rPr>
              <w:t>100</w:t>
            </w:r>
          </w:p>
        </w:tc>
        <w:tc>
          <w:tcPr>
            <w:tcW w:w="567" w:type="dxa"/>
            <w:gridSpan w:val="2"/>
            <w:shd w:val="clear" w:color="auto" w:fill="FFFFFF"/>
            <w:hideMark/>
          </w:tcPr>
          <w:p w:rsidR="00B421AA" w:rsidRPr="00AE63CB" w:rsidRDefault="00B421AA" w:rsidP="00B421AA">
            <w:pPr>
              <w:rPr>
                <w:color w:val="22272F"/>
              </w:rPr>
            </w:pPr>
            <w:r>
              <w:rPr>
                <w:color w:val="22272F"/>
              </w:rPr>
              <w:t>100</w:t>
            </w:r>
          </w:p>
        </w:tc>
        <w:tc>
          <w:tcPr>
            <w:tcW w:w="567" w:type="dxa"/>
            <w:gridSpan w:val="2"/>
            <w:shd w:val="clear" w:color="auto" w:fill="FFFFFF"/>
            <w:hideMark/>
          </w:tcPr>
          <w:p w:rsidR="00B421AA" w:rsidRPr="00AE63CB" w:rsidRDefault="00B421AA" w:rsidP="00B421AA">
            <w:pPr>
              <w:rPr>
                <w:color w:val="22272F"/>
              </w:rPr>
            </w:pPr>
            <w:r>
              <w:rPr>
                <w:color w:val="22272F"/>
              </w:rPr>
              <w:t>100</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lastRenderedPageBreak/>
              <w:t>3</w:t>
            </w:r>
          </w:p>
        </w:tc>
        <w:tc>
          <w:tcPr>
            <w:tcW w:w="2291" w:type="dxa"/>
            <w:shd w:val="clear" w:color="auto" w:fill="FFFFFF"/>
            <w:hideMark/>
          </w:tcPr>
          <w:p w:rsidR="00B421AA" w:rsidRPr="00AE63CB" w:rsidRDefault="00B421AA" w:rsidP="00B421AA">
            <w:r w:rsidRPr="00AE63CB">
              <w:t xml:space="preserve">Площадь зданий и сооружений, находящихся в пользовании администрации </w:t>
            </w:r>
          </w:p>
        </w:tc>
        <w:tc>
          <w:tcPr>
            <w:tcW w:w="1418" w:type="dxa"/>
            <w:shd w:val="clear" w:color="auto" w:fill="FFFFFF"/>
            <w:hideMark/>
          </w:tcPr>
          <w:p w:rsidR="00B421AA" w:rsidRPr="00AE63CB" w:rsidRDefault="00B421AA" w:rsidP="00B421AA">
            <w:pPr>
              <w:jc w:val="center"/>
            </w:pPr>
            <w:r w:rsidRPr="00AE63CB">
              <w:t>кв. метров</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2D70EC" w:rsidP="00B421AA">
            <w:pPr>
              <w:rPr>
                <w:color w:val="22272F"/>
              </w:rPr>
            </w:pPr>
            <w:r>
              <w:rPr>
                <w:color w:val="22272F"/>
              </w:rPr>
              <w:t>202,1</w:t>
            </w:r>
          </w:p>
        </w:tc>
        <w:tc>
          <w:tcPr>
            <w:tcW w:w="567" w:type="dxa"/>
            <w:gridSpan w:val="2"/>
            <w:shd w:val="clear" w:color="auto" w:fill="FFFFFF"/>
            <w:hideMark/>
          </w:tcPr>
          <w:p w:rsidR="00B421AA" w:rsidRPr="00AE63CB" w:rsidRDefault="002D70EC" w:rsidP="00B421AA">
            <w:pPr>
              <w:rPr>
                <w:color w:val="22272F"/>
              </w:rPr>
            </w:pPr>
            <w:r>
              <w:rPr>
                <w:color w:val="22272F"/>
              </w:rPr>
              <w:t>202,1</w:t>
            </w:r>
          </w:p>
        </w:tc>
        <w:tc>
          <w:tcPr>
            <w:tcW w:w="567" w:type="dxa"/>
            <w:gridSpan w:val="2"/>
            <w:shd w:val="clear" w:color="auto" w:fill="FFFFFF"/>
            <w:hideMark/>
          </w:tcPr>
          <w:p w:rsidR="00B421AA" w:rsidRPr="00AE63CB" w:rsidRDefault="002D70EC" w:rsidP="00B421AA">
            <w:pPr>
              <w:rPr>
                <w:color w:val="22272F"/>
              </w:rPr>
            </w:pPr>
            <w:r>
              <w:rPr>
                <w:color w:val="22272F"/>
              </w:rPr>
              <w:t>202,1</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Pr>
                <w:color w:val="22272F"/>
              </w:rPr>
              <w:t>4</w:t>
            </w:r>
          </w:p>
        </w:tc>
        <w:tc>
          <w:tcPr>
            <w:tcW w:w="2291" w:type="dxa"/>
            <w:shd w:val="clear" w:color="auto" w:fill="FFFFFF"/>
            <w:hideMark/>
          </w:tcPr>
          <w:p w:rsidR="00B421AA" w:rsidRPr="00AE63CB" w:rsidRDefault="00B421AA" w:rsidP="00B421AA">
            <w:pPr>
              <w:ind w:firstLine="8"/>
            </w:pPr>
            <w:r>
              <w:t>Заключение соглашений на осуществление полномочий</w:t>
            </w:r>
          </w:p>
        </w:tc>
        <w:tc>
          <w:tcPr>
            <w:tcW w:w="1418" w:type="dxa"/>
            <w:shd w:val="clear" w:color="auto" w:fill="FFFFFF"/>
            <w:hideMark/>
          </w:tcPr>
          <w:p w:rsidR="00B421AA" w:rsidRPr="00AE63CB" w:rsidRDefault="00B421AA" w:rsidP="00B421AA">
            <w:pPr>
              <w:jc w:val="center"/>
            </w:pPr>
            <w:r>
              <w:t>кол-во</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2D70EC" w:rsidP="00B421AA">
            <w:pPr>
              <w:rPr>
                <w:color w:val="22272F"/>
              </w:rPr>
            </w:pPr>
            <w:r>
              <w:rPr>
                <w:color w:val="22272F"/>
              </w:rPr>
              <w:t>5</w:t>
            </w:r>
          </w:p>
        </w:tc>
        <w:tc>
          <w:tcPr>
            <w:tcW w:w="567" w:type="dxa"/>
            <w:gridSpan w:val="2"/>
            <w:shd w:val="clear" w:color="auto" w:fill="FFFFFF"/>
            <w:hideMark/>
          </w:tcPr>
          <w:p w:rsidR="00B421AA" w:rsidRPr="00AE63CB" w:rsidRDefault="002D70EC" w:rsidP="00B421AA">
            <w:pPr>
              <w:rPr>
                <w:color w:val="22272F"/>
              </w:rPr>
            </w:pPr>
            <w:r>
              <w:rPr>
                <w:color w:val="22272F"/>
              </w:rPr>
              <w:t>5</w:t>
            </w:r>
          </w:p>
        </w:tc>
        <w:tc>
          <w:tcPr>
            <w:tcW w:w="567" w:type="dxa"/>
            <w:gridSpan w:val="2"/>
            <w:shd w:val="clear" w:color="auto" w:fill="FFFFFF"/>
            <w:hideMark/>
          </w:tcPr>
          <w:p w:rsidR="00B421AA" w:rsidRPr="00AE63CB" w:rsidRDefault="002D70EC" w:rsidP="00B421AA">
            <w:pPr>
              <w:rPr>
                <w:color w:val="22272F"/>
              </w:rPr>
            </w:pPr>
            <w:r>
              <w:rPr>
                <w:color w:val="22272F"/>
              </w:rPr>
              <w:t>5</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15324" w:type="dxa"/>
            <w:gridSpan w:val="17"/>
            <w:shd w:val="clear" w:color="auto" w:fill="FFFFFF"/>
            <w:hideMark/>
          </w:tcPr>
          <w:p w:rsidR="00B421AA" w:rsidRPr="00AE63CB" w:rsidRDefault="00B421AA" w:rsidP="002D70EC">
            <w:pPr>
              <w:pStyle w:val="af5"/>
              <w:spacing w:after="0" w:line="240" w:lineRule="auto"/>
              <w:ind w:left="69"/>
              <w:rPr>
                <w:rFonts w:ascii="Times New Roman" w:hAnsi="Times New Roman"/>
                <w:sz w:val="24"/>
                <w:szCs w:val="24"/>
              </w:rPr>
            </w:pPr>
            <w:r w:rsidRPr="00AE63CB">
              <w:rPr>
                <w:rFonts w:ascii="Times New Roman" w:hAnsi="Times New Roman"/>
                <w:color w:val="22272F"/>
                <w:sz w:val="24"/>
                <w:szCs w:val="24"/>
              </w:rPr>
              <w:t>Комплекс процессн</w:t>
            </w:r>
            <w:r w:rsidR="002D70EC">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sidR="002D70EC">
              <w:rPr>
                <w:rFonts w:ascii="Times New Roman" w:hAnsi="Times New Roman"/>
                <w:color w:val="22272F"/>
                <w:sz w:val="24"/>
                <w:szCs w:val="24"/>
              </w:rPr>
              <w:t>й</w:t>
            </w:r>
            <w:r w:rsidRPr="00AE63CB">
              <w:rPr>
                <w:rFonts w:ascii="Times New Roman" w:hAnsi="Times New Roman"/>
                <w:color w:val="22272F"/>
                <w:sz w:val="24"/>
                <w:szCs w:val="24"/>
              </w:rPr>
              <w:t xml:space="preserve"> «</w:t>
            </w:r>
            <w:r w:rsidRPr="00AE63CB">
              <w:rPr>
                <w:rFonts w:ascii="Times New Roman" w:hAnsi="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Б</w:t>
            </w:r>
            <w:r w:rsidR="002D70EC">
              <w:rPr>
                <w:rFonts w:ascii="Times New Roman" w:hAnsi="Times New Roman"/>
                <w:sz w:val="24"/>
                <w:szCs w:val="24"/>
              </w:rPr>
              <w:t>елогор</w:t>
            </w:r>
            <w:r w:rsidRPr="00AE63CB">
              <w:rPr>
                <w:rFonts w:ascii="Times New Roman" w:hAnsi="Times New Roman"/>
                <w:sz w:val="24"/>
                <w:szCs w:val="24"/>
              </w:rPr>
              <w:t>ский сельсовет»</w:t>
            </w: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1</w:t>
            </w:r>
          </w:p>
        </w:tc>
        <w:tc>
          <w:tcPr>
            <w:tcW w:w="2291" w:type="dxa"/>
            <w:shd w:val="clear" w:color="auto" w:fill="FFFFFF"/>
            <w:hideMark/>
          </w:tcPr>
          <w:p w:rsidR="00B421AA" w:rsidRPr="00AE63CB" w:rsidRDefault="00B421AA" w:rsidP="00B421AA">
            <w:pPr>
              <w:pStyle w:val="af4"/>
              <w:rPr>
                <w:rFonts w:ascii="Times New Roman" w:hAnsi="Times New Roman"/>
                <w:sz w:val="24"/>
                <w:szCs w:val="24"/>
              </w:rPr>
            </w:pPr>
            <w:r w:rsidRPr="00AE63CB">
              <w:rPr>
                <w:rFonts w:ascii="Times New Roman" w:hAnsi="Times New Roman"/>
                <w:sz w:val="24"/>
                <w:szCs w:val="24"/>
              </w:rPr>
              <w:t>Проведение  инвентаризации объектов недвижимого имущества</w:t>
            </w:r>
          </w:p>
        </w:tc>
        <w:tc>
          <w:tcPr>
            <w:tcW w:w="1418" w:type="dxa"/>
            <w:shd w:val="clear" w:color="auto" w:fill="FFFFFF"/>
            <w:hideMark/>
          </w:tcPr>
          <w:p w:rsidR="00B421AA" w:rsidRPr="00AE63CB" w:rsidRDefault="00B421AA" w:rsidP="00B421AA">
            <w:pPr>
              <w:rPr>
                <w:color w:val="22272F"/>
              </w:rPr>
            </w:pPr>
            <w:proofErr w:type="spellStart"/>
            <w:r w:rsidRPr="00AE63CB">
              <w:rPr>
                <w:color w:val="22272F"/>
              </w:rPr>
              <w:t>шт</w:t>
            </w:r>
            <w:proofErr w:type="spellEnd"/>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B421AA" w:rsidP="00B421AA">
            <w:pPr>
              <w:rPr>
                <w:color w:val="22272F"/>
              </w:rPr>
            </w:pPr>
            <w:r>
              <w:rPr>
                <w:color w:val="22272F"/>
              </w:rPr>
              <w:t>1</w:t>
            </w:r>
          </w:p>
        </w:tc>
        <w:tc>
          <w:tcPr>
            <w:tcW w:w="567" w:type="dxa"/>
            <w:gridSpan w:val="2"/>
            <w:shd w:val="clear" w:color="auto" w:fill="FFFFFF"/>
            <w:hideMark/>
          </w:tcPr>
          <w:p w:rsidR="00B421AA" w:rsidRPr="00AE63CB" w:rsidRDefault="00B421AA" w:rsidP="00B421AA">
            <w:pPr>
              <w:rPr>
                <w:color w:val="22272F"/>
              </w:rPr>
            </w:pPr>
            <w:r>
              <w:rPr>
                <w:color w:val="22272F"/>
              </w:rPr>
              <w:t>1</w:t>
            </w:r>
          </w:p>
        </w:tc>
        <w:tc>
          <w:tcPr>
            <w:tcW w:w="567" w:type="dxa"/>
            <w:gridSpan w:val="2"/>
            <w:shd w:val="clear" w:color="auto" w:fill="FFFFFF"/>
            <w:hideMark/>
          </w:tcPr>
          <w:p w:rsidR="00B421AA" w:rsidRPr="00AE63CB" w:rsidRDefault="00B421AA" w:rsidP="00B421AA">
            <w:pPr>
              <w:rPr>
                <w:color w:val="22272F"/>
              </w:rPr>
            </w:pPr>
            <w:r>
              <w:rPr>
                <w:color w:val="22272F"/>
              </w:rPr>
              <w:t>1</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2</w:t>
            </w:r>
          </w:p>
        </w:tc>
        <w:tc>
          <w:tcPr>
            <w:tcW w:w="2291" w:type="dxa"/>
            <w:shd w:val="clear" w:color="auto" w:fill="FFFFFF"/>
            <w:hideMark/>
          </w:tcPr>
          <w:p w:rsidR="00B421AA" w:rsidRPr="00AE63CB" w:rsidRDefault="00B421AA" w:rsidP="00B421AA">
            <w:pPr>
              <w:pStyle w:val="af4"/>
              <w:rPr>
                <w:rFonts w:ascii="Times New Roman" w:hAnsi="Times New Roman"/>
                <w:sz w:val="24"/>
                <w:szCs w:val="24"/>
              </w:rPr>
            </w:pPr>
            <w:r w:rsidRPr="00AE63CB">
              <w:rPr>
                <w:rFonts w:ascii="Times New Roman" w:hAnsi="Times New Roman"/>
                <w:sz w:val="24"/>
                <w:szCs w:val="24"/>
              </w:rPr>
              <w:t>Регистрация  права  собственности  на объекты недвижимого имущества</w:t>
            </w:r>
          </w:p>
        </w:tc>
        <w:tc>
          <w:tcPr>
            <w:tcW w:w="1418" w:type="dxa"/>
            <w:shd w:val="clear" w:color="auto" w:fill="FFFFFF"/>
            <w:hideMark/>
          </w:tcPr>
          <w:p w:rsidR="00B421AA" w:rsidRPr="00AE63CB" w:rsidRDefault="00B421AA" w:rsidP="00B421AA">
            <w:pPr>
              <w:rPr>
                <w:color w:val="22272F"/>
              </w:rPr>
            </w:pPr>
            <w:proofErr w:type="spellStart"/>
            <w:r w:rsidRPr="00AE63CB">
              <w:rPr>
                <w:color w:val="22272F"/>
              </w:rPr>
              <w:t>шт</w:t>
            </w:r>
            <w:proofErr w:type="spellEnd"/>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2D70EC" w:rsidP="00B421AA">
            <w:pPr>
              <w:rPr>
                <w:color w:val="22272F"/>
              </w:rPr>
            </w:pPr>
            <w:r>
              <w:rPr>
                <w:color w:val="22272F"/>
              </w:rPr>
              <w:t>4</w:t>
            </w:r>
          </w:p>
        </w:tc>
        <w:tc>
          <w:tcPr>
            <w:tcW w:w="567" w:type="dxa"/>
            <w:gridSpan w:val="2"/>
            <w:shd w:val="clear" w:color="auto" w:fill="FFFFFF"/>
            <w:hideMark/>
          </w:tcPr>
          <w:p w:rsidR="00B421AA" w:rsidRPr="00AE63CB" w:rsidRDefault="00B421AA" w:rsidP="00B421AA">
            <w:pPr>
              <w:rPr>
                <w:color w:val="22272F"/>
              </w:rPr>
            </w:pPr>
            <w:r>
              <w:rPr>
                <w:color w:val="22272F"/>
              </w:rPr>
              <w:t>1</w:t>
            </w:r>
          </w:p>
        </w:tc>
        <w:tc>
          <w:tcPr>
            <w:tcW w:w="567" w:type="dxa"/>
            <w:gridSpan w:val="2"/>
            <w:shd w:val="clear" w:color="auto" w:fill="FFFFFF"/>
            <w:hideMark/>
          </w:tcPr>
          <w:p w:rsidR="00B421AA" w:rsidRPr="00AE63CB" w:rsidRDefault="00B421AA" w:rsidP="00B421AA">
            <w:pPr>
              <w:rPr>
                <w:color w:val="22272F"/>
              </w:rPr>
            </w:pPr>
            <w:r>
              <w:rPr>
                <w:color w:val="22272F"/>
              </w:rPr>
              <w:t>1</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15324" w:type="dxa"/>
            <w:gridSpan w:val="17"/>
            <w:shd w:val="clear" w:color="auto" w:fill="FFFFFF"/>
            <w:hideMark/>
          </w:tcPr>
          <w:p w:rsidR="00B421AA" w:rsidRPr="00AE63CB" w:rsidRDefault="00B421AA" w:rsidP="002D70EC">
            <w:pPr>
              <w:pStyle w:val="af5"/>
              <w:spacing w:after="0" w:line="240" w:lineRule="auto"/>
              <w:ind w:left="69"/>
              <w:rPr>
                <w:rFonts w:ascii="Times New Roman" w:hAnsi="Times New Roman"/>
                <w:color w:val="22272F"/>
                <w:sz w:val="24"/>
                <w:szCs w:val="24"/>
              </w:rPr>
            </w:pPr>
            <w:r w:rsidRPr="00AE63CB">
              <w:rPr>
                <w:rFonts w:ascii="Times New Roman" w:hAnsi="Times New Roman"/>
                <w:color w:val="22272F"/>
                <w:sz w:val="24"/>
                <w:szCs w:val="24"/>
              </w:rPr>
              <w:t>Комплекс процессн</w:t>
            </w:r>
            <w:r w:rsidR="002D70EC">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sidR="002D70EC">
              <w:rPr>
                <w:rFonts w:ascii="Times New Roman" w:hAnsi="Times New Roman"/>
                <w:color w:val="22272F"/>
                <w:sz w:val="24"/>
                <w:szCs w:val="24"/>
              </w:rPr>
              <w:t>й</w:t>
            </w:r>
            <w:r w:rsidRPr="00AE63CB">
              <w:rPr>
                <w:rFonts w:ascii="Times New Roman" w:hAnsi="Times New Roman"/>
                <w:color w:val="22272F"/>
                <w:sz w:val="24"/>
                <w:szCs w:val="24"/>
              </w:rPr>
              <w:t xml:space="preserve"> «</w:t>
            </w:r>
            <w:r w:rsidRPr="00AE63CB">
              <w:rPr>
                <w:rFonts w:ascii="Times New Roman" w:hAnsi="Times New Roman"/>
                <w:sz w:val="24"/>
                <w:szCs w:val="24"/>
              </w:rPr>
              <w:t>Жилищно-коммунальное хозяйство и благоустройство территории муниципального образования Б</w:t>
            </w:r>
            <w:r w:rsidR="002D70EC">
              <w:rPr>
                <w:rFonts w:ascii="Times New Roman" w:hAnsi="Times New Roman"/>
                <w:sz w:val="24"/>
                <w:szCs w:val="24"/>
              </w:rPr>
              <w:t>елогор</w:t>
            </w:r>
            <w:r w:rsidRPr="00AE63CB">
              <w:rPr>
                <w:rFonts w:ascii="Times New Roman" w:hAnsi="Times New Roman"/>
                <w:sz w:val="24"/>
                <w:szCs w:val="24"/>
              </w:rPr>
              <w:t>ский сельсовет»</w:t>
            </w:r>
          </w:p>
        </w:tc>
      </w:tr>
      <w:tr w:rsidR="00B421AA" w:rsidRPr="00AE63CB" w:rsidTr="00247DBC">
        <w:tc>
          <w:tcPr>
            <w:tcW w:w="559" w:type="dxa"/>
            <w:shd w:val="clear" w:color="auto" w:fill="FFFFFF"/>
            <w:hideMark/>
          </w:tcPr>
          <w:p w:rsidR="00B421AA" w:rsidRPr="004F6184" w:rsidRDefault="00B421AA" w:rsidP="00B421AA">
            <w:pPr>
              <w:rPr>
                <w:color w:val="22272F"/>
              </w:rPr>
            </w:pPr>
            <w:r w:rsidRPr="004F6184">
              <w:rPr>
                <w:color w:val="22272F"/>
              </w:rPr>
              <w:t>1</w:t>
            </w:r>
          </w:p>
        </w:tc>
        <w:tc>
          <w:tcPr>
            <w:tcW w:w="2291" w:type="dxa"/>
            <w:shd w:val="clear" w:color="auto" w:fill="FFFFFF"/>
            <w:hideMark/>
          </w:tcPr>
          <w:p w:rsidR="00B421AA" w:rsidRPr="004F6184" w:rsidRDefault="00B421AA" w:rsidP="00B421AA">
            <w:r w:rsidRPr="004F6184">
              <w:t>Содержание и текущий ремонт мест захоронения</w:t>
            </w:r>
          </w:p>
        </w:tc>
        <w:tc>
          <w:tcPr>
            <w:tcW w:w="1418" w:type="dxa"/>
            <w:shd w:val="clear" w:color="auto" w:fill="FFFFFF"/>
            <w:hideMark/>
          </w:tcPr>
          <w:p w:rsidR="00B421AA" w:rsidRPr="004F6184" w:rsidRDefault="00B421AA" w:rsidP="00B421AA">
            <w:proofErr w:type="spellStart"/>
            <w:r w:rsidRPr="004F6184">
              <w:t>Тыс.руб</w:t>
            </w:r>
            <w:proofErr w:type="spellEnd"/>
          </w:p>
        </w:tc>
        <w:tc>
          <w:tcPr>
            <w:tcW w:w="850" w:type="dxa"/>
            <w:shd w:val="clear" w:color="auto" w:fill="FFFFFF"/>
            <w:hideMark/>
          </w:tcPr>
          <w:p w:rsidR="00B421AA" w:rsidRPr="00AE63CB" w:rsidRDefault="00B421AA" w:rsidP="00B421AA">
            <w:pPr>
              <w:rPr>
                <w:color w:val="22272F"/>
              </w:rPr>
            </w:pPr>
          </w:p>
        </w:tc>
        <w:tc>
          <w:tcPr>
            <w:tcW w:w="709" w:type="dxa"/>
            <w:gridSpan w:val="2"/>
            <w:shd w:val="clear" w:color="auto" w:fill="FFFFFF"/>
            <w:hideMark/>
          </w:tcPr>
          <w:p w:rsidR="00B421AA" w:rsidRPr="00AE63CB" w:rsidRDefault="002D70EC" w:rsidP="00B421AA">
            <w:pPr>
              <w:rPr>
                <w:color w:val="22272F"/>
              </w:rPr>
            </w:pPr>
            <w:r>
              <w:rPr>
                <w:color w:val="22272F"/>
              </w:rPr>
              <w:t>40,0</w:t>
            </w:r>
          </w:p>
        </w:tc>
        <w:tc>
          <w:tcPr>
            <w:tcW w:w="709" w:type="dxa"/>
            <w:gridSpan w:val="3"/>
            <w:shd w:val="clear" w:color="auto" w:fill="FFFFFF"/>
            <w:hideMark/>
          </w:tcPr>
          <w:p w:rsidR="00B421AA" w:rsidRPr="00AE63CB" w:rsidRDefault="002D70EC" w:rsidP="00B421AA">
            <w:pPr>
              <w:rPr>
                <w:color w:val="22272F"/>
              </w:rPr>
            </w:pPr>
            <w:r>
              <w:rPr>
                <w:color w:val="22272F"/>
              </w:rPr>
              <w:t>15,5</w:t>
            </w:r>
          </w:p>
        </w:tc>
        <w:tc>
          <w:tcPr>
            <w:tcW w:w="709" w:type="dxa"/>
            <w:gridSpan w:val="3"/>
            <w:shd w:val="clear" w:color="auto" w:fill="FFFFFF"/>
            <w:hideMark/>
          </w:tcPr>
          <w:p w:rsidR="00B421AA" w:rsidRPr="00AE63CB" w:rsidRDefault="002D70EC" w:rsidP="00B421AA">
            <w:pPr>
              <w:rPr>
                <w:color w:val="22272F"/>
              </w:rPr>
            </w:pPr>
            <w:r>
              <w:rPr>
                <w:color w:val="22272F"/>
              </w:rPr>
              <w:t>20,0</w:t>
            </w:r>
          </w:p>
        </w:tc>
        <w:tc>
          <w:tcPr>
            <w:tcW w:w="425" w:type="dxa"/>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4F6184" w:rsidRDefault="00B421AA" w:rsidP="00B421AA">
            <w:pPr>
              <w:rPr>
                <w:color w:val="22272F"/>
              </w:rPr>
            </w:pPr>
            <w:r w:rsidRPr="004F6184">
              <w:rPr>
                <w:color w:val="22272F"/>
              </w:rPr>
              <w:t>2</w:t>
            </w:r>
          </w:p>
        </w:tc>
        <w:tc>
          <w:tcPr>
            <w:tcW w:w="2291" w:type="dxa"/>
            <w:shd w:val="clear" w:color="auto" w:fill="FFFFFF"/>
            <w:hideMark/>
          </w:tcPr>
          <w:p w:rsidR="00B421AA" w:rsidRPr="004F6184" w:rsidRDefault="00B421AA" w:rsidP="002D70EC">
            <w:pPr>
              <w:pStyle w:val="afff1"/>
              <w:jc w:val="center"/>
              <w:rPr>
                <w:rFonts w:ascii="Times New Roman" w:hAnsi="Times New Roman"/>
              </w:rPr>
            </w:pPr>
            <w:r w:rsidRPr="004F6184">
              <w:rPr>
                <w:rFonts w:ascii="Times New Roman" w:hAnsi="Times New Roman"/>
              </w:rPr>
              <w:t xml:space="preserve">Санитарная очистка территории в сельских населенных </w:t>
            </w:r>
            <w:r w:rsidRPr="004F6184">
              <w:rPr>
                <w:rFonts w:ascii="Times New Roman" w:hAnsi="Times New Roman"/>
              </w:rPr>
              <w:lastRenderedPageBreak/>
              <w:t xml:space="preserve">пунктах, вывоз мусора по поселению Администрация </w:t>
            </w:r>
            <w:r w:rsidR="002D70EC">
              <w:rPr>
                <w:rFonts w:ascii="Times New Roman" w:hAnsi="Times New Roman"/>
              </w:rPr>
              <w:t xml:space="preserve">муниципального образования </w:t>
            </w:r>
            <w:r w:rsidRPr="004F6184">
              <w:rPr>
                <w:rFonts w:ascii="Times New Roman" w:hAnsi="Times New Roman"/>
              </w:rPr>
              <w:t>Б</w:t>
            </w:r>
            <w:r w:rsidR="002D70EC">
              <w:rPr>
                <w:rFonts w:ascii="Times New Roman" w:hAnsi="Times New Roman"/>
              </w:rPr>
              <w:t>елогор</w:t>
            </w:r>
            <w:r w:rsidRPr="004F6184">
              <w:rPr>
                <w:rFonts w:ascii="Times New Roman" w:hAnsi="Times New Roman"/>
              </w:rPr>
              <w:t>ский сельсовет(ликвидация несанкционированных свалок)</w:t>
            </w:r>
          </w:p>
        </w:tc>
        <w:tc>
          <w:tcPr>
            <w:tcW w:w="1418" w:type="dxa"/>
            <w:shd w:val="clear" w:color="auto" w:fill="FFFFFF"/>
            <w:hideMark/>
          </w:tcPr>
          <w:p w:rsidR="00B421AA" w:rsidRPr="004F6184" w:rsidRDefault="00B421AA" w:rsidP="00B421AA">
            <w:proofErr w:type="spellStart"/>
            <w:r w:rsidRPr="004F6184">
              <w:lastRenderedPageBreak/>
              <w:t>Тыс.руб</w:t>
            </w:r>
            <w:proofErr w:type="spellEnd"/>
          </w:p>
        </w:tc>
        <w:tc>
          <w:tcPr>
            <w:tcW w:w="850" w:type="dxa"/>
            <w:shd w:val="clear" w:color="auto" w:fill="FFFFFF"/>
            <w:hideMark/>
          </w:tcPr>
          <w:p w:rsidR="00B421AA" w:rsidRPr="00AE63CB" w:rsidRDefault="00B421AA" w:rsidP="00B421AA">
            <w:pPr>
              <w:rPr>
                <w:color w:val="22272F"/>
              </w:rPr>
            </w:pPr>
          </w:p>
        </w:tc>
        <w:tc>
          <w:tcPr>
            <w:tcW w:w="709" w:type="dxa"/>
            <w:gridSpan w:val="2"/>
            <w:shd w:val="clear" w:color="auto" w:fill="FFFFFF"/>
            <w:hideMark/>
          </w:tcPr>
          <w:p w:rsidR="00B421AA" w:rsidRPr="00AE63CB" w:rsidRDefault="000F2210" w:rsidP="00B421AA">
            <w:pPr>
              <w:rPr>
                <w:color w:val="22272F"/>
              </w:rPr>
            </w:pPr>
            <w:r>
              <w:rPr>
                <w:color w:val="22272F"/>
              </w:rPr>
              <w:t>318,5</w:t>
            </w:r>
          </w:p>
        </w:tc>
        <w:tc>
          <w:tcPr>
            <w:tcW w:w="709" w:type="dxa"/>
            <w:gridSpan w:val="3"/>
            <w:shd w:val="clear" w:color="auto" w:fill="FFFFFF"/>
            <w:hideMark/>
          </w:tcPr>
          <w:p w:rsidR="00B421AA" w:rsidRPr="00AE63CB" w:rsidRDefault="000F2210" w:rsidP="00B421AA">
            <w:pPr>
              <w:rPr>
                <w:color w:val="22272F"/>
              </w:rPr>
            </w:pPr>
            <w:r>
              <w:rPr>
                <w:color w:val="22272F"/>
              </w:rPr>
              <w:t>87,9</w:t>
            </w:r>
          </w:p>
        </w:tc>
        <w:tc>
          <w:tcPr>
            <w:tcW w:w="709" w:type="dxa"/>
            <w:gridSpan w:val="3"/>
            <w:shd w:val="clear" w:color="auto" w:fill="FFFFFF"/>
            <w:hideMark/>
          </w:tcPr>
          <w:p w:rsidR="00B421AA" w:rsidRPr="00AE63CB" w:rsidRDefault="000F2210" w:rsidP="00B421AA">
            <w:pPr>
              <w:rPr>
                <w:color w:val="22272F"/>
              </w:rPr>
            </w:pPr>
            <w:r>
              <w:rPr>
                <w:color w:val="22272F"/>
              </w:rPr>
              <w:t>85,0</w:t>
            </w:r>
          </w:p>
        </w:tc>
        <w:tc>
          <w:tcPr>
            <w:tcW w:w="425" w:type="dxa"/>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w:t>
            </w:r>
            <w:r w:rsidRPr="004F6184">
              <w:rPr>
                <w:color w:val="22272F"/>
              </w:rPr>
              <w:lastRenderedPageBreak/>
              <w:t>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4F6184" w:rsidRDefault="00B421AA" w:rsidP="00B421AA">
            <w:pPr>
              <w:rPr>
                <w:color w:val="22272F"/>
              </w:rPr>
            </w:pPr>
            <w:r w:rsidRPr="004F6184">
              <w:rPr>
                <w:color w:val="22272F"/>
              </w:rPr>
              <w:lastRenderedPageBreak/>
              <w:t>3</w:t>
            </w:r>
          </w:p>
        </w:tc>
        <w:tc>
          <w:tcPr>
            <w:tcW w:w="2291" w:type="dxa"/>
            <w:shd w:val="clear" w:color="auto" w:fill="FFFFFF"/>
            <w:hideMark/>
          </w:tcPr>
          <w:p w:rsidR="00B421AA" w:rsidRPr="004F6184" w:rsidRDefault="00B421AA" w:rsidP="00B421AA">
            <w:pPr>
              <w:pStyle w:val="afff1"/>
              <w:jc w:val="center"/>
              <w:rPr>
                <w:rFonts w:ascii="Times New Roman" w:hAnsi="Times New Roman"/>
              </w:rPr>
            </w:pPr>
            <w:r w:rsidRPr="004F6184">
              <w:rPr>
                <w:rFonts w:ascii="Times New Roman" w:hAnsi="Times New Roman"/>
              </w:rPr>
              <w:t xml:space="preserve">Создание благоприятных условий для проживания и отдыха населения, привидение в качественное состояние элементов благоустройства </w:t>
            </w:r>
          </w:p>
        </w:tc>
        <w:tc>
          <w:tcPr>
            <w:tcW w:w="1418" w:type="dxa"/>
            <w:shd w:val="clear" w:color="auto" w:fill="FFFFFF"/>
            <w:hideMark/>
          </w:tcPr>
          <w:p w:rsidR="00B421AA" w:rsidRPr="004F6184" w:rsidRDefault="00B421AA" w:rsidP="00B421AA">
            <w:proofErr w:type="spellStart"/>
            <w:r w:rsidRPr="004F6184">
              <w:t>Тыс.руб</w:t>
            </w:r>
            <w:proofErr w:type="spellEnd"/>
          </w:p>
        </w:tc>
        <w:tc>
          <w:tcPr>
            <w:tcW w:w="850" w:type="dxa"/>
            <w:shd w:val="clear" w:color="auto" w:fill="FFFFFF"/>
            <w:hideMark/>
          </w:tcPr>
          <w:p w:rsidR="00B421AA" w:rsidRPr="00AE63CB" w:rsidRDefault="00B421AA" w:rsidP="00B421AA">
            <w:pPr>
              <w:rPr>
                <w:color w:val="22272F"/>
              </w:rPr>
            </w:pPr>
          </w:p>
        </w:tc>
        <w:tc>
          <w:tcPr>
            <w:tcW w:w="709" w:type="dxa"/>
            <w:gridSpan w:val="2"/>
            <w:shd w:val="clear" w:color="auto" w:fill="FFFFFF"/>
            <w:hideMark/>
          </w:tcPr>
          <w:p w:rsidR="00B421AA" w:rsidRPr="00AE63CB" w:rsidRDefault="000F2210" w:rsidP="00B421AA">
            <w:pPr>
              <w:rPr>
                <w:color w:val="22272F"/>
              </w:rPr>
            </w:pPr>
            <w:r>
              <w:rPr>
                <w:color w:val="22272F"/>
              </w:rPr>
              <w:t>100,0</w:t>
            </w:r>
          </w:p>
        </w:tc>
        <w:tc>
          <w:tcPr>
            <w:tcW w:w="709" w:type="dxa"/>
            <w:gridSpan w:val="3"/>
            <w:shd w:val="clear" w:color="auto" w:fill="FFFFFF"/>
            <w:hideMark/>
          </w:tcPr>
          <w:p w:rsidR="00B421AA" w:rsidRPr="00AE63CB" w:rsidRDefault="000F2210" w:rsidP="00B421AA">
            <w:pPr>
              <w:rPr>
                <w:color w:val="22272F"/>
              </w:rPr>
            </w:pPr>
            <w:r>
              <w:rPr>
                <w:color w:val="22272F"/>
              </w:rPr>
              <w:t>20,0</w:t>
            </w:r>
          </w:p>
        </w:tc>
        <w:tc>
          <w:tcPr>
            <w:tcW w:w="709" w:type="dxa"/>
            <w:gridSpan w:val="3"/>
            <w:shd w:val="clear" w:color="auto" w:fill="FFFFFF"/>
            <w:hideMark/>
          </w:tcPr>
          <w:p w:rsidR="00B421AA" w:rsidRPr="00AE63CB" w:rsidRDefault="000F2210" w:rsidP="00B421AA">
            <w:pPr>
              <w:rPr>
                <w:color w:val="22272F"/>
              </w:rPr>
            </w:pPr>
            <w:r>
              <w:rPr>
                <w:color w:val="22272F"/>
              </w:rPr>
              <w:t>20,0</w:t>
            </w:r>
          </w:p>
        </w:tc>
        <w:tc>
          <w:tcPr>
            <w:tcW w:w="425" w:type="dxa"/>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4</w:t>
            </w:r>
          </w:p>
        </w:tc>
        <w:tc>
          <w:tcPr>
            <w:tcW w:w="2291" w:type="dxa"/>
            <w:shd w:val="clear" w:color="auto" w:fill="FFFFFF"/>
            <w:hideMark/>
          </w:tcPr>
          <w:p w:rsidR="00B421AA" w:rsidRPr="00AE63CB" w:rsidRDefault="00B421AA" w:rsidP="00B421AA">
            <w:r w:rsidRPr="00AE63CB">
              <w:t>Ремонт водопроводной сети</w:t>
            </w:r>
          </w:p>
        </w:tc>
        <w:tc>
          <w:tcPr>
            <w:tcW w:w="1418" w:type="dxa"/>
            <w:shd w:val="clear" w:color="auto" w:fill="FFFFFF"/>
            <w:hideMark/>
          </w:tcPr>
          <w:p w:rsidR="00B421AA" w:rsidRPr="00AE63CB" w:rsidRDefault="00B421AA" w:rsidP="00B421AA">
            <w:pPr>
              <w:rPr>
                <w:color w:val="22272F"/>
              </w:rPr>
            </w:pPr>
            <w:proofErr w:type="spellStart"/>
            <w:r w:rsidRPr="00AE63CB">
              <w:rPr>
                <w:color w:val="22272F"/>
              </w:rPr>
              <w:t>Погон.метр</w:t>
            </w:r>
            <w:proofErr w:type="spellEnd"/>
          </w:p>
        </w:tc>
        <w:tc>
          <w:tcPr>
            <w:tcW w:w="850" w:type="dxa"/>
            <w:shd w:val="clear" w:color="auto" w:fill="FFFFFF"/>
            <w:hideMark/>
          </w:tcPr>
          <w:p w:rsidR="00B421AA" w:rsidRPr="00AE63CB" w:rsidRDefault="00B421AA" w:rsidP="00B421AA">
            <w:pPr>
              <w:rPr>
                <w:color w:val="22272F"/>
              </w:rPr>
            </w:pPr>
          </w:p>
        </w:tc>
        <w:tc>
          <w:tcPr>
            <w:tcW w:w="709" w:type="dxa"/>
            <w:gridSpan w:val="2"/>
            <w:shd w:val="clear" w:color="auto" w:fill="FFFFFF"/>
            <w:hideMark/>
          </w:tcPr>
          <w:p w:rsidR="00B421AA" w:rsidRPr="00AE63CB" w:rsidRDefault="000F2210" w:rsidP="00B421AA">
            <w:pPr>
              <w:rPr>
                <w:color w:val="22272F"/>
              </w:rPr>
            </w:pPr>
            <w:r>
              <w:rPr>
                <w:color w:val="22272F"/>
              </w:rPr>
              <w:t>500</w:t>
            </w:r>
          </w:p>
        </w:tc>
        <w:tc>
          <w:tcPr>
            <w:tcW w:w="709" w:type="dxa"/>
            <w:gridSpan w:val="3"/>
            <w:shd w:val="clear" w:color="auto" w:fill="FFFFFF"/>
            <w:hideMark/>
          </w:tcPr>
          <w:p w:rsidR="00B421AA" w:rsidRPr="00AE63CB" w:rsidRDefault="000F2210" w:rsidP="00B421AA">
            <w:pPr>
              <w:rPr>
                <w:color w:val="22272F"/>
              </w:rPr>
            </w:pPr>
            <w:r>
              <w:rPr>
                <w:color w:val="22272F"/>
              </w:rPr>
              <w:t>1000</w:t>
            </w:r>
          </w:p>
        </w:tc>
        <w:tc>
          <w:tcPr>
            <w:tcW w:w="709" w:type="dxa"/>
            <w:gridSpan w:val="3"/>
            <w:shd w:val="clear" w:color="auto" w:fill="FFFFFF"/>
            <w:hideMark/>
          </w:tcPr>
          <w:p w:rsidR="00B421AA" w:rsidRPr="00AE63CB" w:rsidRDefault="00B421AA" w:rsidP="00B421AA">
            <w:pPr>
              <w:rPr>
                <w:color w:val="22272F"/>
              </w:rPr>
            </w:pPr>
            <w:r>
              <w:rPr>
                <w:color w:val="22272F"/>
              </w:rPr>
              <w:t>300</w:t>
            </w:r>
          </w:p>
        </w:tc>
        <w:tc>
          <w:tcPr>
            <w:tcW w:w="425" w:type="dxa"/>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15324" w:type="dxa"/>
            <w:gridSpan w:val="17"/>
            <w:shd w:val="clear" w:color="auto" w:fill="FFFFFF"/>
            <w:hideMark/>
          </w:tcPr>
          <w:p w:rsidR="00B421AA" w:rsidRPr="00AE63CB" w:rsidRDefault="00B421AA" w:rsidP="000F2210">
            <w:pPr>
              <w:pStyle w:val="af5"/>
              <w:spacing w:after="0" w:line="240" w:lineRule="auto"/>
              <w:ind w:left="69"/>
              <w:rPr>
                <w:rFonts w:ascii="Times New Roman" w:hAnsi="Times New Roman"/>
                <w:sz w:val="24"/>
                <w:szCs w:val="24"/>
              </w:rPr>
            </w:pPr>
            <w:r w:rsidRPr="00AE63CB">
              <w:rPr>
                <w:rFonts w:ascii="Times New Roman" w:hAnsi="Times New Roman"/>
                <w:color w:val="22272F"/>
                <w:sz w:val="24"/>
                <w:szCs w:val="24"/>
              </w:rPr>
              <w:t>Комплекс процессн</w:t>
            </w:r>
            <w:r w:rsidR="000F2210">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sidR="000F2210">
              <w:rPr>
                <w:rFonts w:ascii="Times New Roman" w:hAnsi="Times New Roman"/>
                <w:color w:val="22272F"/>
                <w:sz w:val="24"/>
                <w:szCs w:val="24"/>
              </w:rPr>
              <w:t>й</w:t>
            </w:r>
            <w:r w:rsidRPr="00AE63CB">
              <w:rPr>
                <w:rFonts w:ascii="Times New Roman" w:hAnsi="Times New Roman"/>
                <w:color w:val="22272F"/>
                <w:sz w:val="24"/>
                <w:szCs w:val="24"/>
              </w:rPr>
              <w:t xml:space="preserve"> «</w:t>
            </w:r>
            <w:r w:rsidRPr="00AE63CB">
              <w:rPr>
                <w:rFonts w:ascii="Times New Roman" w:hAnsi="Times New Roman"/>
                <w:sz w:val="24"/>
                <w:szCs w:val="24"/>
              </w:rPr>
              <w:t>Обеспечение безопасности на территории муниципального образования Б</w:t>
            </w:r>
            <w:r w:rsidR="000F2210">
              <w:rPr>
                <w:rFonts w:ascii="Times New Roman" w:hAnsi="Times New Roman"/>
                <w:sz w:val="24"/>
                <w:szCs w:val="24"/>
              </w:rPr>
              <w:t>елогор</w:t>
            </w:r>
            <w:r w:rsidRPr="00AE63CB">
              <w:rPr>
                <w:rFonts w:ascii="Times New Roman" w:hAnsi="Times New Roman"/>
                <w:sz w:val="24"/>
                <w:szCs w:val="24"/>
              </w:rPr>
              <w:t>ский сельсовет»</w:t>
            </w: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1</w:t>
            </w:r>
          </w:p>
        </w:tc>
        <w:tc>
          <w:tcPr>
            <w:tcW w:w="2291" w:type="dxa"/>
            <w:shd w:val="clear" w:color="auto" w:fill="FFFFFF"/>
            <w:hideMark/>
          </w:tcPr>
          <w:p w:rsidR="00B421AA" w:rsidRPr="00AE63CB" w:rsidRDefault="00B421AA" w:rsidP="00B421AA">
            <w:pPr>
              <w:pStyle w:val="afff1"/>
              <w:jc w:val="center"/>
              <w:rPr>
                <w:rFonts w:ascii="Times New Roman" w:hAnsi="Times New Roman"/>
              </w:rPr>
            </w:pPr>
            <w:r w:rsidRPr="00AE63CB">
              <w:rPr>
                <w:rFonts w:ascii="Times New Roman" w:hAnsi="Times New Roman"/>
              </w:rPr>
              <w:t>Укрепление материально-технической базы для ликвидации чрезвычайных ситуаций</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t>%</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0F2210" w:rsidP="00B421AA">
            <w:pPr>
              <w:rPr>
                <w:color w:val="22272F"/>
              </w:rPr>
            </w:pPr>
            <w:r>
              <w:rPr>
                <w:color w:val="22272F"/>
              </w:rPr>
              <w:t>30</w:t>
            </w:r>
          </w:p>
        </w:tc>
        <w:tc>
          <w:tcPr>
            <w:tcW w:w="567" w:type="dxa"/>
            <w:gridSpan w:val="2"/>
            <w:shd w:val="clear" w:color="auto" w:fill="FFFFFF"/>
            <w:hideMark/>
          </w:tcPr>
          <w:p w:rsidR="00B421AA" w:rsidRPr="00AE63CB" w:rsidRDefault="00B421AA" w:rsidP="00B421AA">
            <w:pPr>
              <w:rPr>
                <w:color w:val="22272F"/>
              </w:rPr>
            </w:pPr>
            <w:r>
              <w:rPr>
                <w:color w:val="22272F"/>
              </w:rPr>
              <w:t>30</w:t>
            </w:r>
          </w:p>
        </w:tc>
        <w:tc>
          <w:tcPr>
            <w:tcW w:w="567" w:type="dxa"/>
            <w:gridSpan w:val="2"/>
            <w:shd w:val="clear" w:color="auto" w:fill="FFFFFF"/>
            <w:hideMark/>
          </w:tcPr>
          <w:p w:rsidR="00B421AA" w:rsidRPr="00AE63CB" w:rsidRDefault="00B421AA" w:rsidP="00B421AA">
            <w:pPr>
              <w:rPr>
                <w:color w:val="22272F"/>
              </w:rPr>
            </w:pPr>
            <w:r>
              <w:rPr>
                <w:color w:val="22272F"/>
              </w:rPr>
              <w:t>35</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2</w:t>
            </w:r>
          </w:p>
        </w:tc>
        <w:tc>
          <w:tcPr>
            <w:tcW w:w="2291" w:type="dxa"/>
            <w:shd w:val="clear" w:color="auto" w:fill="FFFFFF"/>
            <w:hideMark/>
          </w:tcPr>
          <w:p w:rsidR="00B421AA" w:rsidRPr="00AE63CB" w:rsidRDefault="00B421AA" w:rsidP="00B421AA">
            <w:pPr>
              <w:pStyle w:val="afff1"/>
              <w:jc w:val="center"/>
              <w:rPr>
                <w:rFonts w:ascii="Times New Roman" w:hAnsi="Times New Roman"/>
              </w:rPr>
            </w:pPr>
            <w:r w:rsidRPr="00AE63CB">
              <w:rPr>
                <w:rFonts w:ascii="Times New Roman" w:hAnsi="Times New Roman"/>
              </w:rPr>
              <w:t>Минимизация рисков материально-имущественного ущерба для населения и территорий</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t>%</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0F2210" w:rsidP="00B421AA">
            <w:pPr>
              <w:rPr>
                <w:color w:val="22272F"/>
              </w:rPr>
            </w:pPr>
            <w:r>
              <w:rPr>
                <w:color w:val="22272F"/>
              </w:rPr>
              <w:t>5</w:t>
            </w:r>
          </w:p>
        </w:tc>
        <w:tc>
          <w:tcPr>
            <w:tcW w:w="567" w:type="dxa"/>
            <w:gridSpan w:val="2"/>
            <w:shd w:val="clear" w:color="auto" w:fill="FFFFFF"/>
            <w:hideMark/>
          </w:tcPr>
          <w:p w:rsidR="00B421AA" w:rsidRPr="00AE63CB" w:rsidRDefault="000F2210" w:rsidP="00B421AA">
            <w:pPr>
              <w:rPr>
                <w:color w:val="22272F"/>
              </w:rPr>
            </w:pPr>
            <w:r>
              <w:rPr>
                <w:color w:val="22272F"/>
              </w:rPr>
              <w:t>5</w:t>
            </w:r>
          </w:p>
        </w:tc>
        <w:tc>
          <w:tcPr>
            <w:tcW w:w="567" w:type="dxa"/>
            <w:gridSpan w:val="2"/>
            <w:shd w:val="clear" w:color="auto" w:fill="FFFFFF"/>
            <w:hideMark/>
          </w:tcPr>
          <w:p w:rsidR="00B421AA" w:rsidRPr="00AE63CB" w:rsidRDefault="00B421AA" w:rsidP="00B421AA">
            <w:pPr>
              <w:rPr>
                <w:color w:val="22272F"/>
              </w:rPr>
            </w:pPr>
            <w:r>
              <w:rPr>
                <w:color w:val="22272F"/>
              </w:rPr>
              <w:t>5</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lastRenderedPageBreak/>
              <w:t>3</w:t>
            </w:r>
          </w:p>
        </w:tc>
        <w:tc>
          <w:tcPr>
            <w:tcW w:w="2291" w:type="dxa"/>
            <w:shd w:val="clear" w:color="auto" w:fill="FFFFFF"/>
            <w:hideMark/>
          </w:tcPr>
          <w:p w:rsidR="00B421AA" w:rsidRPr="00AE63CB" w:rsidRDefault="00B421AA" w:rsidP="00B421AA">
            <w:pPr>
              <w:pStyle w:val="afff1"/>
              <w:jc w:val="center"/>
              <w:rPr>
                <w:rFonts w:ascii="Times New Roman" w:hAnsi="Times New Roman"/>
              </w:rPr>
            </w:pPr>
            <w:r w:rsidRPr="00AE63CB">
              <w:rPr>
                <w:rFonts w:ascii="Times New Roman" w:hAnsi="Times New Roman"/>
              </w:rPr>
              <w:t>Количество профилактических мероприятий по предупреждению пожаров</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t>%</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B421AA" w:rsidP="00B421AA">
            <w:pPr>
              <w:rPr>
                <w:color w:val="22272F"/>
              </w:rPr>
            </w:pPr>
            <w:r>
              <w:rPr>
                <w:color w:val="22272F"/>
              </w:rPr>
              <w:t>100</w:t>
            </w:r>
          </w:p>
        </w:tc>
        <w:tc>
          <w:tcPr>
            <w:tcW w:w="567" w:type="dxa"/>
            <w:gridSpan w:val="2"/>
            <w:shd w:val="clear" w:color="auto" w:fill="FFFFFF"/>
            <w:hideMark/>
          </w:tcPr>
          <w:p w:rsidR="00B421AA" w:rsidRPr="00AE63CB" w:rsidRDefault="00B421AA" w:rsidP="00B421AA">
            <w:pPr>
              <w:rPr>
                <w:color w:val="22272F"/>
              </w:rPr>
            </w:pPr>
            <w:r>
              <w:rPr>
                <w:color w:val="22272F"/>
              </w:rPr>
              <w:t>100</w:t>
            </w:r>
          </w:p>
        </w:tc>
        <w:tc>
          <w:tcPr>
            <w:tcW w:w="567" w:type="dxa"/>
            <w:gridSpan w:val="2"/>
            <w:shd w:val="clear" w:color="auto" w:fill="FFFFFF"/>
            <w:hideMark/>
          </w:tcPr>
          <w:p w:rsidR="00B421AA" w:rsidRPr="00AE63CB" w:rsidRDefault="00B421AA" w:rsidP="00B421AA">
            <w:pPr>
              <w:rPr>
                <w:color w:val="22272F"/>
              </w:rPr>
            </w:pPr>
            <w:r>
              <w:rPr>
                <w:color w:val="22272F"/>
              </w:rPr>
              <w:t>100</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4</w:t>
            </w:r>
          </w:p>
        </w:tc>
        <w:tc>
          <w:tcPr>
            <w:tcW w:w="2291" w:type="dxa"/>
            <w:shd w:val="clear" w:color="auto" w:fill="FFFFFF"/>
            <w:hideMark/>
          </w:tcPr>
          <w:p w:rsidR="00B421AA" w:rsidRPr="00AE63CB" w:rsidRDefault="00B421AA" w:rsidP="00B421AA">
            <w:pPr>
              <w:pStyle w:val="afff1"/>
              <w:jc w:val="center"/>
              <w:rPr>
                <w:rFonts w:ascii="Times New Roman" w:hAnsi="Times New Roman"/>
              </w:rPr>
            </w:pPr>
            <w:r w:rsidRPr="00AE63CB">
              <w:rPr>
                <w:rFonts w:ascii="Times New Roman" w:hAnsi="Times New Roman"/>
              </w:rPr>
              <w:t>Охват населения оповещаемого  системой оповещения.</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t>единиц</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B421AA" w:rsidP="00B421AA">
            <w:pPr>
              <w:rPr>
                <w:color w:val="22272F"/>
              </w:rPr>
            </w:pPr>
            <w:r>
              <w:rPr>
                <w:color w:val="22272F"/>
              </w:rPr>
              <w:t>3</w:t>
            </w:r>
          </w:p>
        </w:tc>
        <w:tc>
          <w:tcPr>
            <w:tcW w:w="567" w:type="dxa"/>
            <w:gridSpan w:val="2"/>
            <w:shd w:val="clear" w:color="auto" w:fill="FFFFFF"/>
            <w:hideMark/>
          </w:tcPr>
          <w:p w:rsidR="00B421AA" w:rsidRPr="00AE63CB" w:rsidRDefault="00B421AA" w:rsidP="00B421AA">
            <w:pPr>
              <w:rPr>
                <w:color w:val="22272F"/>
              </w:rPr>
            </w:pPr>
            <w:r>
              <w:rPr>
                <w:color w:val="22272F"/>
              </w:rPr>
              <w:t>3</w:t>
            </w:r>
          </w:p>
        </w:tc>
        <w:tc>
          <w:tcPr>
            <w:tcW w:w="567" w:type="dxa"/>
            <w:gridSpan w:val="2"/>
            <w:shd w:val="clear" w:color="auto" w:fill="FFFFFF"/>
            <w:hideMark/>
          </w:tcPr>
          <w:p w:rsidR="00B421AA" w:rsidRPr="00AE63CB" w:rsidRDefault="00B421AA" w:rsidP="00B421AA">
            <w:pPr>
              <w:rPr>
                <w:color w:val="22272F"/>
              </w:rPr>
            </w:pPr>
            <w:r>
              <w:rPr>
                <w:color w:val="22272F"/>
              </w:rPr>
              <w:t>3</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5</w:t>
            </w:r>
          </w:p>
        </w:tc>
        <w:tc>
          <w:tcPr>
            <w:tcW w:w="2291" w:type="dxa"/>
            <w:shd w:val="clear" w:color="auto" w:fill="FFFFFF"/>
            <w:hideMark/>
          </w:tcPr>
          <w:p w:rsidR="00B421AA" w:rsidRPr="00AE63CB" w:rsidRDefault="00B421AA" w:rsidP="00B421AA">
            <w:pPr>
              <w:pStyle w:val="afff1"/>
              <w:rPr>
                <w:rFonts w:ascii="Times New Roman" w:hAnsi="Times New Roman"/>
              </w:rPr>
            </w:pPr>
            <w:r w:rsidRPr="00C3588B">
              <w:rPr>
                <w:rFonts w:ascii="Times New Roman" w:hAnsi="Times New Roman"/>
              </w:rPr>
              <w:t>Организация и проведение антитеррористической защищенности жизненно-важных потенциально-опасных объектов и объектов социальной сферы с массовым пребыванием граждан</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t>%</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B421AA" w:rsidP="00B421AA">
            <w:pPr>
              <w:rPr>
                <w:color w:val="22272F"/>
              </w:rPr>
            </w:pPr>
            <w:r>
              <w:rPr>
                <w:color w:val="22272F"/>
              </w:rPr>
              <w:t>100</w:t>
            </w:r>
          </w:p>
        </w:tc>
        <w:tc>
          <w:tcPr>
            <w:tcW w:w="567" w:type="dxa"/>
            <w:gridSpan w:val="2"/>
            <w:shd w:val="clear" w:color="auto" w:fill="FFFFFF"/>
            <w:hideMark/>
          </w:tcPr>
          <w:p w:rsidR="00B421AA" w:rsidRPr="00AE63CB" w:rsidRDefault="00B421AA" w:rsidP="00B421AA">
            <w:pPr>
              <w:rPr>
                <w:color w:val="22272F"/>
              </w:rPr>
            </w:pPr>
            <w:r>
              <w:rPr>
                <w:color w:val="22272F"/>
              </w:rPr>
              <w:t>100</w:t>
            </w:r>
          </w:p>
        </w:tc>
        <w:tc>
          <w:tcPr>
            <w:tcW w:w="567" w:type="dxa"/>
            <w:gridSpan w:val="2"/>
            <w:shd w:val="clear" w:color="auto" w:fill="FFFFFF"/>
            <w:hideMark/>
          </w:tcPr>
          <w:p w:rsidR="00B421AA" w:rsidRPr="00AE63CB" w:rsidRDefault="00B421AA" w:rsidP="00B421AA">
            <w:pPr>
              <w:rPr>
                <w:color w:val="22272F"/>
              </w:rPr>
            </w:pPr>
            <w:r>
              <w:rPr>
                <w:color w:val="22272F"/>
              </w:rPr>
              <w:t>100</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15324" w:type="dxa"/>
            <w:gridSpan w:val="17"/>
            <w:shd w:val="clear" w:color="auto" w:fill="FFFFFF"/>
            <w:hideMark/>
          </w:tcPr>
          <w:p w:rsidR="00B421AA" w:rsidRPr="00AE63CB" w:rsidRDefault="00B421AA" w:rsidP="000F2210">
            <w:pPr>
              <w:pStyle w:val="af5"/>
              <w:spacing w:after="0" w:line="240" w:lineRule="auto"/>
              <w:ind w:left="69"/>
              <w:rPr>
                <w:rFonts w:ascii="Times New Roman" w:hAnsi="Times New Roman"/>
                <w:sz w:val="24"/>
                <w:szCs w:val="24"/>
              </w:rPr>
            </w:pPr>
            <w:r w:rsidRPr="00AE63CB">
              <w:rPr>
                <w:rFonts w:ascii="Times New Roman" w:hAnsi="Times New Roman"/>
                <w:color w:val="22272F"/>
                <w:sz w:val="24"/>
                <w:szCs w:val="24"/>
              </w:rPr>
              <w:t>Комплекс процессн</w:t>
            </w:r>
            <w:r w:rsidR="000F2210">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sidR="000F2210">
              <w:rPr>
                <w:rFonts w:ascii="Times New Roman" w:hAnsi="Times New Roman"/>
                <w:color w:val="22272F"/>
                <w:sz w:val="24"/>
                <w:szCs w:val="24"/>
              </w:rPr>
              <w:t>й</w:t>
            </w:r>
            <w:r w:rsidRPr="00AE63CB">
              <w:rPr>
                <w:rFonts w:ascii="Times New Roman" w:hAnsi="Times New Roman"/>
                <w:color w:val="22272F"/>
                <w:sz w:val="24"/>
                <w:szCs w:val="24"/>
              </w:rPr>
              <w:t xml:space="preserve"> «</w:t>
            </w:r>
            <w:r w:rsidRPr="00AE63CB">
              <w:rPr>
                <w:rFonts w:ascii="Times New Roman" w:hAnsi="Times New Roman"/>
                <w:sz w:val="24"/>
                <w:szCs w:val="24"/>
              </w:rPr>
              <w:t>Развитие культуры, организация праздничных мероприятий на территории муниципального образования Б</w:t>
            </w:r>
            <w:r w:rsidR="000F2210">
              <w:rPr>
                <w:rFonts w:ascii="Times New Roman" w:hAnsi="Times New Roman"/>
                <w:sz w:val="24"/>
                <w:szCs w:val="24"/>
              </w:rPr>
              <w:t>елогор</w:t>
            </w:r>
            <w:r w:rsidRPr="00AE63CB">
              <w:rPr>
                <w:rFonts w:ascii="Times New Roman" w:hAnsi="Times New Roman"/>
                <w:sz w:val="24"/>
                <w:szCs w:val="24"/>
              </w:rPr>
              <w:t>ский сельсовет»</w:t>
            </w: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1</w:t>
            </w:r>
          </w:p>
        </w:tc>
        <w:tc>
          <w:tcPr>
            <w:tcW w:w="2291" w:type="dxa"/>
            <w:shd w:val="clear" w:color="auto" w:fill="FFFFFF"/>
            <w:hideMark/>
          </w:tcPr>
          <w:p w:rsidR="00B421AA" w:rsidRPr="00AE63CB" w:rsidRDefault="00B421AA" w:rsidP="00B421AA">
            <w:pPr>
              <w:pStyle w:val="afff1"/>
              <w:jc w:val="center"/>
              <w:rPr>
                <w:rFonts w:ascii="Times New Roman" w:hAnsi="Times New Roman"/>
              </w:rPr>
            </w:pPr>
            <w:r w:rsidRPr="00AE63CB">
              <w:rPr>
                <w:rFonts w:ascii="Times New Roman" w:hAnsi="Times New Roman"/>
              </w:rPr>
              <w:t>Увеличение численности участников культурно -досуговых мероприятий</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t>%</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B421AA" w:rsidP="000F2210">
            <w:pPr>
              <w:rPr>
                <w:color w:val="22272F"/>
              </w:rPr>
            </w:pPr>
            <w:r>
              <w:rPr>
                <w:color w:val="22272F"/>
              </w:rPr>
              <w:t>1</w:t>
            </w:r>
            <w:r w:rsidR="000F2210">
              <w:rPr>
                <w:color w:val="22272F"/>
              </w:rPr>
              <w:t>5</w:t>
            </w:r>
          </w:p>
        </w:tc>
        <w:tc>
          <w:tcPr>
            <w:tcW w:w="567" w:type="dxa"/>
            <w:gridSpan w:val="2"/>
            <w:shd w:val="clear" w:color="auto" w:fill="FFFFFF"/>
            <w:hideMark/>
          </w:tcPr>
          <w:p w:rsidR="00B421AA" w:rsidRPr="00AE63CB" w:rsidRDefault="00B421AA" w:rsidP="00B421AA">
            <w:pPr>
              <w:rPr>
                <w:color w:val="22272F"/>
              </w:rPr>
            </w:pPr>
            <w:r>
              <w:rPr>
                <w:color w:val="22272F"/>
              </w:rPr>
              <w:t>15</w:t>
            </w:r>
          </w:p>
        </w:tc>
        <w:tc>
          <w:tcPr>
            <w:tcW w:w="567" w:type="dxa"/>
            <w:gridSpan w:val="2"/>
            <w:shd w:val="clear" w:color="auto" w:fill="FFFFFF"/>
            <w:hideMark/>
          </w:tcPr>
          <w:p w:rsidR="00B421AA" w:rsidRPr="00AE63CB" w:rsidRDefault="00B421AA" w:rsidP="00B421AA">
            <w:pPr>
              <w:rPr>
                <w:color w:val="22272F"/>
              </w:rPr>
            </w:pPr>
            <w:r>
              <w:rPr>
                <w:color w:val="22272F"/>
              </w:rPr>
              <w:t>20</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2</w:t>
            </w:r>
          </w:p>
        </w:tc>
        <w:tc>
          <w:tcPr>
            <w:tcW w:w="2291" w:type="dxa"/>
            <w:shd w:val="clear" w:color="auto" w:fill="FFFFFF"/>
            <w:hideMark/>
          </w:tcPr>
          <w:p w:rsidR="00B421AA" w:rsidRPr="00AE63CB" w:rsidRDefault="00B421AA" w:rsidP="00B421AA">
            <w:pPr>
              <w:pStyle w:val="afff1"/>
              <w:jc w:val="center"/>
              <w:rPr>
                <w:rFonts w:ascii="Times New Roman" w:hAnsi="Times New Roman"/>
              </w:rPr>
            </w:pPr>
            <w:r w:rsidRPr="00AE63CB">
              <w:rPr>
                <w:rFonts w:ascii="Times New Roman" w:hAnsi="Times New Roman"/>
              </w:rPr>
              <w:t xml:space="preserve">Доля помещений в зданиях учреждения культуры, которые требуют капитального ремонта, реконструкцию помещений или </w:t>
            </w:r>
            <w:r w:rsidRPr="00AE63CB">
              <w:rPr>
                <w:rFonts w:ascii="Times New Roman" w:hAnsi="Times New Roman"/>
              </w:rPr>
              <w:lastRenderedPageBreak/>
              <w:t>текущий ремонт</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lastRenderedPageBreak/>
              <w:t>%</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0F2210" w:rsidP="00B421AA">
            <w:pPr>
              <w:rPr>
                <w:color w:val="22272F"/>
              </w:rPr>
            </w:pPr>
            <w:r>
              <w:rPr>
                <w:color w:val="22272F"/>
              </w:rPr>
              <w:t>40</w:t>
            </w:r>
          </w:p>
        </w:tc>
        <w:tc>
          <w:tcPr>
            <w:tcW w:w="567" w:type="dxa"/>
            <w:gridSpan w:val="2"/>
            <w:shd w:val="clear" w:color="auto" w:fill="FFFFFF"/>
            <w:hideMark/>
          </w:tcPr>
          <w:p w:rsidR="00B421AA" w:rsidRPr="00AE63CB" w:rsidRDefault="00B421AA" w:rsidP="00B421AA">
            <w:pPr>
              <w:rPr>
                <w:color w:val="22272F"/>
              </w:rPr>
            </w:pPr>
            <w:r>
              <w:rPr>
                <w:color w:val="22272F"/>
              </w:rPr>
              <w:t>40</w:t>
            </w:r>
          </w:p>
        </w:tc>
        <w:tc>
          <w:tcPr>
            <w:tcW w:w="567" w:type="dxa"/>
            <w:gridSpan w:val="2"/>
            <w:shd w:val="clear" w:color="auto" w:fill="FFFFFF"/>
            <w:hideMark/>
          </w:tcPr>
          <w:p w:rsidR="00B421AA" w:rsidRPr="00AE63CB" w:rsidRDefault="00B421AA" w:rsidP="00B421AA">
            <w:pPr>
              <w:rPr>
                <w:color w:val="22272F"/>
              </w:rPr>
            </w:pPr>
            <w:r>
              <w:rPr>
                <w:color w:val="22272F"/>
              </w:rPr>
              <w:t>30</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15324" w:type="dxa"/>
            <w:gridSpan w:val="17"/>
            <w:shd w:val="clear" w:color="auto" w:fill="FFFFFF"/>
            <w:hideMark/>
          </w:tcPr>
          <w:p w:rsidR="00B421AA" w:rsidRPr="00AE63CB" w:rsidRDefault="00B421AA" w:rsidP="000F2210">
            <w:pPr>
              <w:pStyle w:val="af5"/>
              <w:spacing w:after="0" w:line="240" w:lineRule="auto"/>
              <w:ind w:left="69"/>
              <w:rPr>
                <w:rFonts w:ascii="Times New Roman" w:hAnsi="Times New Roman"/>
                <w:color w:val="22272F"/>
                <w:sz w:val="24"/>
                <w:szCs w:val="24"/>
              </w:rPr>
            </w:pPr>
            <w:r w:rsidRPr="00AE63CB">
              <w:rPr>
                <w:rFonts w:ascii="Times New Roman" w:hAnsi="Times New Roman"/>
                <w:color w:val="22272F"/>
                <w:sz w:val="24"/>
                <w:szCs w:val="24"/>
              </w:rPr>
              <w:lastRenderedPageBreak/>
              <w:t>Комплекс процессн</w:t>
            </w:r>
            <w:r w:rsidR="000F2210">
              <w:rPr>
                <w:rFonts w:ascii="Times New Roman" w:hAnsi="Times New Roman"/>
                <w:color w:val="22272F"/>
                <w:sz w:val="24"/>
                <w:szCs w:val="24"/>
              </w:rPr>
              <w:t>ых</w:t>
            </w:r>
            <w:r w:rsidRPr="00AE63CB">
              <w:rPr>
                <w:rFonts w:ascii="Times New Roman" w:hAnsi="Times New Roman"/>
                <w:color w:val="22272F"/>
                <w:sz w:val="24"/>
                <w:szCs w:val="24"/>
              </w:rPr>
              <w:t xml:space="preserve"> мероприят</w:t>
            </w:r>
            <w:r w:rsidR="000F2210">
              <w:rPr>
                <w:rFonts w:ascii="Times New Roman" w:hAnsi="Times New Roman"/>
                <w:color w:val="22272F"/>
                <w:sz w:val="24"/>
                <w:szCs w:val="24"/>
              </w:rPr>
              <w:t>ий</w:t>
            </w:r>
            <w:r w:rsidRPr="00AE63CB">
              <w:rPr>
                <w:rFonts w:ascii="Times New Roman" w:hAnsi="Times New Roman"/>
                <w:color w:val="22272F"/>
                <w:sz w:val="24"/>
                <w:szCs w:val="24"/>
              </w:rPr>
              <w:t xml:space="preserve"> «</w:t>
            </w:r>
            <w:r w:rsidRPr="00AE63CB">
              <w:rPr>
                <w:rFonts w:ascii="Times New Roman" w:hAnsi="Times New Roman"/>
                <w:sz w:val="24"/>
                <w:szCs w:val="24"/>
              </w:rPr>
              <w:t>Развитие физической культуры, спорта и молодежной политики на территории муниципального образования Б</w:t>
            </w:r>
            <w:r w:rsidR="000F2210">
              <w:rPr>
                <w:rFonts w:ascii="Times New Roman" w:hAnsi="Times New Roman"/>
                <w:sz w:val="24"/>
                <w:szCs w:val="24"/>
              </w:rPr>
              <w:t>елогорс</w:t>
            </w:r>
            <w:r w:rsidRPr="00AE63CB">
              <w:rPr>
                <w:rFonts w:ascii="Times New Roman" w:hAnsi="Times New Roman"/>
                <w:sz w:val="24"/>
                <w:szCs w:val="24"/>
              </w:rPr>
              <w:t>кий сельсовет»</w:t>
            </w: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1</w:t>
            </w:r>
          </w:p>
        </w:tc>
        <w:tc>
          <w:tcPr>
            <w:tcW w:w="2291" w:type="dxa"/>
            <w:shd w:val="clear" w:color="auto" w:fill="FFFFFF"/>
            <w:hideMark/>
          </w:tcPr>
          <w:p w:rsidR="00B421AA" w:rsidRPr="00AE63CB" w:rsidRDefault="00B421AA" w:rsidP="00B421AA">
            <w:pPr>
              <w:ind w:firstLine="8"/>
            </w:pPr>
            <w:r w:rsidRPr="00AE63CB">
              <w:t>Доля населения, систематически занимающегося физической культурой и спортом</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t>%</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0F2210" w:rsidP="00B421AA">
            <w:pPr>
              <w:rPr>
                <w:color w:val="22272F"/>
              </w:rPr>
            </w:pPr>
            <w:r>
              <w:rPr>
                <w:color w:val="22272F"/>
              </w:rPr>
              <w:t>20</w:t>
            </w:r>
          </w:p>
        </w:tc>
        <w:tc>
          <w:tcPr>
            <w:tcW w:w="567" w:type="dxa"/>
            <w:gridSpan w:val="2"/>
            <w:shd w:val="clear" w:color="auto" w:fill="FFFFFF"/>
            <w:hideMark/>
          </w:tcPr>
          <w:p w:rsidR="00B421AA" w:rsidRPr="00AE63CB" w:rsidRDefault="000F2210" w:rsidP="00B421AA">
            <w:pPr>
              <w:rPr>
                <w:color w:val="22272F"/>
              </w:rPr>
            </w:pPr>
            <w:r>
              <w:rPr>
                <w:color w:val="22272F"/>
              </w:rPr>
              <w:t>20</w:t>
            </w:r>
          </w:p>
        </w:tc>
        <w:tc>
          <w:tcPr>
            <w:tcW w:w="567" w:type="dxa"/>
            <w:gridSpan w:val="2"/>
            <w:shd w:val="clear" w:color="auto" w:fill="FFFFFF"/>
            <w:hideMark/>
          </w:tcPr>
          <w:p w:rsidR="00B421AA" w:rsidRPr="00AE63CB" w:rsidRDefault="000F2210" w:rsidP="00B421AA">
            <w:pPr>
              <w:rPr>
                <w:color w:val="22272F"/>
              </w:rPr>
            </w:pPr>
            <w:r>
              <w:rPr>
                <w:color w:val="22272F"/>
              </w:rPr>
              <w:t>25</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2</w:t>
            </w:r>
          </w:p>
        </w:tc>
        <w:tc>
          <w:tcPr>
            <w:tcW w:w="2291" w:type="dxa"/>
            <w:shd w:val="clear" w:color="auto" w:fill="FFFFFF"/>
            <w:hideMark/>
          </w:tcPr>
          <w:p w:rsidR="00B421AA" w:rsidRPr="00AE63CB" w:rsidRDefault="00B421AA" w:rsidP="00B421AA">
            <w:pPr>
              <w:ind w:firstLine="8"/>
            </w:pPr>
            <w:r w:rsidRPr="00AE63CB">
              <w:t>Доля населения,  принимающего участие в физкультурных и спортивных мероприятиях</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t>%</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0F2210" w:rsidP="00B421AA">
            <w:pPr>
              <w:rPr>
                <w:color w:val="22272F"/>
              </w:rPr>
            </w:pPr>
            <w:r>
              <w:rPr>
                <w:color w:val="22272F"/>
              </w:rPr>
              <w:t>15</w:t>
            </w:r>
          </w:p>
        </w:tc>
        <w:tc>
          <w:tcPr>
            <w:tcW w:w="567" w:type="dxa"/>
            <w:gridSpan w:val="2"/>
            <w:shd w:val="clear" w:color="auto" w:fill="FFFFFF"/>
            <w:hideMark/>
          </w:tcPr>
          <w:p w:rsidR="00B421AA" w:rsidRPr="00AE63CB" w:rsidRDefault="000F2210" w:rsidP="00B421AA">
            <w:pPr>
              <w:rPr>
                <w:color w:val="22272F"/>
              </w:rPr>
            </w:pPr>
            <w:r>
              <w:rPr>
                <w:color w:val="22272F"/>
              </w:rPr>
              <w:t>20</w:t>
            </w:r>
          </w:p>
        </w:tc>
        <w:tc>
          <w:tcPr>
            <w:tcW w:w="567" w:type="dxa"/>
            <w:gridSpan w:val="2"/>
            <w:shd w:val="clear" w:color="auto" w:fill="FFFFFF"/>
            <w:hideMark/>
          </w:tcPr>
          <w:p w:rsidR="00B421AA" w:rsidRPr="00AE63CB" w:rsidRDefault="000F2210" w:rsidP="00B421AA">
            <w:pPr>
              <w:rPr>
                <w:color w:val="22272F"/>
              </w:rPr>
            </w:pPr>
            <w:r>
              <w:rPr>
                <w:color w:val="22272F"/>
              </w:rPr>
              <w:t>25</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15324" w:type="dxa"/>
            <w:gridSpan w:val="17"/>
            <w:shd w:val="clear" w:color="auto" w:fill="FFFFFF"/>
            <w:hideMark/>
          </w:tcPr>
          <w:p w:rsidR="00B421AA" w:rsidRPr="00AE63CB" w:rsidRDefault="00B421AA" w:rsidP="000F2210">
            <w:pPr>
              <w:rPr>
                <w:color w:val="22272F"/>
              </w:rPr>
            </w:pPr>
            <w:r w:rsidRPr="00AE63CB">
              <w:rPr>
                <w:color w:val="22272F"/>
              </w:rPr>
              <w:t>Комплекс процессн</w:t>
            </w:r>
            <w:r w:rsidR="000F2210">
              <w:rPr>
                <w:color w:val="22272F"/>
              </w:rPr>
              <w:t>ых</w:t>
            </w:r>
            <w:r w:rsidRPr="00AE63CB">
              <w:rPr>
                <w:color w:val="22272F"/>
              </w:rPr>
              <w:t xml:space="preserve"> мероприяти</w:t>
            </w:r>
            <w:r w:rsidR="000F2210">
              <w:rPr>
                <w:color w:val="22272F"/>
              </w:rPr>
              <w:t>й</w:t>
            </w:r>
            <w:r w:rsidRPr="00AE63CB">
              <w:rPr>
                <w:color w:val="22272F"/>
              </w:rPr>
              <w:t xml:space="preserve"> «</w:t>
            </w:r>
            <w:r w:rsidRPr="00AE63CB">
              <w:t>Осуществление отдельных государственных полномочий»</w:t>
            </w: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1</w:t>
            </w:r>
          </w:p>
        </w:tc>
        <w:tc>
          <w:tcPr>
            <w:tcW w:w="2291" w:type="dxa"/>
            <w:shd w:val="clear" w:color="auto" w:fill="FFFFFF"/>
            <w:hideMark/>
          </w:tcPr>
          <w:p w:rsidR="00B421AA" w:rsidRPr="00AE63CB" w:rsidRDefault="00B421AA" w:rsidP="00B421AA">
            <w:r w:rsidRPr="00AE63CB">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t>%</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B421AA" w:rsidP="00B421AA">
            <w:pPr>
              <w:rPr>
                <w:color w:val="22272F"/>
              </w:rPr>
            </w:pPr>
            <w:r>
              <w:rPr>
                <w:color w:val="22272F"/>
              </w:rPr>
              <w:t>100</w:t>
            </w:r>
          </w:p>
        </w:tc>
        <w:tc>
          <w:tcPr>
            <w:tcW w:w="567" w:type="dxa"/>
            <w:gridSpan w:val="2"/>
            <w:shd w:val="clear" w:color="auto" w:fill="FFFFFF"/>
            <w:hideMark/>
          </w:tcPr>
          <w:p w:rsidR="00B421AA" w:rsidRPr="00AE63CB" w:rsidRDefault="00B421AA" w:rsidP="00B421AA">
            <w:pPr>
              <w:rPr>
                <w:color w:val="22272F"/>
              </w:rPr>
            </w:pPr>
            <w:r>
              <w:rPr>
                <w:color w:val="22272F"/>
              </w:rPr>
              <w:t>100</w:t>
            </w:r>
          </w:p>
        </w:tc>
        <w:tc>
          <w:tcPr>
            <w:tcW w:w="567" w:type="dxa"/>
            <w:gridSpan w:val="2"/>
            <w:shd w:val="clear" w:color="auto" w:fill="FFFFFF"/>
            <w:hideMark/>
          </w:tcPr>
          <w:p w:rsidR="00B421AA" w:rsidRPr="00AE63CB" w:rsidRDefault="00B421AA" w:rsidP="00B421AA">
            <w:pPr>
              <w:rPr>
                <w:color w:val="22272F"/>
              </w:rPr>
            </w:pPr>
            <w:r>
              <w:rPr>
                <w:color w:val="22272F"/>
              </w:rPr>
              <w:t>100</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15324" w:type="dxa"/>
            <w:gridSpan w:val="17"/>
            <w:shd w:val="clear" w:color="auto" w:fill="FFFFFF"/>
          </w:tcPr>
          <w:p w:rsidR="00B421AA" w:rsidRPr="00AE63CB" w:rsidRDefault="00B421AA" w:rsidP="000F2210">
            <w:pPr>
              <w:rPr>
                <w:color w:val="22272F"/>
              </w:rPr>
            </w:pPr>
            <w:r w:rsidRPr="00AE63CB">
              <w:rPr>
                <w:color w:val="22272F"/>
              </w:rPr>
              <w:t>Комплекс процессн</w:t>
            </w:r>
            <w:r w:rsidR="000F2210">
              <w:rPr>
                <w:color w:val="22272F"/>
              </w:rPr>
              <w:t>ых мероприятий</w:t>
            </w:r>
            <w:r w:rsidRPr="00AE63CB">
              <w:rPr>
                <w:color w:val="22272F"/>
              </w:rPr>
              <w:t xml:space="preserve"> </w:t>
            </w:r>
            <w:r w:rsidR="000F2210" w:rsidRPr="003A70C0">
              <w:rPr>
                <w:b/>
                <w:color w:val="22272F"/>
              </w:rPr>
              <w:t>«</w:t>
            </w:r>
            <w:r w:rsidR="000F2210" w:rsidRPr="000F2210">
              <w:t>Дорожная деятельность муниципального образования Белогорский сельсовет</w:t>
            </w:r>
            <w:r w:rsidR="000F2210" w:rsidRPr="003A70C0">
              <w:rPr>
                <w:b/>
                <w:color w:val="22272F"/>
              </w:rPr>
              <w:t>»</w:t>
            </w:r>
          </w:p>
        </w:tc>
      </w:tr>
      <w:tr w:rsidR="00B421AA" w:rsidRPr="00AE63CB" w:rsidTr="00247DBC">
        <w:tc>
          <w:tcPr>
            <w:tcW w:w="559" w:type="dxa"/>
            <w:shd w:val="clear" w:color="auto" w:fill="FFFFFF"/>
          </w:tcPr>
          <w:p w:rsidR="00B421AA" w:rsidRPr="00AE63CB" w:rsidRDefault="00B421AA" w:rsidP="00B421AA">
            <w:pPr>
              <w:rPr>
                <w:color w:val="22272F"/>
              </w:rPr>
            </w:pPr>
            <w:r w:rsidRPr="00AE63CB">
              <w:rPr>
                <w:color w:val="22272F"/>
              </w:rPr>
              <w:t>1</w:t>
            </w:r>
          </w:p>
        </w:tc>
        <w:tc>
          <w:tcPr>
            <w:tcW w:w="2291" w:type="dxa"/>
            <w:shd w:val="clear" w:color="auto" w:fill="FFFFFF"/>
          </w:tcPr>
          <w:p w:rsidR="00B421AA" w:rsidRPr="00AE63CB" w:rsidRDefault="00B421AA" w:rsidP="00B421AA">
            <w:pPr>
              <w:ind w:firstLine="8"/>
            </w:pPr>
            <w:r w:rsidRPr="00AE63CB">
              <w:t>Протяженность отремонтированных автомобильных дорог сельского поселения нарастающим итогом</w:t>
            </w:r>
          </w:p>
        </w:tc>
        <w:tc>
          <w:tcPr>
            <w:tcW w:w="1418" w:type="dxa"/>
            <w:shd w:val="clear" w:color="auto" w:fill="FFFFFF"/>
          </w:tcPr>
          <w:p w:rsidR="00B421AA" w:rsidRPr="00AE63CB" w:rsidRDefault="00B421AA" w:rsidP="00B421AA">
            <w:pPr>
              <w:ind w:firstLine="127"/>
            </w:pPr>
            <w:r w:rsidRPr="00AE63CB">
              <w:t>метр</w:t>
            </w:r>
          </w:p>
        </w:tc>
        <w:tc>
          <w:tcPr>
            <w:tcW w:w="1134" w:type="dxa"/>
            <w:gridSpan w:val="2"/>
            <w:shd w:val="clear" w:color="auto" w:fill="FFFFFF"/>
          </w:tcPr>
          <w:p w:rsidR="00B421AA" w:rsidRPr="00AE63CB" w:rsidRDefault="00B421AA" w:rsidP="00B421AA">
            <w:pPr>
              <w:rPr>
                <w:color w:val="22272F"/>
              </w:rPr>
            </w:pPr>
          </w:p>
        </w:tc>
        <w:tc>
          <w:tcPr>
            <w:tcW w:w="425" w:type="dxa"/>
            <w:shd w:val="clear" w:color="auto" w:fill="FFFFFF"/>
          </w:tcPr>
          <w:p w:rsidR="00B421AA" w:rsidRPr="00AE63CB" w:rsidRDefault="00B421AA" w:rsidP="00B421AA">
            <w:pPr>
              <w:rPr>
                <w:color w:val="22272F"/>
              </w:rPr>
            </w:pPr>
          </w:p>
        </w:tc>
        <w:tc>
          <w:tcPr>
            <w:tcW w:w="567" w:type="dxa"/>
            <w:gridSpan w:val="2"/>
            <w:shd w:val="clear" w:color="auto" w:fill="FFFFFF"/>
          </w:tcPr>
          <w:p w:rsidR="00B421AA" w:rsidRPr="00AE63CB" w:rsidRDefault="00B421AA" w:rsidP="00B421AA">
            <w:pPr>
              <w:rPr>
                <w:color w:val="22272F"/>
              </w:rPr>
            </w:pPr>
          </w:p>
        </w:tc>
        <w:tc>
          <w:tcPr>
            <w:tcW w:w="567" w:type="dxa"/>
            <w:gridSpan w:val="2"/>
            <w:shd w:val="clear" w:color="auto" w:fill="FFFFFF"/>
          </w:tcPr>
          <w:p w:rsidR="00B421AA" w:rsidRPr="00AE63CB" w:rsidRDefault="00B421AA" w:rsidP="00B421AA">
            <w:pPr>
              <w:rPr>
                <w:color w:val="22272F"/>
              </w:rPr>
            </w:pPr>
          </w:p>
        </w:tc>
        <w:tc>
          <w:tcPr>
            <w:tcW w:w="709" w:type="dxa"/>
            <w:gridSpan w:val="3"/>
            <w:shd w:val="clear" w:color="auto" w:fill="FFFFFF"/>
          </w:tcPr>
          <w:p w:rsidR="00B421AA" w:rsidRPr="00AE63CB" w:rsidRDefault="00B421AA" w:rsidP="00B421AA">
            <w:pPr>
              <w:rPr>
                <w:color w:val="22272F"/>
              </w:rPr>
            </w:pPr>
          </w:p>
        </w:tc>
        <w:tc>
          <w:tcPr>
            <w:tcW w:w="1276" w:type="dxa"/>
            <w:shd w:val="clear" w:color="auto" w:fill="FFFFFF"/>
          </w:tcPr>
          <w:p w:rsidR="00B421AA" w:rsidRPr="00AE63CB" w:rsidRDefault="00B421AA" w:rsidP="00B421AA">
            <w:pPr>
              <w:rPr>
                <w:color w:val="22272F"/>
              </w:rPr>
            </w:pPr>
          </w:p>
        </w:tc>
        <w:tc>
          <w:tcPr>
            <w:tcW w:w="2126" w:type="dxa"/>
            <w:shd w:val="clear" w:color="auto" w:fill="FFFFFF"/>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tcPr>
          <w:p w:rsidR="00B421AA" w:rsidRPr="00AE63CB" w:rsidRDefault="00B421AA" w:rsidP="00B421AA">
            <w:pPr>
              <w:rPr>
                <w:color w:val="22272F"/>
              </w:rPr>
            </w:pPr>
          </w:p>
        </w:tc>
        <w:tc>
          <w:tcPr>
            <w:tcW w:w="2409" w:type="dxa"/>
            <w:shd w:val="clear" w:color="auto" w:fill="FFFFFF"/>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b/>
                <w:color w:val="22272F"/>
              </w:rPr>
            </w:pPr>
            <w:r w:rsidRPr="00AE63CB">
              <w:rPr>
                <w:b/>
                <w:color w:val="22272F"/>
              </w:rPr>
              <w:t>2</w:t>
            </w:r>
          </w:p>
        </w:tc>
        <w:tc>
          <w:tcPr>
            <w:tcW w:w="2291" w:type="dxa"/>
            <w:shd w:val="clear" w:color="auto" w:fill="FFFFFF"/>
            <w:hideMark/>
          </w:tcPr>
          <w:p w:rsidR="00B421AA" w:rsidRPr="00AE63CB" w:rsidRDefault="00B421AA" w:rsidP="00B421AA">
            <w:pPr>
              <w:ind w:firstLine="8"/>
            </w:pPr>
            <w:r w:rsidRPr="00AE63CB">
              <w:t xml:space="preserve">Доля протяженности </w:t>
            </w:r>
            <w:r w:rsidRPr="00AE63CB">
              <w:lastRenderedPageBreak/>
              <w:t>освещенных частей улиц, проездов в их общей протяженности</w:t>
            </w:r>
          </w:p>
        </w:tc>
        <w:tc>
          <w:tcPr>
            <w:tcW w:w="1418" w:type="dxa"/>
            <w:shd w:val="clear" w:color="auto" w:fill="FFFFFF"/>
            <w:hideMark/>
          </w:tcPr>
          <w:p w:rsidR="00B421AA" w:rsidRPr="00AE63CB" w:rsidRDefault="00B421AA" w:rsidP="00B421AA">
            <w:pPr>
              <w:ind w:firstLine="127"/>
            </w:pPr>
            <w:r w:rsidRPr="00AE63CB">
              <w:lastRenderedPageBreak/>
              <w:t>%</w:t>
            </w:r>
          </w:p>
        </w:tc>
        <w:tc>
          <w:tcPr>
            <w:tcW w:w="1134" w:type="dxa"/>
            <w:gridSpan w:val="2"/>
            <w:shd w:val="clear" w:color="auto" w:fill="FFFFFF"/>
            <w:hideMark/>
          </w:tcPr>
          <w:p w:rsidR="00B421AA" w:rsidRPr="008568CA" w:rsidRDefault="00B421AA" w:rsidP="00B421AA">
            <w:r w:rsidRPr="008568CA">
              <w:t> </w:t>
            </w:r>
          </w:p>
        </w:tc>
        <w:tc>
          <w:tcPr>
            <w:tcW w:w="425" w:type="dxa"/>
            <w:shd w:val="clear" w:color="auto" w:fill="FFFFFF"/>
            <w:hideMark/>
          </w:tcPr>
          <w:p w:rsidR="00B421AA" w:rsidRPr="008568CA" w:rsidRDefault="00B421AA" w:rsidP="00B421AA">
            <w:r w:rsidRPr="008568CA">
              <w:t>90</w:t>
            </w:r>
          </w:p>
        </w:tc>
        <w:tc>
          <w:tcPr>
            <w:tcW w:w="567" w:type="dxa"/>
            <w:gridSpan w:val="2"/>
            <w:shd w:val="clear" w:color="auto" w:fill="FFFFFF"/>
            <w:hideMark/>
          </w:tcPr>
          <w:p w:rsidR="00B421AA" w:rsidRPr="008568CA" w:rsidRDefault="00B421AA" w:rsidP="00B421AA">
            <w:r w:rsidRPr="008568CA">
              <w:t>90</w:t>
            </w:r>
          </w:p>
        </w:tc>
        <w:tc>
          <w:tcPr>
            <w:tcW w:w="567" w:type="dxa"/>
            <w:gridSpan w:val="2"/>
            <w:shd w:val="clear" w:color="auto" w:fill="FFFFFF"/>
            <w:hideMark/>
          </w:tcPr>
          <w:p w:rsidR="00B421AA" w:rsidRPr="008568CA" w:rsidRDefault="00B421AA" w:rsidP="00B421AA">
            <w:r w:rsidRPr="008568CA">
              <w:t>90</w:t>
            </w:r>
          </w:p>
        </w:tc>
        <w:tc>
          <w:tcPr>
            <w:tcW w:w="709" w:type="dxa"/>
            <w:gridSpan w:val="3"/>
            <w:shd w:val="clear" w:color="auto" w:fill="FFFFFF"/>
            <w:hideMark/>
          </w:tcPr>
          <w:p w:rsidR="00B421AA" w:rsidRPr="008568CA" w:rsidRDefault="00B421AA" w:rsidP="00B421AA">
            <w:r w:rsidRPr="008568CA">
              <w:t> </w:t>
            </w:r>
          </w:p>
        </w:tc>
        <w:tc>
          <w:tcPr>
            <w:tcW w:w="1276" w:type="dxa"/>
            <w:shd w:val="clear" w:color="auto" w:fill="FFFFFF"/>
            <w:hideMark/>
          </w:tcPr>
          <w:p w:rsidR="00B421AA" w:rsidRPr="00AE63CB" w:rsidRDefault="00B421AA" w:rsidP="00B421AA">
            <w:pPr>
              <w:rPr>
                <w:b/>
                <w:color w:val="22272F"/>
              </w:rPr>
            </w:pPr>
            <w:r w:rsidRPr="00AE63CB">
              <w:rPr>
                <w:color w:val="22272F"/>
              </w:rPr>
              <w:t> </w:t>
            </w:r>
          </w:p>
        </w:tc>
        <w:tc>
          <w:tcPr>
            <w:tcW w:w="2126" w:type="dxa"/>
            <w:shd w:val="clear" w:color="auto" w:fill="FFFFFF"/>
            <w:hideMark/>
          </w:tcPr>
          <w:p w:rsidR="00B421AA" w:rsidRPr="00AE63CB" w:rsidRDefault="00B421AA" w:rsidP="00B421AA">
            <w:pPr>
              <w:rPr>
                <w:b/>
                <w:color w:val="22272F"/>
              </w:rPr>
            </w:pPr>
            <w:r w:rsidRPr="00AE63CB">
              <w:rPr>
                <w:color w:val="22272F"/>
              </w:rPr>
              <w:t> </w:t>
            </w:r>
            <w:r w:rsidRPr="004F6184">
              <w:rPr>
                <w:color w:val="22272F"/>
              </w:rPr>
              <w:t xml:space="preserve">Администрация </w:t>
            </w:r>
            <w:r>
              <w:rPr>
                <w:color w:val="22272F"/>
              </w:rPr>
              <w:lastRenderedPageBreak/>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b/>
                <w:color w:val="22272F"/>
              </w:rPr>
            </w:pPr>
            <w:r w:rsidRPr="00AE63CB">
              <w:rPr>
                <w:color w:val="22272F"/>
              </w:rPr>
              <w:lastRenderedPageBreak/>
              <w:t> </w:t>
            </w:r>
          </w:p>
        </w:tc>
        <w:tc>
          <w:tcPr>
            <w:tcW w:w="2409" w:type="dxa"/>
            <w:shd w:val="clear" w:color="auto" w:fill="FFFFFF"/>
            <w:hideMark/>
          </w:tcPr>
          <w:p w:rsidR="00B421AA" w:rsidRPr="00AE63CB" w:rsidRDefault="00B421AA" w:rsidP="00B421AA">
            <w:pPr>
              <w:rPr>
                <w:b/>
                <w:color w:val="22272F"/>
              </w:rPr>
            </w:pPr>
            <w:r w:rsidRPr="00AE63CB">
              <w:rPr>
                <w:color w:val="22272F"/>
              </w:rPr>
              <w:t> </w:t>
            </w: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lastRenderedPageBreak/>
              <w:t>3</w:t>
            </w:r>
          </w:p>
        </w:tc>
        <w:tc>
          <w:tcPr>
            <w:tcW w:w="2291" w:type="dxa"/>
            <w:shd w:val="clear" w:color="auto" w:fill="FFFFFF"/>
            <w:hideMark/>
          </w:tcPr>
          <w:p w:rsidR="00B421AA" w:rsidRPr="00AE63CB" w:rsidRDefault="00B421AA" w:rsidP="00B421AA">
            <w:pPr>
              <w:ind w:firstLine="8"/>
            </w:pPr>
            <w:r w:rsidRPr="00AE63CB">
              <w:t>Количество замененных ламп</w:t>
            </w:r>
          </w:p>
        </w:tc>
        <w:tc>
          <w:tcPr>
            <w:tcW w:w="1418" w:type="dxa"/>
            <w:shd w:val="clear" w:color="auto" w:fill="FFFFFF"/>
            <w:hideMark/>
          </w:tcPr>
          <w:p w:rsidR="00B421AA" w:rsidRPr="00AE63CB" w:rsidRDefault="00B421AA" w:rsidP="00B421AA">
            <w:pPr>
              <w:ind w:firstLine="127"/>
            </w:pPr>
            <w:r w:rsidRPr="00AE63CB">
              <w:t>единиц</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0F2210" w:rsidP="00B421AA">
            <w:pPr>
              <w:rPr>
                <w:color w:val="22272F"/>
              </w:rPr>
            </w:pPr>
            <w:r>
              <w:rPr>
                <w:color w:val="22272F"/>
              </w:rPr>
              <w:t>20</w:t>
            </w:r>
          </w:p>
        </w:tc>
        <w:tc>
          <w:tcPr>
            <w:tcW w:w="567" w:type="dxa"/>
            <w:gridSpan w:val="2"/>
            <w:shd w:val="clear" w:color="auto" w:fill="FFFFFF"/>
            <w:hideMark/>
          </w:tcPr>
          <w:p w:rsidR="00B421AA" w:rsidRPr="00AE63CB" w:rsidRDefault="000F2210" w:rsidP="00B421AA">
            <w:pPr>
              <w:rPr>
                <w:color w:val="22272F"/>
              </w:rPr>
            </w:pPr>
            <w:r>
              <w:rPr>
                <w:color w:val="22272F"/>
              </w:rPr>
              <w:t>10</w:t>
            </w:r>
          </w:p>
        </w:tc>
        <w:tc>
          <w:tcPr>
            <w:tcW w:w="567" w:type="dxa"/>
            <w:gridSpan w:val="2"/>
            <w:shd w:val="clear" w:color="auto" w:fill="FFFFFF"/>
            <w:hideMark/>
          </w:tcPr>
          <w:p w:rsidR="00B421AA" w:rsidRPr="00AE63CB" w:rsidRDefault="000F2210" w:rsidP="00B421AA">
            <w:pPr>
              <w:rPr>
                <w:color w:val="22272F"/>
              </w:rPr>
            </w:pPr>
            <w:r>
              <w:rPr>
                <w:color w:val="22272F"/>
              </w:rPr>
              <w:t>10</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15324" w:type="dxa"/>
            <w:gridSpan w:val="17"/>
            <w:shd w:val="clear" w:color="auto" w:fill="FFFFFF"/>
            <w:hideMark/>
          </w:tcPr>
          <w:p w:rsidR="00B421AA" w:rsidRPr="00AE63CB" w:rsidRDefault="00B421AA" w:rsidP="000F2210">
            <w:pPr>
              <w:rPr>
                <w:color w:val="22272F"/>
              </w:rPr>
            </w:pPr>
            <w:r w:rsidRPr="00AE63CB">
              <w:rPr>
                <w:color w:val="22272F"/>
              </w:rPr>
              <w:t>Комплекс процессн</w:t>
            </w:r>
            <w:r w:rsidR="000F2210">
              <w:rPr>
                <w:color w:val="22272F"/>
              </w:rPr>
              <w:t>ых</w:t>
            </w:r>
            <w:r w:rsidRPr="00AE63CB">
              <w:rPr>
                <w:color w:val="22272F"/>
              </w:rPr>
              <w:t xml:space="preserve"> мероприяти</w:t>
            </w:r>
            <w:r w:rsidR="000F2210">
              <w:rPr>
                <w:color w:val="22272F"/>
              </w:rPr>
              <w:t>й</w:t>
            </w:r>
            <w:r w:rsidRPr="00AE63CB">
              <w:rPr>
                <w:color w:val="22272F"/>
              </w:rPr>
              <w:t xml:space="preserve"> </w:t>
            </w:r>
            <w:r w:rsidR="000F2210">
              <w:rPr>
                <w:color w:val="22272F"/>
              </w:rPr>
              <w:t>«</w:t>
            </w:r>
            <w:r w:rsidR="000F2210" w:rsidRPr="000F2210">
              <w:t>Территориальное планирование и градостроительная деятельность муниципального образования Белогорский сельсовет»</w:t>
            </w: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1</w:t>
            </w:r>
          </w:p>
        </w:tc>
        <w:tc>
          <w:tcPr>
            <w:tcW w:w="2291" w:type="dxa"/>
            <w:shd w:val="clear" w:color="auto" w:fill="FFFFFF"/>
            <w:hideMark/>
          </w:tcPr>
          <w:p w:rsidR="00B421AA" w:rsidRPr="00AE63CB" w:rsidRDefault="00B421AA" w:rsidP="00B421AA">
            <w:pPr>
              <w:pStyle w:val="af5"/>
              <w:spacing w:after="0" w:line="240" w:lineRule="auto"/>
              <w:ind w:left="69"/>
              <w:rPr>
                <w:rFonts w:ascii="Times New Roman" w:hAnsi="Times New Roman"/>
                <w:sz w:val="24"/>
                <w:szCs w:val="24"/>
              </w:rPr>
            </w:pPr>
            <w:r w:rsidRPr="00AE63CB">
              <w:rPr>
                <w:rFonts w:ascii="Times New Roman" w:hAnsi="Times New Roman"/>
                <w:sz w:val="24"/>
                <w:szCs w:val="24"/>
              </w:rPr>
              <w:t>Подготовка проектов межевания, топографическая съемка земельных участков, подготовка технических планов на объекты, работы по координированию дорог, постановка объектов на государственный кадастровый учет (ГКУ)</w:t>
            </w:r>
          </w:p>
        </w:tc>
        <w:tc>
          <w:tcPr>
            <w:tcW w:w="1418" w:type="dxa"/>
            <w:shd w:val="clear" w:color="auto" w:fill="FFFFFF"/>
            <w:hideMark/>
          </w:tcPr>
          <w:p w:rsidR="00B421AA" w:rsidRPr="00AE63CB" w:rsidRDefault="00B421AA" w:rsidP="00B421AA">
            <w:pPr>
              <w:rPr>
                <w:color w:val="22272F"/>
              </w:rPr>
            </w:pPr>
            <w:r w:rsidRPr="00AE63CB">
              <w:rPr>
                <w:color w:val="22272F"/>
              </w:rPr>
              <w:t>кол-во</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B421AA" w:rsidP="00B421AA">
            <w:pPr>
              <w:rPr>
                <w:color w:val="22272F"/>
              </w:rPr>
            </w:pPr>
            <w:r>
              <w:rPr>
                <w:color w:val="22272F"/>
              </w:rPr>
              <w:t>1</w:t>
            </w:r>
          </w:p>
        </w:tc>
        <w:tc>
          <w:tcPr>
            <w:tcW w:w="567" w:type="dxa"/>
            <w:gridSpan w:val="2"/>
            <w:shd w:val="clear" w:color="auto" w:fill="FFFFFF"/>
            <w:hideMark/>
          </w:tcPr>
          <w:p w:rsidR="00B421AA" w:rsidRPr="00AE63CB" w:rsidRDefault="00B421AA" w:rsidP="00B421AA">
            <w:pPr>
              <w:rPr>
                <w:color w:val="22272F"/>
              </w:rPr>
            </w:pPr>
            <w:r>
              <w:rPr>
                <w:color w:val="22272F"/>
              </w:rPr>
              <w:t>1</w:t>
            </w:r>
          </w:p>
        </w:tc>
        <w:tc>
          <w:tcPr>
            <w:tcW w:w="567" w:type="dxa"/>
            <w:gridSpan w:val="2"/>
            <w:shd w:val="clear" w:color="auto" w:fill="FFFFFF"/>
            <w:hideMark/>
          </w:tcPr>
          <w:p w:rsidR="00B421AA" w:rsidRPr="00AE63CB" w:rsidRDefault="00B421AA" w:rsidP="00B421AA">
            <w:pPr>
              <w:rPr>
                <w:color w:val="22272F"/>
              </w:rPr>
            </w:pPr>
            <w:r>
              <w:rPr>
                <w:color w:val="22272F"/>
              </w:rPr>
              <w:t>1</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6367DF" w:rsidRPr="00AE63CB" w:rsidTr="00247DBC">
        <w:tc>
          <w:tcPr>
            <w:tcW w:w="15324" w:type="dxa"/>
            <w:gridSpan w:val="17"/>
            <w:shd w:val="clear" w:color="auto" w:fill="FFFFFF"/>
            <w:hideMark/>
          </w:tcPr>
          <w:p w:rsidR="006367DF" w:rsidRPr="00AE63CB" w:rsidRDefault="006367DF" w:rsidP="006367DF">
            <w:pPr>
              <w:rPr>
                <w:color w:val="22272F"/>
              </w:rPr>
            </w:pPr>
            <w:r w:rsidRPr="00AE63CB">
              <w:rPr>
                <w:color w:val="22272F"/>
              </w:rPr>
              <w:t>Комплекс процессн</w:t>
            </w:r>
            <w:r>
              <w:rPr>
                <w:color w:val="22272F"/>
              </w:rPr>
              <w:t>ых</w:t>
            </w:r>
            <w:r w:rsidRPr="00AE63CB">
              <w:rPr>
                <w:color w:val="22272F"/>
              </w:rPr>
              <w:t xml:space="preserve"> мероприяти</w:t>
            </w:r>
            <w:r>
              <w:rPr>
                <w:color w:val="22272F"/>
              </w:rPr>
              <w:t>й</w:t>
            </w:r>
            <w:r w:rsidRPr="00AE63CB">
              <w:rPr>
                <w:color w:val="22272F"/>
              </w:rPr>
              <w:t xml:space="preserve"> </w:t>
            </w:r>
            <w:r w:rsidRPr="006367DF">
              <w:rPr>
                <w:rFonts w:eastAsia="Calibri"/>
                <w:color w:val="000000"/>
                <w:lang w:eastAsia="en-US"/>
              </w:rPr>
              <w:t>«Развитие молодежной политики на территории муниципального образования Белогорский сельсовет»</w:t>
            </w:r>
          </w:p>
        </w:tc>
      </w:tr>
      <w:tr w:rsidR="006367DF" w:rsidRPr="00AE63CB" w:rsidTr="00247DBC">
        <w:tc>
          <w:tcPr>
            <w:tcW w:w="559" w:type="dxa"/>
            <w:shd w:val="clear" w:color="auto" w:fill="FFFFFF"/>
            <w:hideMark/>
          </w:tcPr>
          <w:p w:rsidR="006367DF" w:rsidRPr="00AE63CB" w:rsidRDefault="006367DF" w:rsidP="003B7AFE">
            <w:pPr>
              <w:rPr>
                <w:color w:val="22272F"/>
              </w:rPr>
            </w:pPr>
            <w:r w:rsidRPr="00AE63CB">
              <w:rPr>
                <w:color w:val="22272F"/>
              </w:rPr>
              <w:t>1</w:t>
            </w:r>
          </w:p>
        </w:tc>
        <w:tc>
          <w:tcPr>
            <w:tcW w:w="2291" w:type="dxa"/>
            <w:shd w:val="clear" w:color="auto" w:fill="FFFFFF"/>
            <w:hideMark/>
          </w:tcPr>
          <w:p w:rsidR="006367DF" w:rsidRPr="00AE63CB" w:rsidRDefault="00A47D7A" w:rsidP="003B7AFE">
            <w:pPr>
              <w:pStyle w:val="af5"/>
              <w:spacing w:after="0" w:line="240" w:lineRule="auto"/>
              <w:ind w:left="69"/>
              <w:rPr>
                <w:rFonts w:ascii="Times New Roman" w:hAnsi="Times New Roman"/>
                <w:sz w:val="24"/>
                <w:szCs w:val="24"/>
              </w:rPr>
            </w:pPr>
            <w:r w:rsidRPr="00B14445">
              <w:rPr>
                <w:rFonts w:ascii="Times New Roman" w:hAnsi="Times New Roman"/>
                <w:sz w:val="24"/>
                <w:szCs w:val="24"/>
              </w:rPr>
              <w:t xml:space="preserve">Увеличение количества мероприятий направленных на отдых и занятость подростков и молодежи </w:t>
            </w:r>
            <w:r>
              <w:rPr>
                <w:rFonts w:ascii="Times New Roman" w:hAnsi="Times New Roman"/>
                <w:sz w:val="24"/>
                <w:szCs w:val="24"/>
              </w:rPr>
              <w:t>на территории поселения</w:t>
            </w:r>
          </w:p>
        </w:tc>
        <w:tc>
          <w:tcPr>
            <w:tcW w:w="1418" w:type="dxa"/>
            <w:shd w:val="clear" w:color="auto" w:fill="FFFFFF"/>
            <w:hideMark/>
          </w:tcPr>
          <w:p w:rsidR="006367DF" w:rsidRPr="00AE63CB" w:rsidRDefault="006367DF" w:rsidP="003B7AFE">
            <w:pPr>
              <w:rPr>
                <w:color w:val="22272F"/>
              </w:rPr>
            </w:pPr>
            <w:r w:rsidRPr="00AE63CB">
              <w:rPr>
                <w:color w:val="22272F"/>
              </w:rPr>
              <w:t>кол-во</w:t>
            </w:r>
          </w:p>
        </w:tc>
        <w:tc>
          <w:tcPr>
            <w:tcW w:w="1134" w:type="dxa"/>
            <w:gridSpan w:val="2"/>
            <w:shd w:val="clear" w:color="auto" w:fill="FFFFFF"/>
            <w:hideMark/>
          </w:tcPr>
          <w:p w:rsidR="006367DF" w:rsidRPr="00AE63CB" w:rsidRDefault="006367DF" w:rsidP="003B7AFE">
            <w:pPr>
              <w:rPr>
                <w:color w:val="22272F"/>
              </w:rPr>
            </w:pPr>
          </w:p>
        </w:tc>
        <w:tc>
          <w:tcPr>
            <w:tcW w:w="425" w:type="dxa"/>
            <w:shd w:val="clear" w:color="auto" w:fill="FFFFFF"/>
            <w:hideMark/>
          </w:tcPr>
          <w:p w:rsidR="006367DF" w:rsidRPr="00AE63CB" w:rsidRDefault="00A47D7A" w:rsidP="003B7AFE">
            <w:pPr>
              <w:rPr>
                <w:color w:val="22272F"/>
              </w:rPr>
            </w:pPr>
            <w:r>
              <w:rPr>
                <w:color w:val="22272F"/>
              </w:rPr>
              <w:t>12</w:t>
            </w:r>
          </w:p>
        </w:tc>
        <w:tc>
          <w:tcPr>
            <w:tcW w:w="567" w:type="dxa"/>
            <w:gridSpan w:val="2"/>
            <w:shd w:val="clear" w:color="auto" w:fill="FFFFFF"/>
            <w:hideMark/>
          </w:tcPr>
          <w:p w:rsidR="006367DF" w:rsidRPr="00AE63CB" w:rsidRDefault="00A47D7A" w:rsidP="003B7AFE">
            <w:pPr>
              <w:rPr>
                <w:color w:val="22272F"/>
              </w:rPr>
            </w:pPr>
            <w:r>
              <w:rPr>
                <w:color w:val="22272F"/>
              </w:rPr>
              <w:t>15</w:t>
            </w:r>
          </w:p>
        </w:tc>
        <w:tc>
          <w:tcPr>
            <w:tcW w:w="567" w:type="dxa"/>
            <w:gridSpan w:val="2"/>
            <w:shd w:val="clear" w:color="auto" w:fill="FFFFFF"/>
            <w:hideMark/>
          </w:tcPr>
          <w:p w:rsidR="006367DF" w:rsidRPr="00AE63CB" w:rsidRDefault="00A47D7A" w:rsidP="003B7AFE">
            <w:pPr>
              <w:rPr>
                <w:color w:val="22272F"/>
              </w:rPr>
            </w:pPr>
            <w:r>
              <w:rPr>
                <w:color w:val="22272F"/>
              </w:rPr>
              <w:t>15</w:t>
            </w:r>
          </w:p>
        </w:tc>
        <w:tc>
          <w:tcPr>
            <w:tcW w:w="709" w:type="dxa"/>
            <w:gridSpan w:val="3"/>
            <w:shd w:val="clear" w:color="auto" w:fill="FFFFFF"/>
            <w:hideMark/>
          </w:tcPr>
          <w:p w:rsidR="006367DF" w:rsidRPr="00AE63CB" w:rsidRDefault="006367DF" w:rsidP="003B7AFE">
            <w:pPr>
              <w:rPr>
                <w:color w:val="22272F"/>
              </w:rPr>
            </w:pPr>
          </w:p>
        </w:tc>
        <w:tc>
          <w:tcPr>
            <w:tcW w:w="1276" w:type="dxa"/>
            <w:shd w:val="clear" w:color="auto" w:fill="FFFFFF"/>
            <w:hideMark/>
          </w:tcPr>
          <w:p w:rsidR="006367DF" w:rsidRPr="00AE63CB" w:rsidRDefault="006367DF" w:rsidP="003B7AFE">
            <w:pPr>
              <w:rPr>
                <w:color w:val="22272F"/>
              </w:rPr>
            </w:pPr>
          </w:p>
        </w:tc>
        <w:tc>
          <w:tcPr>
            <w:tcW w:w="2126" w:type="dxa"/>
            <w:shd w:val="clear" w:color="auto" w:fill="FFFFFF"/>
            <w:hideMark/>
          </w:tcPr>
          <w:p w:rsidR="006367DF" w:rsidRPr="00AE63CB" w:rsidRDefault="006367DF" w:rsidP="003B7AFE">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6367DF" w:rsidRPr="00AE63CB" w:rsidRDefault="006367DF" w:rsidP="003B7AFE">
            <w:pPr>
              <w:rPr>
                <w:color w:val="22272F"/>
              </w:rPr>
            </w:pPr>
          </w:p>
        </w:tc>
        <w:tc>
          <w:tcPr>
            <w:tcW w:w="2409" w:type="dxa"/>
            <w:shd w:val="clear" w:color="auto" w:fill="FFFFFF"/>
            <w:hideMark/>
          </w:tcPr>
          <w:p w:rsidR="006367DF" w:rsidRPr="00AE63CB" w:rsidRDefault="006367DF" w:rsidP="003B7AFE">
            <w:pPr>
              <w:rPr>
                <w:color w:val="22272F"/>
              </w:rPr>
            </w:pPr>
          </w:p>
        </w:tc>
      </w:tr>
    </w:tbl>
    <w:p w:rsidR="006367DF" w:rsidRDefault="006367DF" w:rsidP="006367DF">
      <w:pPr>
        <w:rPr>
          <w:sz w:val="28"/>
          <w:szCs w:val="28"/>
        </w:rPr>
      </w:pPr>
      <w:r>
        <w:rPr>
          <w:sz w:val="28"/>
          <w:szCs w:val="28"/>
        </w:rPr>
        <w:t xml:space="preserve">                                                                                                                                           </w:t>
      </w:r>
    </w:p>
    <w:p w:rsidR="00B421AA" w:rsidRDefault="00E46F5F" w:rsidP="00E46F5F">
      <w:pPr>
        <w:rPr>
          <w:sz w:val="28"/>
          <w:szCs w:val="28"/>
        </w:rPr>
      </w:pPr>
      <w:r>
        <w:rPr>
          <w:sz w:val="28"/>
          <w:szCs w:val="28"/>
        </w:rPr>
        <w:t xml:space="preserve">                                                                                                                                         </w:t>
      </w:r>
    </w:p>
    <w:p w:rsidR="00B421AA" w:rsidRDefault="00B421AA" w:rsidP="00E46F5F">
      <w:pPr>
        <w:rPr>
          <w:sz w:val="28"/>
          <w:szCs w:val="28"/>
        </w:rPr>
      </w:pPr>
    </w:p>
    <w:p w:rsidR="00566211" w:rsidRDefault="00E46F5F" w:rsidP="00E46F5F">
      <w:pPr>
        <w:rPr>
          <w:sz w:val="28"/>
          <w:szCs w:val="28"/>
        </w:rPr>
      </w:pPr>
      <w:r>
        <w:rPr>
          <w:sz w:val="28"/>
          <w:szCs w:val="28"/>
        </w:rPr>
        <w:t xml:space="preserve">                                                                                                                               </w:t>
      </w:r>
    </w:p>
    <w:p w:rsidR="00E46F5F" w:rsidRDefault="00E46F5F" w:rsidP="00B421AA">
      <w:pPr>
        <w:rPr>
          <w:sz w:val="28"/>
          <w:szCs w:val="28"/>
        </w:rPr>
      </w:pPr>
      <w:r>
        <w:rPr>
          <w:sz w:val="28"/>
          <w:szCs w:val="28"/>
        </w:rPr>
        <w:t xml:space="preserve">                                                                                                                            </w:t>
      </w:r>
      <w:r w:rsidR="00B61AFE">
        <w:rPr>
          <w:sz w:val="28"/>
          <w:szCs w:val="28"/>
        </w:rPr>
        <w:t xml:space="preserve">   </w:t>
      </w:r>
      <w:r>
        <w:rPr>
          <w:sz w:val="28"/>
          <w:szCs w:val="28"/>
        </w:rPr>
        <w:t xml:space="preserve">                                                     </w:t>
      </w:r>
    </w:p>
    <w:p w:rsidR="00E46F5F" w:rsidRDefault="00B421AA" w:rsidP="00E46F5F">
      <w:pPr>
        <w:ind w:left="273" w:right="42"/>
        <w:rPr>
          <w:sz w:val="28"/>
          <w:szCs w:val="28"/>
        </w:rPr>
      </w:pPr>
      <w:r>
        <w:rPr>
          <w:sz w:val="28"/>
          <w:szCs w:val="28"/>
        </w:rPr>
        <w:t xml:space="preserve">   </w:t>
      </w:r>
      <w:r w:rsidR="00E46F5F">
        <w:rPr>
          <w:sz w:val="28"/>
          <w:szCs w:val="28"/>
        </w:rPr>
        <w:t xml:space="preserve">                                                                                                                                     </w:t>
      </w:r>
      <w:r w:rsidR="00566211">
        <w:rPr>
          <w:sz w:val="28"/>
          <w:szCs w:val="28"/>
        </w:rPr>
        <w:t xml:space="preserve">       </w:t>
      </w:r>
    </w:p>
    <w:p w:rsidR="00E46F5F" w:rsidRDefault="00E46F5F" w:rsidP="00DB705E">
      <w:pPr>
        <w:framePr w:hSpace="180" w:wrap="around" w:vAnchor="text" w:hAnchor="margin" w:y="-302"/>
        <w:jc w:val="right"/>
        <w:rPr>
          <w:sz w:val="28"/>
          <w:szCs w:val="28"/>
        </w:rPr>
      </w:pPr>
      <w:r>
        <w:rPr>
          <w:sz w:val="28"/>
          <w:szCs w:val="28"/>
        </w:rPr>
        <w:t xml:space="preserve">                                                                                                                                                        Приложение  № 3</w:t>
      </w:r>
    </w:p>
    <w:p w:rsidR="00E46F5F" w:rsidRDefault="00E46F5F" w:rsidP="00566211">
      <w:pPr>
        <w:framePr w:hSpace="180" w:wrap="around" w:vAnchor="text" w:hAnchor="margin" w:y="-302"/>
        <w:rPr>
          <w:sz w:val="28"/>
          <w:szCs w:val="28"/>
        </w:rPr>
      </w:pPr>
      <w:r>
        <w:rPr>
          <w:sz w:val="28"/>
          <w:szCs w:val="28"/>
        </w:rPr>
        <w:t xml:space="preserve">                                                                                                                                                        </w:t>
      </w:r>
    </w:p>
    <w:p w:rsidR="00E46F5F" w:rsidRDefault="00E46F5F" w:rsidP="00E46F5F">
      <w:pPr>
        <w:ind w:left="273" w:right="42"/>
        <w:rPr>
          <w:sz w:val="28"/>
          <w:szCs w:val="28"/>
        </w:rPr>
      </w:pPr>
      <w:r>
        <w:rPr>
          <w:sz w:val="28"/>
          <w:szCs w:val="28"/>
        </w:rPr>
        <w:t xml:space="preserve">                                                                                                                                                                                                                                                                                                                                                                                                                                                               </w:t>
      </w:r>
    </w:p>
    <w:p w:rsidR="00E46F5F" w:rsidRDefault="00E46F5F" w:rsidP="00E46F5F">
      <w:pPr>
        <w:spacing w:after="3" w:line="271" w:lineRule="auto"/>
        <w:ind w:left="720" w:right="42"/>
        <w:jc w:val="center"/>
        <w:rPr>
          <w:sz w:val="28"/>
          <w:szCs w:val="28"/>
        </w:rPr>
      </w:pPr>
      <w:r w:rsidRPr="00866BFD">
        <w:rPr>
          <w:sz w:val="28"/>
          <w:szCs w:val="28"/>
        </w:rPr>
        <w:t xml:space="preserve">Структура </w:t>
      </w:r>
      <w:r w:rsidRPr="00487043">
        <w:rPr>
          <w:sz w:val="28"/>
          <w:szCs w:val="28"/>
        </w:rPr>
        <w:t>муниципальной</w:t>
      </w:r>
      <w:r w:rsidRPr="00866BFD">
        <w:rPr>
          <w:sz w:val="28"/>
          <w:szCs w:val="28"/>
        </w:rPr>
        <w:t xml:space="preserve"> программы </w:t>
      </w:r>
    </w:p>
    <w:p w:rsidR="00E46F5F" w:rsidRPr="00866BFD" w:rsidRDefault="00E46F5F" w:rsidP="00E46F5F">
      <w:pPr>
        <w:spacing w:after="3" w:line="271" w:lineRule="auto"/>
        <w:ind w:left="720" w:right="42"/>
        <w:jc w:val="center"/>
        <w:rPr>
          <w:sz w:val="28"/>
          <w:szCs w:val="28"/>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9"/>
        <w:gridCol w:w="5035"/>
        <w:gridCol w:w="1960"/>
        <w:gridCol w:w="3120"/>
        <w:gridCol w:w="377"/>
        <w:gridCol w:w="3819"/>
      </w:tblGrid>
      <w:tr w:rsidR="00E46F5F" w:rsidRPr="00850B80" w:rsidTr="00E46F5F">
        <w:tc>
          <w:tcPr>
            <w:tcW w:w="1099" w:type="dxa"/>
            <w:shd w:val="clear" w:color="auto" w:fill="FFFFFF"/>
            <w:hideMark/>
          </w:tcPr>
          <w:p w:rsidR="00E46F5F" w:rsidRPr="00850B80" w:rsidRDefault="00E46F5F" w:rsidP="00E46F5F">
            <w:pPr>
              <w:jc w:val="center"/>
              <w:rPr>
                <w:b/>
                <w:color w:val="22272F"/>
              </w:rPr>
            </w:pPr>
            <w:r w:rsidRPr="00850B80">
              <w:rPr>
                <w:color w:val="22272F"/>
              </w:rPr>
              <w:t>№ п/п</w:t>
            </w:r>
          </w:p>
        </w:tc>
        <w:tc>
          <w:tcPr>
            <w:tcW w:w="5035" w:type="dxa"/>
            <w:shd w:val="clear" w:color="auto" w:fill="FFFFFF"/>
            <w:hideMark/>
          </w:tcPr>
          <w:p w:rsidR="00E46F5F" w:rsidRPr="00850B80" w:rsidRDefault="00E46F5F" w:rsidP="00E46F5F">
            <w:pPr>
              <w:jc w:val="center"/>
              <w:rPr>
                <w:b/>
                <w:color w:val="22272F"/>
              </w:rPr>
            </w:pPr>
            <w:r w:rsidRPr="00850B80">
              <w:rPr>
                <w:color w:val="22272F"/>
              </w:rPr>
              <w:t>Задачи структурного элемента</w:t>
            </w:r>
            <w:r w:rsidRPr="00850B80">
              <w:rPr>
                <w:rStyle w:val="affff3"/>
                <w:b/>
                <w:color w:val="22272F"/>
              </w:rPr>
              <w:footnoteReference w:id="7"/>
            </w:r>
          </w:p>
        </w:tc>
        <w:tc>
          <w:tcPr>
            <w:tcW w:w="5457" w:type="dxa"/>
            <w:gridSpan w:val="3"/>
            <w:shd w:val="clear" w:color="auto" w:fill="FFFFFF"/>
            <w:hideMark/>
          </w:tcPr>
          <w:p w:rsidR="00E46F5F" w:rsidRPr="00850B80" w:rsidRDefault="00E46F5F" w:rsidP="00E46F5F">
            <w:pPr>
              <w:jc w:val="center"/>
              <w:rPr>
                <w:b/>
                <w:color w:val="22272F"/>
              </w:rPr>
            </w:pPr>
            <w:r w:rsidRPr="00850B80">
              <w:rPr>
                <w:color w:val="22272F"/>
              </w:rPr>
              <w:t>Краткое описание ожидаемых эффектов от реализации задачи структурного элемент</w:t>
            </w:r>
            <w:r w:rsidRPr="00850B80">
              <w:rPr>
                <w:color w:val="000000"/>
              </w:rPr>
              <w:t>а</w:t>
            </w:r>
            <w:r w:rsidRPr="00850B80">
              <w:rPr>
                <w:rStyle w:val="affff3"/>
                <w:b/>
              </w:rPr>
              <w:footnoteReference w:id="8"/>
            </w:r>
          </w:p>
        </w:tc>
        <w:tc>
          <w:tcPr>
            <w:tcW w:w="3819" w:type="dxa"/>
            <w:shd w:val="clear" w:color="auto" w:fill="FFFFFF"/>
            <w:hideMark/>
          </w:tcPr>
          <w:p w:rsidR="00E46F5F" w:rsidRPr="00850B80" w:rsidRDefault="00E46F5F" w:rsidP="00E46F5F">
            <w:pPr>
              <w:jc w:val="center"/>
              <w:rPr>
                <w:b/>
                <w:color w:val="22272F"/>
              </w:rPr>
            </w:pPr>
            <w:r w:rsidRPr="00850B80">
              <w:rPr>
                <w:color w:val="22272F"/>
              </w:rPr>
              <w:t>Связь с показателями</w:t>
            </w:r>
            <w:r w:rsidRPr="00850B80">
              <w:rPr>
                <w:rStyle w:val="affff3"/>
                <w:b/>
                <w:color w:val="22272F"/>
              </w:rPr>
              <w:footnoteReference w:id="9"/>
            </w:r>
          </w:p>
        </w:tc>
      </w:tr>
      <w:tr w:rsidR="00E46F5F" w:rsidRPr="00850B80" w:rsidTr="00E46F5F">
        <w:trPr>
          <w:tblHeader/>
        </w:trPr>
        <w:tc>
          <w:tcPr>
            <w:tcW w:w="1099" w:type="dxa"/>
            <w:shd w:val="clear" w:color="auto" w:fill="FFFFFF"/>
            <w:hideMark/>
          </w:tcPr>
          <w:p w:rsidR="00E46F5F" w:rsidRPr="00850B80" w:rsidRDefault="00E46F5F" w:rsidP="00E46F5F">
            <w:pPr>
              <w:jc w:val="center"/>
              <w:rPr>
                <w:b/>
                <w:color w:val="22272F"/>
              </w:rPr>
            </w:pPr>
            <w:r w:rsidRPr="00850B80">
              <w:rPr>
                <w:color w:val="22272F"/>
              </w:rPr>
              <w:t>1</w:t>
            </w:r>
          </w:p>
        </w:tc>
        <w:tc>
          <w:tcPr>
            <w:tcW w:w="5035" w:type="dxa"/>
            <w:shd w:val="clear" w:color="auto" w:fill="FFFFFF"/>
            <w:hideMark/>
          </w:tcPr>
          <w:p w:rsidR="00E46F5F" w:rsidRPr="00850B80" w:rsidRDefault="00E46F5F" w:rsidP="00E46F5F">
            <w:pPr>
              <w:jc w:val="center"/>
              <w:rPr>
                <w:b/>
                <w:color w:val="22272F"/>
              </w:rPr>
            </w:pPr>
            <w:r w:rsidRPr="00850B80">
              <w:rPr>
                <w:color w:val="22272F"/>
              </w:rPr>
              <w:t>2</w:t>
            </w:r>
          </w:p>
        </w:tc>
        <w:tc>
          <w:tcPr>
            <w:tcW w:w="5457" w:type="dxa"/>
            <w:gridSpan w:val="3"/>
            <w:shd w:val="clear" w:color="auto" w:fill="FFFFFF"/>
            <w:hideMark/>
          </w:tcPr>
          <w:p w:rsidR="00E46F5F" w:rsidRPr="00850B80" w:rsidRDefault="00E46F5F" w:rsidP="00E46F5F">
            <w:pPr>
              <w:jc w:val="center"/>
              <w:rPr>
                <w:b/>
                <w:color w:val="22272F"/>
              </w:rPr>
            </w:pPr>
            <w:r w:rsidRPr="00850B80">
              <w:rPr>
                <w:color w:val="22272F"/>
              </w:rPr>
              <w:t>3</w:t>
            </w:r>
          </w:p>
        </w:tc>
        <w:tc>
          <w:tcPr>
            <w:tcW w:w="3819" w:type="dxa"/>
            <w:shd w:val="clear" w:color="auto" w:fill="FFFFFF"/>
            <w:hideMark/>
          </w:tcPr>
          <w:p w:rsidR="00E46F5F" w:rsidRPr="00850B80" w:rsidRDefault="00E46F5F" w:rsidP="00E46F5F">
            <w:pPr>
              <w:jc w:val="center"/>
              <w:rPr>
                <w:b/>
                <w:color w:val="22272F"/>
              </w:rPr>
            </w:pPr>
            <w:r w:rsidRPr="00850B80">
              <w:rPr>
                <w:color w:val="22272F"/>
              </w:rPr>
              <w:t>4</w:t>
            </w:r>
          </w:p>
        </w:tc>
      </w:tr>
      <w:tr w:rsidR="00E46F5F" w:rsidRPr="00850B80" w:rsidTr="00E46F5F">
        <w:tc>
          <w:tcPr>
            <w:tcW w:w="1099" w:type="dxa"/>
            <w:shd w:val="clear" w:color="auto" w:fill="FFFFFF"/>
            <w:hideMark/>
          </w:tcPr>
          <w:p w:rsidR="00E46F5F" w:rsidRPr="00850B80" w:rsidRDefault="00E46F5F" w:rsidP="00E46F5F">
            <w:pPr>
              <w:rPr>
                <w:color w:val="22272F"/>
              </w:rPr>
            </w:pPr>
            <w:r>
              <w:rPr>
                <w:color w:val="22272F"/>
              </w:rPr>
              <w:t>1</w:t>
            </w:r>
          </w:p>
        </w:tc>
        <w:tc>
          <w:tcPr>
            <w:tcW w:w="14311" w:type="dxa"/>
            <w:gridSpan w:val="5"/>
            <w:shd w:val="clear" w:color="auto" w:fill="FFFFFF"/>
            <w:hideMark/>
          </w:tcPr>
          <w:p w:rsidR="00E46F5F" w:rsidRPr="00850B80" w:rsidRDefault="00E46F5F" w:rsidP="00E46F5F">
            <w:pPr>
              <w:pStyle w:val="af5"/>
              <w:spacing w:after="0" w:line="240" w:lineRule="auto"/>
              <w:ind w:left="69"/>
              <w:rPr>
                <w:rFonts w:ascii="Times New Roman" w:hAnsi="Times New Roman"/>
                <w:color w:val="22272F"/>
                <w:sz w:val="24"/>
                <w:szCs w:val="24"/>
              </w:rPr>
            </w:pPr>
            <w:r>
              <w:rPr>
                <w:rFonts w:ascii="Times New Roman" w:hAnsi="Times New Roman"/>
                <w:color w:val="22272F"/>
                <w:sz w:val="24"/>
                <w:szCs w:val="24"/>
              </w:rPr>
              <w:t>Направление «Общегосударственные вопросы»</w:t>
            </w:r>
          </w:p>
        </w:tc>
      </w:tr>
      <w:tr w:rsidR="00E46F5F" w:rsidRPr="00850B80" w:rsidTr="00E46F5F">
        <w:tc>
          <w:tcPr>
            <w:tcW w:w="1099" w:type="dxa"/>
            <w:shd w:val="clear" w:color="auto" w:fill="FFFFFF"/>
            <w:hideMark/>
          </w:tcPr>
          <w:p w:rsidR="00E46F5F" w:rsidRPr="00850B80" w:rsidRDefault="00E46F5F" w:rsidP="00E46F5F">
            <w:pPr>
              <w:rPr>
                <w:b/>
                <w:color w:val="22272F"/>
              </w:rPr>
            </w:pPr>
            <w:r w:rsidRPr="00850B80">
              <w:rPr>
                <w:color w:val="22272F"/>
              </w:rPr>
              <w:t>3.1.</w:t>
            </w:r>
          </w:p>
        </w:tc>
        <w:tc>
          <w:tcPr>
            <w:tcW w:w="14311" w:type="dxa"/>
            <w:gridSpan w:val="5"/>
            <w:shd w:val="clear" w:color="auto" w:fill="FFFFFF"/>
            <w:hideMark/>
          </w:tcPr>
          <w:p w:rsidR="00E46F5F" w:rsidRPr="003A70C0" w:rsidRDefault="00E46F5F" w:rsidP="00DC1196">
            <w:pPr>
              <w:pStyle w:val="af5"/>
              <w:spacing w:after="0" w:line="240" w:lineRule="auto"/>
              <w:ind w:left="69"/>
              <w:rPr>
                <w:rFonts w:ascii="Times New Roman" w:hAnsi="Times New Roman"/>
                <w:b/>
                <w:sz w:val="24"/>
                <w:szCs w:val="24"/>
              </w:rPr>
            </w:pPr>
            <w:r w:rsidRPr="003A70C0">
              <w:rPr>
                <w:rFonts w:ascii="Times New Roman" w:hAnsi="Times New Roman"/>
                <w:b/>
                <w:color w:val="22272F"/>
                <w:sz w:val="24"/>
                <w:szCs w:val="24"/>
              </w:rPr>
              <w:t>Комплекс процессных мероприятий «</w:t>
            </w:r>
            <w:r w:rsidRPr="003A70C0">
              <w:rPr>
                <w:rFonts w:ascii="Times New Roman" w:hAnsi="Times New Roman"/>
                <w:b/>
                <w:color w:val="000000"/>
                <w:sz w:val="24"/>
                <w:szCs w:val="24"/>
              </w:rPr>
              <w:t xml:space="preserve">Обеспечение деятельности аппарата управления </w:t>
            </w:r>
            <w:r w:rsidR="00DC1196">
              <w:rPr>
                <w:rFonts w:ascii="Times New Roman" w:hAnsi="Times New Roman"/>
                <w:b/>
                <w:color w:val="000000"/>
                <w:sz w:val="24"/>
                <w:szCs w:val="24"/>
              </w:rPr>
              <w:t xml:space="preserve"> поселения, муниципальная служба муниципального образования</w:t>
            </w:r>
            <w:r w:rsidRPr="003A70C0">
              <w:rPr>
                <w:rFonts w:ascii="Times New Roman" w:hAnsi="Times New Roman"/>
                <w:b/>
                <w:color w:val="000000"/>
                <w:sz w:val="24"/>
                <w:szCs w:val="24"/>
              </w:rPr>
              <w:t xml:space="preserve"> Б</w:t>
            </w:r>
            <w:r w:rsidR="00631E0D">
              <w:rPr>
                <w:rFonts w:ascii="Times New Roman" w:hAnsi="Times New Roman"/>
                <w:b/>
                <w:color w:val="000000"/>
                <w:sz w:val="24"/>
                <w:szCs w:val="24"/>
              </w:rPr>
              <w:t>елогорс</w:t>
            </w:r>
            <w:r w:rsidRPr="003A70C0">
              <w:rPr>
                <w:rFonts w:ascii="Times New Roman" w:hAnsi="Times New Roman"/>
                <w:b/>
                <w:color w:val="000000"/>
                <w:sz w:val="24"/>
                <w:szCs w:val="24"/>
              </w:rPr>
              <w:t>к</w:t>
            </w:r>
            <w:r w:rsidR="00DC1196">
              <w:rPr>
                <w:rFonts w:ascii="Times New Roman" w:hAnsi="Times New Roman"/>
                <w:b/>
                <w:color w:val="000000"/>
                <w:sz w:val="24"/>
                <w:szCs w:val="24"/>
              </w:rPr>
              <w:t>ий</w:t>
            </w:r>
            <w:r w:rsidRPr="003A70C0">
              <w:rPr>
                <w:rFonts w:ascii="Times New Roman" w:hAnsi="Times New Roman"/>
                <w:b/>
                <w:color w:val="000000"/>
                <w:sz w:val="24"/>
                <w:szCs w:val="24"/>
              </w:rPr>
              <w:t xml:space="preserve"> сельсовет</w:t>
            </w:r>
            <w:r w:rsidRPr="003A70C0">
              <w:rPr>
                <w:rFonts w:ascii="Times New Roman" w:hAnsi="Times New Roman"/>
                <w:b/>
                <w:color w:val="22272F"/>
                <w:sz w:val="24"/>
                <w:szCs w:val="24"/>
              </w:rPr>
              <w:t>»</w:t>
            </w:r>
          </w:p>
        </w:tc>
      </w:tr>
      <w:tr w:rsidR="00E46F5F" w:rsidRPr="00850B80" w:rsidTr="00E46F5F">
        <w:tc>
          <w:tcPr>
            <w:tcW w:w="1099" w:type="dxa"/>
            <w:shd w:val="clear" w:color="auto" w:fill="FFFFFF"/>
            <w:hideMark/>
          </w:tcPr>
          <w:p w:rsidR="00E46F5F" w:rsidRPr="00850B80" w:rsidRDefault="00E46F5F" w:rsidP="00E46F5F">
            <w:pPr>
              <w:rPr>
                <w:b/>
                <w:color w:val="22272F"/>
              </w:rPr>
            </w:pPr>
            <w:r w:rsidRPr="00850B80">
              <w:rPr>
                <w:color w:val="22272F"/>
              </w:rPr>
              <w:t> </w:t>
            </w:r>
          </w:p>
        </w:tc>
        <w:tc>
          <w:tcPr>
            <w:tcW w:w="6995" w:type="dxa"/>
            <w:gridSpan w:val="2"/>
            <w:shd w:val="clear" w:color="auto" w:fill="FFFFFF"/>
            <w:hideMark/>
          </w:tcPr>
          <w:p w:rsidR="00E46F5F" w:rsidRPr="00850B80" w:rsidRDefault="00E46F5F" w:rsidP="00E46F5F">
            <w:pPr>
              <w:rPr>
                <w:b/>
                <w:color w:val="22272F"/>
              </w:rPr>
            </w:pPr>
            <w:r w:rsidRPr="00850B80">
              <w:rPr>
                <w:color w:val="22272F"/>
              </w:rPr>
              <w:t>Ответственный за реализацию: глава муниципального образования</w:t>
            </w:r>
          </w:p>
        </w:tc>
        <w:tc>
          <w:tcPr>
            <w:tcW w:w="7316" w:type="dxa"/>
            <w:gridSpan w:val="3"/>
            <w:shd w:val="clear" w:color="auto" w:fill="FFFFFF"/>
            <w:hideMark/>
          </w:tcPr>
          <w:p w:rsidR="00E46F5F" w:rsidRPr="00850B80" w:rsidRDefault="00E46F5F" w:rsidP="00E46F5F">
            <w:pPr>
              <w:rPr>
                <w:b/>
                <w:color w:val="22272F"/>
              </w:rPr>
            </w:pPr>
          </w:p>
        </w:tc>
      </w:tr>
      <w:tr w:rsidR="00E46F5F" w:rsidRPr="00850B80" w:rsidTr="00287A7F">
        <w:tc>
          <w:tcPr>
            <w:tcW w:w="1099" w:type="dxa"/>
            <w:shd w:val="clear" w:color="auto" w:fill="FFFFFF"/>
            <w:hideMark/>
          </w:tcPr>
          <w:p w:rsidR="00E46F5F" w:rsidRPr="00850B80" w:rsidRDefault="00E46F5F" w:rsidP="00E46F5F">
            <w:pPr>
              <w:rPr>
                <w:color w:val="22272F"/>
              </w:rPr>
            </w:pPr>
            <w:r w:rsidRPr="00850B80">
              <w:rPr>
                <w:color w:val="22272F"/>
              </w:rPr>
              <w:t>3.1.1.</w:t>
            </w:r>
          </w:p>
        </w:tc>
        <w:tc>
          <w:tcPr>
            <w:tcW w:w="5035" w:type="dxa"/>
            <w:shd w:val="clear" w:color="auto" w:fill="FFFFFF"/>
            <w:hideMark/>
          </w:tcPr>
          <w:p w:rsidR="00E46F5F" w:rsidRPr="00ED3420" w:rsidRDefault="00E46F5F" w:rsidP="00E46F5F">
            <w:pPr>
              <w:rPr>
                <w:color w:val="22272F"/>
              </w:rPr>
            </w:pPr>
            <w:r>
              <w:rPr>
                <w:color w:val="22272F"/>
              </w:rPr>
              <w:t>Функционирование высшего должностного лица</w:t>
            </w:r>
          </w:p>
        </w:tc>
        <w:tc>
          <w:tcPr>
            <w:tcW w:w="5080" w:type="dxa"/>
            <w:gridSpan w:val="2"/>
            <w:shd w:val="clear" w:color="auto" w:fill="FFFFFF"/>
            <w:hideMark/>
          </w:tcPr>
          <w:p w:rsidR="00E46F5F" w:rsidRPr="00315B45" w:rsidRDefault="00E46F5F" w:rsidP="00E46F5F">
            <w:pPr>
              <w:rPr>
                <w:color w:val="000000"/>
                <w:lang w:eastAsia="en-US"/>
              </w:rPr>
            </w:pPr>
            <w:r w:rsidRPr="00850B80">
              <w:rPr>
                <w:color w:val="22272F"/>
              </w:rPr>
              <w:t> </w:t>
            </w:r>
            <w:r w:rsidRPr="00850B80">
              <w:rPr>
                <w:color w:val="000000"/>
                <w:lang w:eastAsia="en-US"/>
              </w:rPr>
              <w:t>Руководство и управление в сфере установленных функций органа местного самоуправления</w:t>
            </w:r>
          </w:p>
        </w:tc>
        <w:tc>
          <w:tcPr>
            <w:tcW w:w="4196" w:type="dxa"/>
            <w:gridSpan w:val="2"/>
            <w:shd w:val="clear" w:color="auto" w:fill="FFFFFF"/>
            <w:hideMark/>
          </w:tcPr>
          <w:p w:rsidR="003E7A74" w:rsidRPr="003E7A74" w:rsidRDefault="000D200B" w:rsidP="003E7A74">
            <w:pPr>
              <w:pStyle w:val="af4"/>
              <w:rPr>
                <w:rFonts w:ascii="Times New Roman" w:hAnsi="Times New Roman"/>
                <w:sz w:val="24"/>
                <w:szCs w:val="24"/>
              </w:rPr>
            </w:pPr>
            <w:r>
              <w:rPr>
                <w:rFonts w:ascii="Times New Roman" w:hAnsi="Times New Roman"/>
                <w:sz w:val="24"/>
                <w:szCs w:val="24"/>
              </w:rPr>
              <w:t>С</w:t>
            </w:r>
            <w:r w:rsidR="003E7A74" w:rsidRPr="003E7A74">
              <w:rPr>
                <w:rFonts w:ascii="Times New Roman" w:hAnsi="Times New Roman"/>
                <w:sz w:val="24"/>
                <w:szCs w:val="24"/>
              </w:rPr>
              <w:t>овершенствование муниципального управлен</w:t>
            </w:r>
            <w:r w:rsidR="00444D3A">
              <w:rPr>
                <w:rFonts w:ascii="Times New Roman" w:hAnsi="Times New Roman"/>
                <w:sz w:val="24"/>
                <w:szCs w:val="24"/>
              </w:rPr>
              <w:t>ия, повышение его эффективности</w:t>
            </w:r>
          </w:p>
          <w:p w:rsidR="00E46F5F" w:rsidRPr="00850B80" w:rsidRDefault="00E46F5F" w:rsidP="00E46F5F">
            <w:pPr>
              <w:rPr>
                <w:b/>
                <w:color w:val="22272F"/>
              </w:rPr>
            </w:pPr>
          </w:p>
        </w:tc>
      </w:tr>
      <w:tr w:rsidR="00E46F5F" w:rsidRPr="00850B80" w:rsidTr="00287A7F">
        <w:tc>
          <w:tcPr>
            <w:tcW w:w="1099" w:type="dxa"/>
            <w:shd w:val="clear" w:color="auto" w:fill="FFFFFF"/>
            <w:hideMark/>
          </w:tcPr>
          <w:p w:rsidR="00E46F5F" w:rsidRPr="00850B80" w:rsidRDefault="00E46F5F" w:rsidP="00E46F5F">
            <w:pPr>
              <w:rPr>
                <w:b/>
                <w:color w:val="22272F"/>
              </w:rPr>
            </w:pPr>
            <w:r w:rsidRPr="00850B80">
              <w:rPr>
                <w:color w:val="22272F"/>
              </w:rPr>
              <w:t>3.1.2.</w:t>
            </w:r>
          </w:p>
        </w:tc>
        <w:tc>
          <w:tcPr>
            <w:tcW w:w="5035" w:type="dxa"/>
            <w:shd w:val="clear" w:color="auto" w:fill="FFFFFF"/>
            <w:hideMark/>
          </w:tcPr>
          <w:p w:rsidR="00E46F5F" w:rsidRPr="00ED3420" w:rsidRDefault="00E46F5F" w:rsidP="00E46F5F">
            <w:pPr>
              <w:rPr>
                <w:color w:val="22272F"/>
              </w:rPr>
            </w:pPr>
            <w:r>
              <w:rPr>
                <w:color w:val="22272F"/>
              </w:rPr>
              <w:t>Функционирование и р</w:t>
            </w:r>
            <w:r w:rsidRPr="00ED3420">
              <w:rPr>
                <w:color w:val="22272F"/>
              </w:rPr>
              <w:t xml:space="preserve">азвитие </w:t>
            </w:r>
            <w:r>
              <w:rPr>
                <w:color w:val="22272F"/>
              </w:rPr>
              <w:t>муниципальной службы в администрации</w:t>
            </w:r>
          </w:p>
        </w:tc>
        <w:tc>
          <w:tcPr>
            <w:tcW w:w="5080" w:type="dxa"/>
            <w:gridSpan w:val="2"/>
            <w:shd w:val="clear" w:color="auto" w:fill="FFFFFF"/>
            <w:hideMark/>
          </w:tcPr>
          <w:p w:rsidR="00E46F5F" w:rsidRPr="00850B80" w:rsidRDefault="00E46F5F" w:rsidP="00E46F5F">
            <w:pPr>
              <w:pStyle w:val="afff9"/>
              <w:rPr>
                <w:rFonts w:ascii="Times New Roman" w:hAnsi="Times New Roman"/>
              </w:rPr>
            </w:pPr>
            <w:r w:rsidRPr="00850B80">
              <w:rPr>
                <w:rFonts w:ascii="Times New Roman" w:hAnsi="Times New Roman"/>
              </w:rPr>
              <w:t>Проведение муниципальных правовых актов в соответствие с требованиями федеральных законов и законов Оренбургской области</w:t>
            </w:r>
          </w:p>
          <w:p w:rsidR="00E46F5F" w:rsidRPr="00850B80" w:rsidRDefault="00E46F5F" w:rsidP="00E46F5F">
            <w:r w:rsidRPr="00850B80">
              <w:t>Проведение антикоррупционной экспертизы проектов муниципальных правовых актов</w:t>
            </w:r>
          </w:p>
          <w:p w:rsidR="00E46F5F" w:rsidRPr="00850B80" w:rsidRDefault="00E46F5F" w:rsidP="00E46F5F">
            <w:r w:rsidRPr="00850B80">
              <w:t>Обеспечение прозрачности действий органов власти путем информирования населения через публикацию в средствах массовой информации и обнародование принимаемых документов</w:t>
            </w:r>
          </w:p>
        </w:tc>
        <w:tc>
          <w:tcPr>
            <w:tcW w:w="4196" w:type="dxa"/>
            <w:gridSpan w:val="2"/>
            <w:shd w:val="clear" w:color="auto" w:fill="FFFFFF"/>
            <w:hideMark/>
          </w:tcPr>
          <w:p w:rsidR="00E46F5F" w:rsidRPr="003E7A74" w:rsidRDefault="00E46F5F" w:rsidP="000D200B">
            <w:pPr>
              <w:rPr>
                <w:b/>
                <w:color w:val="22272F"/>
              </w:rPr>
            </w:pPr>
            <w:r w:rsidRPr="00850B80">
              <w:rPr>
                <w:color w:val="22272F"/>
              </w:rPr>
              <w:t> </w:t>
            </w:r>
            <w:r w:rsidR="000D200B">
              <w:rPr>
                <w:color w:val="22272F"/>
              </w:rPr>
              <w:t>С</w:t>
            </w:r>
            <w:r w:rsidR="003E7A74" w:rsidRPr="003E7A74">
              <w:t>оздание условий для повышения эффективности реализации муниципальной политики в администрации муниципального образования Белогорский сельсовет</w:t>
            </w:r>
          </w:p>
        </w:tc>
      </w:tr>
      <w:tr w:rsidR="00E46F5F" w:rsidRPr="00850B80" w:rsidTr="00287A7F">
        <w:tc>
          <w:tcPr>
            <w:tcW w:w="1099" w:type="dxa"/>
            <w:shd w:val="clear" w:color="auto" w:fill="FFFFFF"/>
            <w:hideMark/>
          </w:tcPr>
          <w:p w:rsidR="00E46F5F" w:rsidRPr="00850B80" w:rsidRDefault="00E46F5F" w:rsidP="00E46F5F">
            <w:pPr>
              <w:rPr>
                <w:color w:val="22272F"/>
              </w:rPr>
            </w:pPr>
            <w:r w:rsidRPr="00850B80">
              <w:rPr>
                <w:color w:val="22272F"/>
              </w:rPr>
              <w:lastRenderedPageBreak/>
              <w:t>3.1.3</w:t>
            </w:r>
          </w:p>
        </w:tc>
        <w:tc>
          <w:tcPr>
            <w:tcW w:w="5035" w:type="dxa"/>
            <w:shd w:val="clear" w:color="auto" w:fill="FFFFFF"/>
            <w:hideMark/>
          </w:tcPr>
          <w:p w:rsidR="00E46F5F" w:rsidRPr="00ED3420" w:rsidRDefault="00E46F5F" w:rsidP="00E46F5F">
            <w:pPr>
              <w:rPr>
                <w:color w:val="22272F"/>
              </w:rPr>
            </w:pPr>
            <w:r>
              <w:t>Заключение соглашений на осуществление полномочий</w:t>
            </w:r>
          </w:p>
        </w:tc>
        <w:tc>
          <w:tcPr>
            <w:tcW w:w="5080" w:type="dxa"/>
            <w:gridSpan w:val="2"/>
            <w:shd w:val="clear" w:color="auto" w:fill="FFFFFF"/>
            <w:hideMark/>
          </w:tcPr>
          <w:p w:rsidR="00E46F5F" w:rsidRPr="00850B80" w:rsidRDefault="00E46F5F" w:rsidP="00E46F5F">
            <w:pPr>
              <w:pStyle w:val="afff9"/>
              <w:rPr>
                <w:rFonts w:ascii="Times New Roman" w:hAnsi="Times New Roman"/>
              </w:rPr>
            </w:pPr>
            <w:r w:rsidRPr="00850B80">
              <w:rPr>
                <w:rFonts w:ascii="Times New Roman" w:hAnsi="Times New Roman"/>
              </w:rPr>
              <w:t>Проведение контрольных мероприятий в сфере распоряжения и использования муниципального имущества</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E46F5F">
        <w:tc>
          <w:tcPr>
            <w:tcW w:w="1099" w:type="dxa"/>
            <w:shd w:val="clear" w:color="auto" w:fill="FFFFFF"/>
            <w:hideMark/>
          </w:tcPr>
          <w:p w:rsidR="00E46F5F" w:rsidRPr="00850B80" w:rsidRDefault="00E46F5F" w:rsidP="00E46F5F">
            <w:pPr>
              <w:rPr>
                <w:b/>
                <w:color w:val="22272F"/>
              </w:rPr>
            </w:pPr>
            <w:r w:rsidRPr="00850B80">
              <w:rPr>
                <w:color w:val="22272F"/>
              </w:rPr>
              <w:t>3.2.</w:t>
            </w:r>
          </w:p>
        </w:tc>
        <w:tc>
          <w:tcPr>
            <w:tcW w:w="14311" w:type="dxa"/>
            <w:gridSpan w:val="5"/>
            <w:shd w:val="clear" w:color="auto" w:fill="FFFFFF"/>
            <w:hideMark/>
          </w:tcPr>
          <w:p w:rsidR="00E46F5F" w:rsidRPr="003A70C0" w:rsidRDefault="00E46F5F" w:rsidP="00631E0D">
            <w:pPr>
              <w:rPr>
                <w:b/>
                <w:color w:val="22272F"/>
              </w:rPr>
            </w:pPr>
            <w:r w:rsidRPr="003A70C0">
              <w:rPr>
                <w:b/>
                <w:color w:val="22272F"/>
              </w:rPr>
              <w:t>Комплекс процессных мероприятий «</w:t>
            </w:r>
            <w:r w:rsidRPr="003A70C0">
              <w:rPr>
                <w:b/>
              </w:rPr>
              <w:t>Оформление права собственности на объекты недвижимости и территориальное планирование территории муниципального образования Б</w:t>
            </w:r>
            <w:r w:rsidR="00631E0D">
              <w:rPr>
                <w:b/>
              </w:rPr>
              <w:t>елогор</w:t>
            </w:r>
            <w:r w:rsidRPr="003A70C0">
              <w:rPr>
                <w:b/>
              </w:rPr>
              <w:t>ский сельсовет</w:t>
            </w:r>
            <w:r w:rsidRPr="003A70C0">
              <w:rPr>
                <w:b/>
                <w:color w:val="22272F"/>
              </w:rPr>
              <w:t>»</w:t>
            </w:r>
          </w:p>
        </w:tc>
      </w:tr>
      <w:tr w:rsidR="00E46F5F" w:rsidRPr="00850B80" w:rsidTr="00287A7F">
        <w:tc>
          <w:tcPr>
            <w:tcW w:w="1099" w:type="dxa"/>
            <w:shd w:val="clear" w:color="auto" w:fill="FFFFFF"/>
            <w:hideMark/>
          </w:tcPr>
          <w:p w:rsidR="00E46F5F" w:rsidRPr="00850B80" w:rsidRDefault="00E46F5F" w:rsidP="00E46F5F">
            <w:pPr>
              <w:rPr>
                <w:b/>
                <w:color w:val="22272F"/>
              </w:rPr>
            </w:pPr>
            <w:r w:rsidRPr="00850B80">
              <w:rPr>
                <w:color w:val="22272F"/>
              </w:rPr>
              <w:t> </w:t>
            </w:r>
          </w:p>
        </w:tc>
        <w:tc>
          <w:tcPr>
            <w:tcW w:w="10115" w:type="dxa"/>
            <w:gridSpan w:val="3"/>
            <w:shd w:val="clear" w:color="auto" w:fill="FFFFFF"/>
            <w:hideMark/>
          </w:tcPr>
          <w:p w:rsidR="00E46F5F" w:rsidRPr="00850B80" w:rsidRDefault="00E46F5F" w:rsidP="00E46F5F">
            <w:pPr>
              <w:rPr>
                <w:color w:val="22272F"/>
              </w:rPr>
            </w:pPr>
            <w:r w:rsidRPr="00850B80">
              <w:rPr>
                <w:color w:val="22272F"/>
              </w:rPr>
              <w:t>Ответственный за реализацию: глава муниципального образования</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287A7F">
        <w:tc>
          <w:tcPr>
            <w:tcW w:w="1099" w:type="dxa"/>
            <w:shd w:val="clear" w:color="auto" w:fill="FFFFFF"/>
            <w:hideMark/>
          </w:tcPr>
          <w:p w:rsidR="00E46F5F" w:rsidRPr="00850B80" w:rsidRDefault="00E46F5F" w:rsidP="00E46F5F">
            <w:pPr>
              <w:rPr>
                <w:color w:val="22272F"/>
              </w:rPr>
            </w:pPr>
            <w:r w:rsidRPr="00850B80">
              <w:rPr>
                <w:color w:val="22272F"/>
              </w:rPr>
              <w:t>3.2.1</w:t>
            </w:r>
          </w:p>
        </w:tc>
        <w:tc>
          <w:tcPr>
            <w:tcW w:w="5035" w:type="dxa"/>
            <w:shd w:val="clear" w:color="auto" w:fill="FFFFFF"/>
            <w:vAlign w:val="bottom"/>
            <w:hideMark/>
          </w:tcPr>
          <w:p w:rsidR="00E46F5F" w:rsidRPr="00850B80" w:rsidRDefault="00E46F5F" w:rsidP="00E46F5F">
            <w:pPr>
              <w:ind w:firstLine="35"/>
              <w:rPr>
                <w:color w:val="22272F"/>
              </w:rPr>
            </w:pPr>
            <w:r w:rsidRPr="00850B80">
              <w:rPr>
                <w:color w:val="22272F"/>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5080" w:type="dxa"/>
            <w:gridSpan w:val="2"/>
            <w:shd w:val="clear" w:color="auto" w:fill="FFFFFF"/>
            <w:hideMark/>
          </w:tcPr>
          <w:p w:rsidR="00E46F5F" w:rsidRPr="00850B80" w:rsidRDefault="00E46F5F" w:rsidP="00E46F5F">
            <w:pPr>
              <w:ind w:firstLine="103"/>
              <w:rPr>
                <w:color w:val="22272F"/>
              </w:rPr>
            </w:pPr>
            <w:r w:rsidRPr="001B6D05">
              <w:rPr>
                <w:color w:val="22272F"/>
              </w:rPr>
              <w:t>Постановка на государственный када</w:t>
            </w:r>
            <w:r>
              <w:rPr>
                <w:color w:val="22272F"/>
              </w:rPr>
              <w:t xml:space="preserve">стровый учёт и </w:t>
            </w:r>
            <w:r w:rsidRPr="001B6D05">
              <w:rPr>
                <w:color w:val="22272F"/>
              </w:rPr>
              <w:t>обеспечение регистрации права муниципальной собственности</w:t>
            </w:r>
          </w:p>
        </w:tc>
        <w:tc>
          <w:tcPr>
            <w:tcW w:w="4196" w:type="dxa"/>
            <w:gridSpan w:val="2"/>
            <w:shd w:val="clear" w:color="auto" w:fill="FFFFFF"/>
            <w:hideMark/>
          </w:tcPr>
          <w:p w:rsidR="00444D3A" w:rsidRPr="00444D3A" w:rsidRDefault="00444D3A" w:rsidP="00444D3A">
            <w:pPr>
              <w:pStyle w:val="af4"/>
              <w:jc w:val="both"/>
              <w:rPr>
                <w:rFonts w:ascii="Times New Roman" w:hAnsi="Times New Roman" w:cs="Times New Roman"/>
                <w:sz w:val="24"/>
                <w:szCs w:val="24"/>
              </w:rPr>
            </w:pPr>
            <w:r>
              <w:rPr>
                <w:rFonts w:ascii="Times New Roman" w:hAnsi="Times New Roman"/>
                <w:sz w:val="24"/>
                <w:szCs w:val="24"/>
              </w:rPr>
              <w:t>О</w:t>
            </w:r>
            <w:r w:rsidRPr="00444D3A">
              <w:rPr>
                <w:rFonts w:ascii="Times New Roman" w:hAnsi="Times New Roman" w:cs="Times New Roman"/>
                <w:sz w:val="24"/>
                <w:szCs w:val="24"/>
              </w:rPr>
              <w:t>беспечение устойчивого развития территории муниципальных образований Белогорский сельсовет, развития инженерной, транспортной и социальной инфраструктур, учета интересов граж</w:t>
            </w:r>
            <w:r>
              <w:rPr>
                <w:rFonts w:ascii="Times New Roman" w:hAnsi="Times New Roman"/>
                <w:sz w:val="24"/>
                <w:szCs w:val="24"/>
              </w:rPr>
              <w:t>дан и муниципальных образований</w:t>
            </w:r>
          </w:p>
          <w:p w:rsidR="00E46F5F" w:rsidRPr="00850B80" w:rsidRDefault="00E46F5F" w:rsidP="00E46F5F">
            <w:pPr>
              <w:rPr>
                <w:color w:val="22272F"/>
              </w:rPr>
            </w:pPr>
          </w:p>
        </w:tc>
      </w:tr>
      <w:tr w:rsidR="00E46F5F" w:rsidRPr="00850B80" w:rsidTr="00287A7F">
        <w:tc>
          <w:tcPr>
            <w:tcW w:w="1099" w:type="dxa"/>
            <w:shd w:val="clear" w:color="auto" w:fill="FFFFFF"/>
            <w:hideMark/>
          </w:tcPr>
          <w:p w:rsidR="00E46F5F" w:rsidRPr="00850B80" w:rsidRDefault="00E46F5F" w:rsidP="00E46F5F">
            <w:pPr>
              <w:rPr>
                <w:color w:val="22272F"/>
              </w:rPr>
            </w:pPr>
            <w:r w:rsidRPr="00850B80">
              <w:rPr>
                <w:color w:val="22272F"/>
              </w:rPr>
              <w:t>3.2.2</w:t>
            </w:r>
          </w:p>
        </w:tc>
        <w:tc>
          <w:tcPr>
            <w:tcW w:w="5035" w:type="dxa"/>
            <w:shd w:val="clear" w:color="auto" w:fill="FFFFFF"/>
            <w:vAlign w:val="bottom"/>
            <w:hideMark/>
          </w:tcPr>
          <w:p w:rsidR="00E46F5F" w:rsidRPr="00850B80" w:rsidRDefault="00E46F5F" w:rsidP="00E46F5F">
            <w:pPr>
              <w:ind w:firstLine="35"/>
              <w:rPr>
                <w:color w:val="22272F"/>
              </w:rPr>
            </w:pPr>
            <w:r w:rsidRPr="00850B80">
              <w:rPr>
                <w:color w:val="22272F"/>
              </w:rPr>
              <w:t>Финансирование мероприятий по проведению инвентаризации объектов недвижимого имущества</w:t>
            </w:r>
          </w:p>
        </w:tc>
        <w:tc>
          <w:tcPr>
            <w:tcW w:w="5080" w:type="dxa"/>
            <w:gridSpan w:val="2"/>
            <w:shd w:val="clear" w:color="auto" w:fill="FFFFFF"/>
            <w:hideMark/>
          </w:tcPr>
          <w:p w:rsidR="00E46F5F" w:rsidRPr="00850B80" w:rsidRDefault="00E46F5F" w:rsidP="00E46F5F">
            <w:pPr>
              <w:rPr>
                <w:color w:val="22272F"/>
              </w:rPr>
            </w:pPr>
            <w:r>
              <w:rPr>
                <w:color w:val="22272F"/>
              </w:rPr>
              <w:t xml:space="preserve">Проведение </w:t>
            </w:r>
            <w:r w:rsidRPr="001B6D05">
              <w:rPr>
                <w:color w:val="22272F"/>
              </w:rPr>
              <w:t>инвентаризации объектов недвижимого имущества</w:t>
            </w:r>
          </w:p>
        </w:tc>
        <w:tc>
          <w:tcPr>
            <w:tcW w:w="4196" w:type="dxa"/>
            <w:gridSpan w:val="2"/>
            <w:shd w:val="clear" w:color="auto" w:fill="FFFFFF"/>
            <w:hideMark/>
          </w:tcPr>
          <w:p w:rsidR="00E46F5F" w:rsidRPr="00444D3A" w:rsidRDefault="00444D3A" w:rsidP="00E46F5F">
            <w:pPr>
              <w:rPr>
                <w:color w:val="22272F"/>
              </w:rPr>
            </w:pPr>
            <w:r>
              <w:t>П</w:t>
            </w:r>
            <w:r w:rsidRPr="00444D3A">
              <w:t>овышение эффективности управления муниципальной собственностью</w:t>
            </w:r>
          </w:p>
        </w:tc>
      </w:tr>
      <w:tr w:rsidR="00E46F5F" w:rsidRPr="00850B80" w:rsidTr="00E46F5F">
        <w:tc>
          <w:tcPr>
            <w:tcW w:w="1099" w:type="dxa"/>
            <w:shd w:val="clear" w:color="auto" w:fill="FFFFFF"/>
            <w:hideMark/>
          </w:tcPr>
          <w:p w:rsidR="00E46F5F" w:rsidRPr="00850B80" w:rsidRDefault="00E46F5F" w:rsidP="00E46F5F">
            <w:pPr>
              <w:rPr>
                <w:color w:val="22272F"/>
              </w:rPr>
            </w:pPr>
            <w:r>
              <w:rPr>
                <w:color w:val="22272F"/>
              </w:rPr>
              <w:t>1.</w:t>
            </w:r>
          </w:p>
        </w:tc>
        <w:tc>
          <w:tcPr>
            <w:tcW w:w="14311" w:type="dxa"/>
            <w:gridSpan w:val="5"/>
            <w:shd w:val="clear" w:color="auto" w:fill="FFFFFF"/>
            <w:hideMark/>
          </w:tcPr>
          <w:p w:rsidR="00E46F5F" w:rsidRPr="00850B80" w:rsidRDefault="00E46F5F" w:rsidP="00E46F5F">
            <w:pPr>
              <w:pStyle w:val="af5"/>
              <w:spacing w:after="0" w:line="240" w:lineRule="auto"/>
              <w:ind w:left="69"/>
              <w:rPr>
                <w:rFonts w:ascii="Times New Roman" w:hAnsi="Times New Roman"/>
                <w:color w:val="22272F"/>
                <w:sz w:val="24"/>
                <w:szCs w:val="24"/>
              </w:rPr>
            </w:pPr>
            <w:r>
              <w:rPr>
                <w:rFonts w:ascii="Times New Roman" w:hAnsi="Times New Roman"/>
                <w:color w:val="22272F"/>
                <w:sz w:val="24"/>
                <w:szCs w:val="24"/>
              </w:rPr>
              <w:t>Направление «</w:t>
            </w:r>
            <w:r w:rsidRPr="00850B80">
              <w:rPr>
                <w:rFonts w:ascii="Times New Roman" w:hAnsi="Times New Roman"/>
                <w:sz w:val="24"/>
                <w:szCs w:val="24"/>
              </w:rPr>
              <w:t>Жилищно-коммунальное хозяйство</w:t>
            </w:r>
            <w:r>
              <w:rPr>
                <w:rFonts w:ascii="Times New Roman" w:hAnsi="Times New Roman"/>
                <w:color w:val="22272F"/>
                <w:sz w:val="24"/>
                <w:szCs w:val="24"/>
              </w:rPr>
              <w:t>»</w:t>
            </w:r>
          </w:p>
        </w:tc>
      </w:tr>
      <w:tr w:rsidR="00E46F5F" w:rsidRPr="00850B80" w:rsidTr="00E46F5F">
        <w:tc>
          <w:tcPr>
            <w:tcW w:w="1099" w:type="dxa"/>
            <w:shd w:val="clear" w:color="auto" w:fill="FFFFFF"/>
            <w:hideMark/>
          </w:tcPr>
          <w:p w:rsidR="00E46F5F" w:rsidRPr="00850B80" w:rsidRDefault="00E46F5F" w:rsidP="00E46F5F">
            <w:pPr>
              <w:rPr>
                <w:b/>
                <w:color w:val="22272F"/>
              </w:rPr>
            </w:pPr>
            <w:r w:rsidRPr="00850B80">
              <w:rPr>
                <w:color w:val="22272F"/>
              </w:rPr>
              <w:t>3.3.</w:t>
            </w:r>
          </w:p>
        </w:tc>
        <w:tc>
          <w:tcPr>
            <w:tcW w:w="14311" w:type="dxa"/>
            <w:gridSpan w:val="5"/>
            <w:shd w:val="clear" w:color="auto" w:fill="FFFFFF"/>
            <w:hideMark/>
          </w:tcPr>
          <w:p w:rsidR="00E46F5F" w:rsidRPr="003A70C0" w:rsidRDefault="00E46F5F" w:rsidP="00631E0D">
            <w:pPr>
              <w:pStyle w:val="af5"/>
              <w:spacing w:after="0" w:line="240" w:lineRule="auto"/>
              <w:ind w:left="69"/>
              <w:rPr>
                <w:rFonts w:ascii="Times New Roman" w:hAnsi="Times New Roman"/>
                <w:b/>
                <w:sz w:val="24"/>
                <w:szCs w:val="24"/>
              </w:rPr>
            </w:pPr>
            <w:r w:rsidRPr="003A70C0">
              <w:rPr>
                <w:rFonts w:ascii="Times New Roman" w:hAnsi="Times New Roman"/>
                <w:b/>
                <w:color w:val="22272F"/>
                <w:sz w:val="24"/>
                <w:szCs w:val="24"/>
              </w:rPr>
              <w:t>Комплекс процессных мероприятий «</w:t>
            </w:r>
            <w:r w:rsidRPr="003A70C0">
              <w:rPr>
                <w:rFonts w:ascii="Times New Roman" w:hAnsi="Times New Roman"/>
                <w:b/>
                <w:sz w:val="24"/>
                <w:szCs w:val="24"/>
              </w:rPr>
              <w:t>Жилищно-коммунальное хозяйство и благоустройство территории муниципального образования Б</w:t>
            </w:r>
            <w:r w:rsidR="00631E0D">
              <w:rPr>
                <w:rFonts w:ascii="Times New Roman" w:hAnsi="Times New Roman"/>
                <w:b/>
                <w:sz w:val="24"/>
                <w:szCs w:val="24"/>
              </w:rPr>
              <w:t>елогор</w:t>
            </w:r>
            <w:r w:rsidRPr="003A70C0">
              <w:rPr>
                <w:rFonts w:ascii="Times New Roman" w:hAnsi="Times New Roman"/>
                <w:b/>
                <w:sz w:val="24"/>
                <w:szCs w:val="24"/>
              </w:rPr>
              <w:t>ский сельсовет</w:t>
            </w:r>
            <w:r w:rsidRPr="003A70C0">
              <w:rPr>
                <w:rFonts w:ascii="Times New Roman" w:hAnsi="Times New Roman"/>
                <w:b/>
                <w:color w:val="22272F"/>
                <w:sz w:val="24"/>
                <w:szCs w:val="24"/>
              </w:rPr>
              <w:t>»</w:t>
            </w:r>
          </w:p>
        </w:tc>
      </w:tr>
      <w:tr w:rsidR="00E46F5F" w:rsidRPr="00850B80" w:rsidTr="00287A7F">
        <w:tc>
          <w:tcPr>
            <w:tcW w:w="1099" w:type="dxa"/>
            <w:shd w:val="clear" w:color="auto" w:fill="FFFFFF"/>
            <w:hideMark/>
          </w:tcPr>
          <w:p w:rsidR="00E46F5F" w:rsidRPr="00850B80" w:rsidRDefault="00E46F5F" w:rsidP="00E46F5F">
            <w:pPr>
              <w:rPr>
                <w:color w:val="22272F"/>
              </w:rPr>
            </w:pPr>
            <w:r>
              <w:rPr>
                <w:color w:val="22272F"/>
              </w:rPr>
              <w:t>3.3.1</w:t>
            </w:r>
          </w:p>
        </w:tc>
        <w:tc>
          <w:tcPr>
            <w:tcW w:w="5035" w:type="dxa"/>
            <w:shd w:val="clear" w:color="auto" w:fill="FFFFFF"/>
            <w:hideMark/>
          </w:tcPr>
          <w:p w:rsidR="00E46F5F" w:rsidRPr="00850B80" w:rsidRDefault="00E46F5F" w:rsidP="00E46F5F">
            <w:pPr>
              <w:snapToGrid w:val="0"/>
              <w:ind w:firstLine="177"/>
              <w:rPr>
                <w:color w:val="000000"/>
              </w:rPr>
            </w:pPr>
            <w:r w:rsidRPr="00850B80">
              <w:rPr>
                <w:color w:val="000000"/>
              </w:rPr>
              <w:t>Мероприятия по модернизации систем водоснабжения и водоотведения</w:t>
            </w:r>
          </w:p>
        </w:tc>
        <w:tc>
          <w:tcPr>
            <w:tcW w:w="5080" w:type="dxa"/>
            <w:gridSpan w:val="2"/>
            <w:shd w:val="clear" w:color="auto" w:fill="FFFFFF"/>
            <w:hideMark/>
          </w:tcPr>
          <w:p w:rsidR="00E46F5F" w:rsidRPr="00D6367F" w:rsidRDefault="00E46F5F" w:rsidP="00E46F5F">
            <w:pPr>
              <w:rPr>
                <w:color w:val="000000"/>
              </w:rPr>
            </w:pPr>
            <w:r w:rsidRPr="00D6367F">
              <w:rPr>
                <w:color w:val="000000"/>
              </w:rPr>
              <w:t>повышение качества и надежности предоставления коммунальных услуг населению</w:t>
            </w:r>
          </w:p>
        </w:tc>
        <w:tc>
          <w:tcPr>
            <w:tcW w:w="4196" w:type="dxa"/>
            <w:gridSpan w:val="2"/>
            <w:shd w:val="clear" w:color="auto" w:fill="FFFFFF"/>
            <w:hideMark/>
          </w:tcPr>
          <w:p w:rsidR="00E46F5F" w:rsidRPr="00850B80" w:rsidRDefault="008D70E8" w:rsidP="00E46F5F">
            <w:pPr>
              <w:rPr>
                <w:color w:val="22272F"/>
              </w:rPr>
            </w:pPr>
            <w:r>
              <w:rPr>
                <w:color w:val="22272F"/>
              </w:rPr>
              <w:t>Комфортные условия жизнедеятельности населения</w:t>
            </w:r>
          </w:p>
        </w:tc>
      </w:tr>
      <w:tr w:rsidR="00E46F5F" w:rsidRPr="00850B80" w:rsidTr="00287A7F">
        <w:tc>
          <w:tcPr>
            <w:tcW w:w="1099" w:type="dxa"/>
            <w:shd w:val="clear" w:color="auto" w:fill="FFFFFF"/>
            <w:hideMark/>
          </w:tcPr>
          <w:p w:rsidR="00E46F5F" w:rsidRPr="00850B80" w:rsidRDefault="00E46F5F" w:rsidP="00E46F5F">
            <w:pPr>
              <w:rPr>
                <w:color w:val="22272F"/>
              </w:rPr>
            </w:pPr>
            <w:r>
              <w:rPr>
                <w:color w:val="22272F"/>
              </w:rPr>
              <w:t>3.3.2</w:t>
            </w:r>
          </w:p>
        </w:tc>
        <w:tc>
          <w:tcPr>
            <w:tcW w:w="5035" w:type="dxa"/>
            <w:shd w:val="clear" w:color="auto" w:fill="FFFFFF"/>
            <w:hideMark/>
          </w:tcPr>
          <w:p w:rsidR="00E46F5F" w:rsidRPr="00850B80" w:rsidRDefault="00E46F5F" w:rsidP="00E46F5F">
            <w:pPr>
              <w:pStyle w:val="Standard"/>
              <w:rPr>
                <w:rFonts w:cs="Times New Roman"/>
                <w:lang w:val="ru-RU"/>
              </w:rPr>
            </w:pPr>
            <w:r w:rsidRPr="00850B80">
              <w:rPr>
                <w:rFonts w:cs="Times New Roman"/>
                <w:lang w:val="ru-RU"/>
              </w:rPr>
              <w:t>Организация и содержание мест захоронения</w:t>
            </w:r>
          </w:p>
        </w:tc>
        <w:tc>
          <w:tcPr>
            <w:tcW w:w="5080" w:type="dxa"/>
            <w:gridSpan w:val="2"/>
            <w:shd w:val="clear" w:color="auto" w:fill="FFFFFF"/>
            <w:hideMark/>
          </w:tcPr>
          <w:p w:rsidR="00E46F5F" w:rsidRPr="00D6367F" w:rsidRDefault="00E46F5F" w:rsidP="00E46F5F">
            <w:pPr>
              <w:rPr>
                <w:color w:val="000000"/>
              </w:rPr>
            </w:pPr>
            <w:r w:rsidRPr="00D6367F">
              <w:rPr>
                <w:color w:val="000000"/>
              </w:rPr>
              <w:t>Содержание и текущий ремонт мест захоронения, мероприятия направленные на реализацию приоритетных проектов</w:t>
            </w:r>
          </w:p>
        </w:tc>
        <w:tc>
          <w:tcPr>
            <w:tcW w:w="4196" w:type="dxa"/>
            <w:gridSpan w:val="2"/>
            <w:shd w:val="clear" w:color="auto" w:fill="FFFFFF"/>
            <w:hideMark/>
          </w:tcPr>
          <w:p w:rsidR="00E46F5F" w:rsidRPr="00444D3A" w:rsidRDefault="00444D3A" w:rsidP="00E46F5F">
            <w:pPr>
              <w:rPr>
                <w:color w:val="22272F"/>
              </w:rPr>
            </w:pPr>
            <w:r>
              <w:t>П</w:t>
            </w:r>
            <w:r w:rsidRPr="00444D3A">
              <w:t>оддержание мест захоронений в удовлетворительном состоянии</w:t>
            </w:r>
          </w:p>
        </w:tc>
      </w:tr>
      <w:tr w:rsidR="00E46F5F" w:rsidRPr="00850B80" w:rsidTr="00287A7F">
        <w:tc>
          <w:tcPr>
            <w:tcW w:w="1099" w:type="dxa"/>
            <w:shd w:val="clear" w:color="auto" w:fill="FFFFFF"/>
            <w:hideMark/>
          </w:tcPr>
          <w:p w:rsidR="00E46F5F" w:rsidRPr="00850B80" w:rsidRDefault="00E46F5F" w:rsidP="00E46F5F">
            <w:pPr>
              <w:rPr>
                <w:color w:val="22272F"/>
              </w:rPr>
            </w:pPr>
            <w:r>
              <w:rPr>
                <w:color w:val="22272F"/>
              </w:rPr>
              <w:t>3.3.3</w:t>
            </w:r>
          </w:p>
        </w:tc>
        <w:tc>
          <w:tcPr>
            <w:tcW w:w="5035" w:type="dxa"/>
            <w:shd w:val="clear" w:color="auto" w:fill="FFFFFF"/>
            <w:hideMark/>
          </w:tcPr>
          <w:p w:rsidR="00E46F5F" w:rsidRPr="00850B80" w:rsidRDefault="00E46F5F" w:rsidP="00E46F5F">
            <w:pPr>
              <w:pStyle w:val="Standard"/>
              <w:rPr>
                <w:rFonts w:cs="Times New Roman"/>
                <w:lang w:val="ru-RU"/>
              </w:rPr>
            </w:pPr>
            <w:r w:rsidRPr="00850B80">
              <w:rPr>
                <w:rFonts w:cs="Times New Roman"/>
                <w:lang w:val="ru-RU"/>
              </w:rPr>
              <w:t>Финансовое обеспечение мероприятий по благоустройству поселений</w:t>
            </w:r>
          </w:p>
        </w:tc>
        <w:tc>
          <w:tcPr>
            <w:tcW w:w="5080" w:type="dxa"/>
            <w:gridSpan w:val="2"/>
            <w:shd w:val="clear" w:color="auto" w:fill="FFFFFF"/>
            <w:hideMark/>
          </w:tcPr>
          <w:p w:rsidR="00E46F5F" w:rsidRPr="00D6367F" w:rsidRDefault="00E46F5F" w:rsidP="00E46F5F">
            <w:pPr>
              <w:pStyle w:val="afff9"/>
              <w:rPr>
                <w:rFonts w:ascii="Times New Roman" w:hAnsi="Times New Roman"/>
                <w:color w:val="000000"/>
              </w:rPr>
            </w:pPr>
            <w:r w:rsidRPr="00D6367F">
              <w:rPr>
                <w:rFonts w:ascii="Times New Roman" w:hAnsi="Times New Roman"/>
                <w:color w:val="000000"/>
              </w:rPr>
              <w:t xml:space="preserve">Создание благоприятных условий для проживания и отдыха населения, улучшение санитарного состояния территории поселения, </w:t>
            </w:r>
            <w:r>
              <w:rPr>
                <w:rFonts w:ascii="Times New Roman" w:hAnsi="Times New Roman"/>
                <w:color w:val="000000"/>
              </w:rPr>
              <w:t>у</w:t>
            </w:r>
            <w:r w:rsidRPr="00D6367F">
              <w:rPr>
                <w:rFonts w:ascii="Times New Roman" w:hAnsi="Times New Roman"/>
                <w:color w:val="000000"/>
              </w:rPr>
              <w:t>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4196" w:type="dxa"/>
            <w:gridSpan w:val="2"/>
            <w:shd w:val="clear" w:color="auto" w:fill="FFFFFF"/>
            <w:hideMark/>
          </w:tcPr>
          <w:p w:rsidR="00E46F5F" w:rsidRPr="00444D3A" w:rsidRDefault="00444D3A" w:rsidP="00444D3A">
            <w:pPr>
              <w:autoSpaceDE w:val="0"/>
              <w:autoSpaceDN w:val="0"/>
              <w:adjustRightInd w:val="0"/>
              <w:jc w:val="both"/>
              <w:rPr>
                <w:color w:val="22272F"/>
              </w:rPr>
            </w:pPr>
            <w:r>
              <w:t>С</w:t>
            </w:r>
            <w:r w:rsidR="00287A7F">
              <w:t xml:space="preserve">овершенствование </w:t>
            </w:r>
            <w:r w:rsidRPr="00444D3A">
              <w:t>системы комплексного благоустройства  поселения</w:t>
            </w:r>
          </w:p>
        </w:tc>
      </w:tr>
      <w:tr w:rsidR="00E46F5F" w:rsidRPr="00850B80" w:rsidTr="00287A7F">
        <w:tc>
          <w:tcPr>
            <w:tcW w:w="1099" w:type="dxa"/>
            <w:shd w:val="clear" w:color="auto" w:fill="FFFFFF"/>
            <w:hideMark/>
          </w:tcPr>
          <w:p w:rsidR="00E46F5F" w:rsidRPr="00850B80" w:rsidRDefault="00E46F5F" w:rsidP="00E46F5F">
            <w:pPr>
              <w:rPr>
                <w:color w:val="22272F"/>
              </w:rPr>
            </w:pPr>
            <w:r>
              <w:rPr>
                <w:color w:val="22272F"/>
              </w:rPr>
              <w:t>3.3.4</w:t>
            </w:r>
          </w:p>
        </w:tc>
        <w:tc>
          <w:tcPr>
            <w:tcW w:w="5035" w:type="dxa"/>
            <w:shd w:val="clear" w:color="auto" w:fill="FFFFFF"/>
            <w:hideMark/>
          </w:tcPr>
          <w:p w:rsidR="00E46F5F" w:rsidRPr="005159F9" w:rsidRDefault="00E46F5F" w:rsidP="00E46F5F">
            <w:pPr>
              <w:pStyle w:val="Standard"/>
              <w:rPr>
                <w:rFonts w:cs="Times New Roman"/>
                <w:lang w:val="ru-RU"/>
              </w:rPr>
            </w:pPr>
            <w:r w:rsidRPr="005159F9">
              <w:rPr>
                <w:rFonts w:cs="Times New Roman"/>
                <w:lang w:val="ru-RU"/>
              </w:rPr>
              <w:t>Обустройство и содержание площадок для сбора твердых коммунальных отходов</w:t>
            </w:r>
          </w:p>
        </w:tc>
        <w:tc>
          <w:tcPr>
            <w:tcW w:w="5080" w:type="dxa"/>
            <w:gridSpan w:val="2"/>
            <w:shd w:val="clear" w:color="auto" w:fill="FFFFFF"/>
            <w:hideMark/>
          </w:tcPr>
          <w:p w:rsidR="00E46F5F" w:rsidRPr="00D6367F" w:rsidRDefault="00E46F5F" w:rsidP="00E46F5F">
            <w:pPr>
              <w:pStyle w:val="afff9"/>
              <w:rPr>
                <w:rFonts w:ascii="Times New Roman" w:hAnsi="Times New Roman"/>
                <w:color w:val="000000"/>
              </w:rPr>
            </w:pPr>
            <w:r w:rsidRPr="00D6367F">
              <w:rPr>
                <w:rFonts w:ascii="Times New Roman" w:hAnsi="Times New Roman"/>
                <w:color w:val="000000"/>
              </w:rPr>
              <w:t>Установка  и содержание контейнеров накопления твердых коммунальных отходов, заключение договора о вывозе ТКО</w:t>
            </w:r>
          </w:p>
        </w:tc>
        <w:tc>
          <w:tcPr>
            <w:tcW w:w="4196" w:type="dxa"/>
            <w:gridSpan w:val="2"/>
            <w:shd w:val="clear" w:color="auto" w:fill="FFFFFF"/>
            <w:hideMark/>
          </w:tcPr>
          <w:p w:rsidR="00E46F5F" w:rsidRPr="00850B80" w:rsidRDefault="00CF3DDD" w:rsidP="00E46F5F">
            <w:pPr>
              <w:rPr>
                <w:color w:val="22272F"/>
              </w:rPr>
            </w:pPr>
            <w:r>
              <w:rPr>
                <w:color w:val="22272F"/>
              </w:rPr>
              <w:t>Повышение уровня благоустроенности территории муниципального образования</w:t>
            </w:r>
          </w:p>
        </w:tc>
      </w:tr>
      <w:tr w:rsidR="00E46F5F" w:rsidRPr="00850B80" w:rsidTr="00E46F5F">
        <w:tc>
          <w:tcPr>
            <w:tcW w:w="1099" w:type="dxa"/>
            <w:shd w:val="clear" w:color="auto" w:fill="FFFFFF"/>
            <w:hideMark/>
          </w:tcPr>
          <w:p w:rsidR="00E46F5F" w:rsidRPr="00850B80" w:rsidRDefault="00E46F5F" w:rsidP="00E46F5F">
            <w:pPr>
              <w:rPr>
                <w:color w:val="22272F"/>
              </w:rPr>
            </w:pPr>
          </w:p>
        </w:tc>
        <w:tc>
          <w:tcPr>
            <w:tcW w:w="14311" w:type="dxa"/>
            <w:gridSpan w:val="5"/>
            <w:shd w:val="clear" w:color="auto" w:fill="FFFFFF"/>
            <w:hideMark/>
          </w:tcPr>
          <w:p w:rsidR="00E46F5F" w:rsidRPr="00693F0D" w:rsidRDefault="00E46F5F" w:rsidP="00E46F5F">
            <w:pPr>
              <w:pStyle w:val="af5"/>
              <w:spacing w:after="0" w:line="240" w:lineRule="auto"/>
              <w:ind w:left="69"/>
              <w:rPr>
                <w:rFonts w:ascii="Times New Roman" w:hAnsi="Times New Roman"/>
                <w:sz w:val="28"/>
                <w:szCs w:val="28"/>
              </w:rPr>
            </w:pPr>
            <w:r>
              <w:rPr>
                <w:rFonts w:ascii="Times New Roman" w:hAnsi="Times New Roman"/>
                <w:color w:val="22272F"/>
                <w:sz w:val="24"/>
                <w:szCs w:val="24"/>
              </w:rPr>
              <w:t xml:space="preserve">Направление </w:t>
            </w:r>
            <w:r w:rsidRPr="00693F0D">
              <w:rPr>
                <w:rFonts w:ascii="Times New Roman" w:eastAsia="Arial Unicode MS" w:hAnsi="Times New Roman"/>
                <w:color w:val="000000"/>
                <w:kern w:val="3"/>
                <w:sz w:val="24"/>
                <w:szCs w:val="24"/>
                <w:lang w:bidi="en-US"/>
              </w:rPr>
              <w:t>«Национальная безопасность и правоохранительная деятельность»</w:t>
            </w:r>
          </w:p>
        </w:tc>
      </w:tr>
      <w:tr w:rsidR="00E46F5F" w:rsidRPr="00850B80" w:rsidTr="00E46F5F">
        <w:tc>
          <w:tcPr>
            <w:tcW w:w="1099" w:type="dxa"/>
            <w:shd w:val="clear" w:color="auto" w:fill="FFFFFF"/>
            <w:hideMark/>
          </w:tcPr>
          <w:p w:rsidR="00E46F5F" w:rsidRPr="00850B80" w:rsidRDefault="00E46F5F" w:rsidP="00E46F5F">
            <w:pPr>
              <w:rPr>
                <w:b/>
                <w:color w:val="22272F"/>
              </w:rPr>
            </w:pPr>
            <w:r w:rsidRPr="00850B80">
              <w:rPr>
                <w:color w:val="22272F"/>
              </w:rPr>
              <w:lastRenderedPageBreak/>
              <w:t>3.4.</w:t>
            </w:r>
          </w:p>
        </w:tc>
        <w:tc>
          <w:tcPr>
            <w:tcW w:w="14311" w:type="dxa"/>
            <w:gridSpan w:val="5"/>
            <w:shd w:val="clear" w:color="auto" w:fill="FFFFFF"/>
            <w:hideMark/>
          </w:tcPr>
          <w:p w:rsidR="00E46F5F" w:rsidRPr="003A70C0" w:rsidRDefault="00E46F5F" w:rsidP="00631E0D">
            <w:pPr>
              <w:pStyle w:val="af5"/>
              <w:spacing w:after="0" w:line="240" w:lineRule="auto"/>
              <w:ind w:left="69"/>
              <w:rPr>
                <w:rFonts w:ascii="Times New Roman" w:hAnsi="Times New Roman"/>
                <w:b/>
                <w:sz w:val="24"/>
                <w:szCs w:val="24"/>
              </w:rPr>
            </w:pPr>
            <w:r w:rsidRPr="003A70C0">
              <w:rPr>
                <w:rFonts w:ascii="Times New Roman" w:hAnsi="Times New Roman"/>
                <w:b/>
                <w:color w:val="22272F"/>
                <w:sz w:val="24"/>
                <w:szCs w:val="24"/>
              </w:rPr>
              <w:t>Комплекс процессных мероприятий «</w:t>
            </w:r>
            <w:r w:rsidRPr="003A70C0">
              <w:rPr>
                <w:rFonts w:ascii="Times New Roman" w:hAnsi="Times New Roman"/>
                <w:b/>
                <w:sz w:val="24"/>
                <w:szCs w:val="24"/>
              </w:rPr>
              <w:t>Обеспечение безопасности на территории муниципального образования Б</w:t>
            </w:r>
            <w:r w:rsidR="00631E0D">
              <w:rPr>
                <w:rFonts w:ascii="Times New Roman" w:hAnsi="Times New Roman"/>
                <w:b/>
                <w:sz w:val="24"/>
                <w:szCs w:val="24"/>
              </w:rPr>
              <w:t>елогор</w:t>
            </w:r>
            <w:r w:rsidRPr="003A70C0">
              <w:rPr>
                <w:rFonts w:ascii="Times New Roman" w:hAnsi="Times New Roman"/>
                <w:b/>
                <w:sz w:val="24"/>
                <w:szCs w:val="24"/>
              </w:rPr>
              <w:t>ский сельсовет</w:t>
            </w:r>
            <w:r w:rsidRPr="003A70C0">
              <w:rPr>
                <w:rFonts w:ascii="Times New Roman" w:hAnsi="Times New Roman"/>
                <w:b/>
                <w:color w:val="22272F"/>
                <w:sz w:val="24"/>
                <w:szCs w:val="24"/>
              </w:rPr>
              <w:t>»</w:t>
            </w:r>
          </w:p>
        </w:tc>
      </w:tr>
      <w:tr w:rsidR="00E46F5F" w:rsidRPr="00850B80" w:rsidTr="00287A7F">
        <w:tc>
          <w:tcPr>
            <w:tcW w:w="1099" w:type="dxa"/>
            <w:shd w:val="clear" w:color="auto" w:fill="FFFFFF"/>
            <w:hideMark/>
          </w:tcPr>
          <w:p w:rsidR="00E46F5F" w:rsidRPr="00850B80" w:rsidRDefault="00E46F5F" w:rsidP="00E46F5F">
            <w:pPr>
              <w:rPr>
                <w:b/>
                <w:color w:val="22272F"/>
              </w:rPr>
            </w:pPr>
            <w:r w:rsidRPr="00850B80">
              <w:rPr>
                <w:color w:val="22272F"/>
              </w:rPr>
              <w:t> </w:t>
            </w:r>
          </w:p>
        </w:tc>
        <w:tc>
          <w:tcPr>
            <w:tcW w:w="10115" w:type="dxa"/>
            <w:gridSpan w:val="3"/>
            <w:shd w:val="clear" w:color="auto" w:fill="FFFFFF"/>
            <w:hideMark/>
          </w:tcPr>
          <w:p w:rsidR="00E46F5F" w:rsidRPr="00850B80" w:rsidRDefault="00E46F5F" w:rsidP="00E46F5F">
            <w:pPr>
              <w:rPr>
                <w:color w:val="22272F"/>
              </w:rPr>
            </w:pPr>
            <w:r w:rsidRPr="00693F0D">
              <w:rPr>
                <w:rFonts w:eastAsia="Arial Unicode MS"/>
                <w:color w:val="000000"/>
                <w:kern w:val="3"/>
                <w:lang w:eastAsia="en-US" w:bidi="en-US"/>
              </w:rPr>
              <w:t>Ответственный за реализацию: глава муниципального</w:t>
            </w:r>
            <w:r w:rsidRPr="00850B80">
              <w:rPr>
                <w:color w:val="22272F"/>
              </w:rPr>
              <w:t xml:space="preserve"> образования</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287A7F">
        <w:tc>
          <w:tcPr>
            <w:tcW w:w="1099" w:type="dxa"/>
            <w:shd w:val="clear" w:color="auto" w:fill="FFFFFF"/>
            <w:hideMark/>
          </w:tcPr>
          <w:p w:rsidR="00E46F5F" w:rsidRPr="00850B80" w:rsidRDefault="00E46F5F" w:rsidP="00E46F5F">
            <w:pPr>
              <w:rPr>
                <w:color w:val="22272F"/>
              </w:rPr>
            </w:pPr>
            <w:r>
              <w:rPr>
                <w:color w:val="22272F"/>
              </w:rPr>
              <w:t>3.4.1</w:t>
            </w:r>
          </w:p>
        </w:tc>
        <w:tc>
          <w:tcPr>
            <w:tcW w:w="5035" w:type="dxa"/>
            <w:shd w:val="clear" w:color="auto" w:fill="FFFFFF"/>
            <w:hideMark/>
          </w:tcPr>
          <w:p w:rsidR="00E46F5F" w:rsidRPr="00850B80" w:rsidRDefault="00E46F5F" w:rsidP="00E46F5F">
            <w:pPr>
              <w:rPr>
                <w:color w:val="000000"/>
              </w:rPr>
            </w:pPr>
            <w:r w:rsidRPr="00850B80">
              <w:rPr>
                <w:color w:val="000000"/>
              </w:rPr>
              <w:t xml:space="preserve">Создание резерва финансовых и  материальных ресурсов для ликвидации чрезвычайных ситуаций, </w:t>
            </w:r>
            <w:proofErr w:type="spellStart"/>
            <w:r w:rsidRPr="00850B80">
              <w:rPr>
                <w:color w:val="000000"/>
              </w:rPr>
              <w:t>софинансирование</w:t>
            </w:r>
            <w:proofErr w:type="spellEnd"/>
            <w:r w:rsidRPr="00850B80">
              <w:rPr>
                <w:color w:val="000000"/>
              </w:rPr>
              <w:t xml:space="preserve"> мероприятий в области защиты населения и территорий от чрезвычайных ситуаций</w:t>
            </w:r>
          </w:p>
        </w:tc>
        <w:tc>
          <w:tcPr>
            <w:tcW w:w="5080" w:type="dxa"/>
            <w:gridSpan w:val="2"/>
            <w:shd w:val="clear" w:color="auto" w:fill="FFFFFF"/>
            <w:hideMark/>
          </w:tcPr>
          <w:p w:rsidR="00E46F5F" w:rsidRPr="00C3588B" w:rsidRDefault="00E46F5F" w:rsidP="00E46F5F">
            <w:pPr>
              <w:rPr>
                <w:color w:val="000000"/>
              </w:rPr>
            </w:pPr>
            <w:r w:rsidRPr="00C3588B">
              <w:rPr>
                <w:color w:val="000000"/>
              </w:rPr>
              <w:t>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4196" w:type="dxa"/>
            <w:gridSpan w:val="2"/>
            <w:shd w:val="clear" w:color="auto" w:fill="FFFFFF"/>
            <w:hideMark/>
          </w:tcPr>
          <w:p w:rsidR="00E46F5F" w:rsidRPr="00850B80" w:rsidRDefault="00A97465" w:rsidP="00E46F5F">
            <w:pPr>
              <w:rPr>
                <w:color w:val="22272F"/>
              </w:rPr>
            </w:pPr>
            <w:r>
              <w:rPr>
                <w:color w:val="22272F"/>
              </w:rPr>
              <w:t>Охват населения, оповещаемого местной системой оповещения</w:t>
            </w:r>
          </w:p>
        </w:tc>
      </w:tr>
      <w:tr w:rsidR="00E46F5F" w:rsidRPr="00850B80" w:rsidTr="00287A7F">
        <w:tc>
          <w:tcPr>
            <w:tcW w:w="1099" w:type="dxa"/>
            <w:shd w:val="clear" w:color="auto" w:fill="FFFFFF"/>
            <w:hideMark/>
          </w:tcPr>
          <w:p w:rsidR="00E46F5F" w:rsidRPr="00850B80" w:rsidRDefault="00E46F5F" w:rsidP="00E46F5F">
            <w:pPr>
              <w:rPr>
                <w:color w:val="22272F"/>
              </w:rPr>
            </w:pPr>
            <w:r>
              <w:rPr>
                <w:color w:val="22272F"/>
              </w:rPr>
              <w:t>3.4.2</w:t>
            </w:r>
          </w:p>
        </w:tc>
        <w:tc>
          <w:tcPr>
            <w:tcW w:w="5035" w:type="dxa"/>
            <w:shd w:val="clear" w:color="auto" w:fill="FFFFFF"/>
            <w:hideMark/>
          </w:tcPr>
          <w:p w:rsidR="00E46F5F" w:rsidRPr="00850B80" w:rsidRDefault="00E46F5F" w:rsidP="00E46F5F">
            <w:pPr>
              <w:snapToGrid w:val="0"/>
              <w:ind w:firstLine="177"/>
            </w:pPr>
            <w:r w:rsidRPr="00850B80">
              <w:t>Обеспечение пожарной безопасности</w:t>
            </w:r>
          </w:p>
        </w:tc>
        <w:tc>
          <w:tcPr>
            <w:tcW w:w="5080" w:type="dxa"/>
            <w:gridSpan w:val="2"/>
            <w:shd w:val="clear" w:color="auto" w:fill="FFFFFF"/>
            <w:hideMark/>
          </w:tcPr>
          <w:p w:rsidR="00E46F5F" w:rsidRPr="00C3588B" w:rsidRDefault="00E46F5F" w:rsidP="00E46F5F">
            <w:pPr>
              <w:rPr>
                <w:color w:val="000000"/>
              </w:rPr>
            </w:pPr>
            <w:r w:rsidRPr="00C3588B">
              <w:rPr>
                <w:color w:val="000000"/>
              </w:rPr>
              <w:t>Содержание добровольной пожарной команды, 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4196" w:type="dxa"/>
            <w:gridSpan w:val="2"/>
            <w:shd w:val="clear" w:color="auto" w:fill="FFFFFF"/>
            <w:hideMark/>
          </w:tcPr>
          <w:p w:rsidR="00E46F5F" w:rsidRPr="00850B80" w:rsidRDefault="00A97465" w:rsidP="00E46F5F">
            <w:pPr>
              <w:rPr>
                <w:color w:val="22272F"/>
              </w:rPr>
            </w:pPr>
            <w:r>
              <w:rPr>
                <w:color w:val="22272F"/>
              </w:rPr>
              <w:t>Удельный вес населения, постоянно принимающего участие в предупреждении чрезвычайных ситуаций</w:t>
            </w:r>
          </w:p>
        </w:tc>
      </w:tr>
      <w:tr w:rsidR="00E46F5F" w:rsidRPr="00850B80" w:rsidTr="00287A7F">
        <w:tc>
          <w:tcPr>
            <w:tcW w:w="1099" w:type="dxa"/>
            <w:shd w:val="clear" w:color="auto" w:fill="FFFFFF"/>
            <w:hideMark/>
          </w:tcPr>
          <w:p w:rsidR="00E46F5F" w:rsidRPr="00850B80" w:rsidRDefault="00E46F5F" w:rsidP="00E46F5F">
            <w:pPr>
              <w:rPr>
                <w:color w:val="22272F"/>
              </w:rPr>
            </w:pPr>
            <w:r>
              <w:rPr>
                <w:color w:val="22272F"/>
              </w:rPr>
              <w:t>3.4.3</w:t>
            </w:r>
          </w:p>
        </w:tc>
        <w:tc>
          <w:tcPr>
            <w:tcW w:w="5035" w:type="dxa"/>
            <w:shd w:val="clear" w:color="auto" w:fill="FFFFFF"/>
            <w:hideMark/>
          </w:tcPr>
          <w:p w:rsidR="00E46F5F" w:rsidRPr="00C3588B" w:rsidRDefault="00E46F5F" w:rsidP="00E46F5F">
            <w:pPr>
              <w:snapToGrid w:val="0"/>
              <w:ind w:firstLine="177"/>
              <w:rPr>
                <w:color w:val="000000"/>
              </w:rPr>
            </w:pPr>
            <w:r w:rsidRPr="00C3588B">
              <w:rPr>
                <w:color w:val="000000"/>
              </w:rPr>
              <w:t>Финансовое обеспечение деятельности и мероприятий добровольной народной дружины</w:t>
            </w:r>
          </w:p>
        </w:tc>
        <w:tc>
          <w:tcPr>
            <w:tcW w:w="5080" w:type="dxa"/>
            <w:gridSpan w:val="2"/>
            <w:shd w:val="clear" w:color="auto" w:fill="FFFFFF"/>
            <w:hideMark/>
          </w:tcPr>
          <w:p w:rsidR="00E46F5F" w:rsidRPr="00C3588B" w:rsidRDefault="00E46F5F" w:rsidP="00E46F5F">
            <w:pPr>
              <w:rPr>
                <w:color w:val="000000"/>
              </w:rPr>
            </w:pPr>
            <w:r w:rsidRPr="00C3588B">
              <w:rPr>
                <w:color w:val="000000"/>
              </w:rPr>
              <w:t>Участие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4196" w:type="dxa"/>
            <w:gridSpan w:val="2"/>
            <w:shd w:val="clear" w:color="auto" w:fill="FFFFFF"/>
            <w:hideMark/>
          </w:tcPr>
          <w:p w:rsidR="00E46F5F" w:rsidRPr="00850B80" w:rsidRDefault="00A97465" w:rsidP="00E46F5F">
            <w:pPr>
              <w:rPr>
                <w:color w:val="22272F"/>
              </w:rPr>
            </w:pPr>
            <w:r>
              <w:rPr>
                <w:color w:val="22272F"/>
              </w:rPr>
              <w:t xml:space="preserve">Доля граждан, обученных по действиям в ЧС природного и техногенного характера в поселении </w:t>
            </w:r>
          </w:p>
        </w:tc>
      </w:tr>
      <w:tr w:rsidR="00E46F5F" w:rsidRPr="00850B80" w:rsidTr="00E46F5F">
        <w:tc>
          <w:tcPr>
            <w:tcW w:w="1099" w:type="dxa"/>
            <w:shd w:val="clear" w:color="auto" w:fill="FFFFFF"/>
            <w:hideMark/>
          </w:tcPr>
          <w:p w:rsidR="00E46F5F" w:rsidRPr="00850B80" w:rsidRDefault="00E46F5F" w:rsidP="00E46F5F">
            <w:pPr>
              <w:rPr>
                <w:color w:val="22272F"/>
              </w:rPr>
            </w:pPr>
          </w:p>
        </w:tc>
        <w:tc>
          <w:tcPr>
            <w:tcW w:w="14311" w:type="dxa"/>
            <w:gridSpan w:val="5"/>
            <w:shd w:val="clear" w:color="auto" w:fill="FFFFFF"/>
            <w:hideMark/>
          </w:tcPr>
          <w:p w:rsidR="00E46F5F" w:rsidRPr="00850B80" w:rsidRDefault="00E46F5F" w:rsidP="00E46F5F">
            <w:pPr>
              <w:pStyle w:val="af5"/>
              <w:spacing w:after="0" w:line="240" w:lineRule="auto"/>
              <w:ind w:left="69"/>
              <w:rPr>
                <w:rFonts w:ascii="Times New Roman" w:hAnsi="Times New Roman"/>
                <w:color w:val="22272F"/>
                <w:sz w:val="24"/>
                <w:szCs w:val="24"/>
              </w:rPr>
            </w:pPr>
            <w:r>
              <w:rPr>
                <w:rFonts w:ascii="Times New Roman" w:hAnsi="Times New Roman"/>
                <w:color w:val="22272F"/>
                <w:sz w:val="24"/>
                <w:szCs w:val="24"/>
              </w:rPr>
              <w:t xml:space="preserve">Направление </w:t>
            </w:r>
            <w:r w:rsidRPr="00693F0D">
              <w:rPr>
                <w:rFonts w:ascii="Times New Roman" w:eastAsia="Arial Unicode MS" w:hAnsi="Times New Roman"/>
                <w:color w:val="000000"/>
                <w:kern w:val="3"/>
                <w:sz w:val="24"/>
                <w:szCs w:val="24"/>
                <w:lang w:bidi="en-US"/>
              </w:rPr>
              <w:t>«</w:t>
            </w:r>
            <w:r>
              <w:rPr>
                <w:rFonts w:ascii="Times New Roman" w:eastAsia="Arial Unicode MS" w:hAnsi="Times New Roman"/>
                <w:color w:val="000000"/>
                <w:kern w:val="3"/>
                <w:sz w:val="24"/>
                <w:szCs w:val="24"/>
                <w:lang w:bidi="en-US"/>
              </w:rPr>
              <w:t>Культура и кинематография</w:t>
            </w:r>
            <w:r w:rsidRPr="00693F0D">
              <w:rPr>
                <w:rFonts w:ascii="Times New Roman" w:eastAsia="Arial Unicode MS" w:hAnsi="Times New Roman"/>
                <w:color w:val="000000"/>
                <w:kern w:val="3"/>
                <w:sz w:val="24"/>
                <w:szCs w:val="24"/>
                <w:lang w:bidi="en-US"/>
              </w:rPr>
              <w:t>»</w:t>
            </w:r>
          </w:p>
        </w:tc>
      </w:tr>
      <w:tr w:rsidR="00E46F5F" w:rsidRPr="00850B80" w:rsidTr="00E46F5F">
        <w:tc>
          <w:tcPr>
            <w:tcW w:w="1099" w:type="dxa"/>
            <w:shd w:val="clear" w:color="auto" w:fill="FFFFFF"/>
            <w:hideMark/>
          </w:tcPr>
          <w:p w:rsidR="00E46F5F" w:rsidRPr="00850B80" w:rsidRDefault="00E46F5F" w:rsidP="00E46F5F">
            <w:pPr>
              <w:rPr>
                <w:b/>
                <w:color w:val="22272F"/>
              </w:rPr>
            </w:pPr>
            <w:r w:rsidRPr="00850B80">
              <w:rPr>
                <w:color w:val="22272F"/>
              </w:rPr>
              <w:t>3.5.</w:t>
            </w:r>
          </w:p>
        </w:tc>
        <w:tc>
          <w:tcPr>
            <w:tcW w:w="14311" w:type="dxa"/>
            <w:gridSpan w:val="5"/>
            <w:shd w:val="clear" w:color="auto" w:fill="FFFFFF"/>
            <w:hideMark/>
          </w:tcPr>
          <w:p w:rsidR="00E46F5F" w:rsidRPr="003A70C0" w:rsidRDefault="00E46F5F" w:rsidP="00631E0D">
            <w:pPr>
              <w:pStyle w:val="af5"/>
              <w:spacing w:after="0" w:line="240" w:lineRule="auto"/>
              <w:ind w:left="69"/>
              <w:rPr>
                <w:rFonts w:ascii="Times New Roman" w:hAnsi="Times New Roman"/>
                <w:b/>
                <w:sz w:val="24"/>
                <w:szCs w:val="24"/>
              </w:rPr>
            </w:pPr>
            <w:r w:rsidRPr="003A70C0">
              <w:rPr>
                <w:rFonts w:ascii="Times New Roman" w:hAnsi="Times New Roman"/>
                <w:b/>
                <w:color w:val="22272F"/>
                <w:sz w:val="24"/>
                <w:szCs w:val="24"/>
              </w:rPr>
              <w:t>Комплекс процессных мероприятий «</w:t>
            </w:r>
            <w:r w:rsidRPr="003A70C0">
              <w:rPr>
                <w:rFonts w:ascii="Times New Roman" w:hAnsi="Times New Roman"/>
                <w:b/>
                <w:sz w:val="24"/>
                <w:szCs w:val="24"/>
              </w:rPr>
              <w:t>Развитие культуры, организация праздничных мероприятий на территории муниципального образования Б</w:t>
            </w:r>
            <w:r w:rsidR="00631E0D">
              <w:rPr>
                <w:rFonts w:ascii="Times New Roman" w:hAnsi="Times New Roman"/>
                <w:b/>
                <w:sz w:val="24"/>
                <w:szCs w:val="24"/>
              </w:rPr>
              <w:t>елогорс</w:t>
            </w:r>
            <w:r w:rsidRPr="003A70C0">
              <w:rPr>
                <w:rFonts w:ascii="Times New Roman" w:hAnsi="Times New Roman"/>
                <w:b/>
                <w:sz w:val="24"/>
                <w:szCs w:val="24"/>
              </w:rPr>
              <w:t>кий сельсовет</w:t>
            </w:r>
            <w:r w:rsidRPr="003A70C0">
              <w:rPr>
                <w:rFonts w:ascii="Times New Roman" w:hAnsi="Times New Roman"/>
                <w:b/>
                <w:color w:val="22272F"/>
                <w:sz w:val="24"/>
                <w:szCs w:val="24"/>
              </w:rPr>
              <w:t>»</w:t>
            </w:r>
          </w:p>
        </w:tc>
      </w:tr>
      <w:tr w:rsidR="00E46F5F" w:rsidRPr="00850B80" w:rsidTr="00D95709">
        <w:tc>
          <w:tcPr>
            <w:tcW w:w="1099" w:type="dxa"/>
            <w:shd w:val="clear" w:color="auto" w:fill="FFFFFF"/>
            <w:hideMark/>
          </w:tcPr>
          <w:p w:rsidR="00E46F5F" w:rsidRPr="00850B80" w:rsidRDefault="00E46F5F" w:rsidP="00E46F5F">
            <w:pPr>
              <w:rPr>
                <w:b/>
                <w:color w:val="22272F"/>
              </w:rPr>
            </w:pPr>
            <w:r w:rsidRPr="00850B80">
              <w:rPr>
                <w:color w:val="22272F"/>
              </w:rPr>
              <w:t> </w:t>
            </w:r>
          </w:p>
        </w:tc>
        <w:tc>
          <w:tcPr>
            <w:tcW w:w="10115" w:type="dxa"/>
            <w:gridSpan w:val="3"/>
            <w:shd w:val="clear" w:color="auto" w:fill="FFFFFF"/>
            <w:hideMark/>
          </w:tcPr>
          <w:p w:rsidR="00E46F5F" w:rsidRPr="00850B80" w:rsidRDefault="00E46F5F" w:rsidP="00E46F5F">
            <w:pPr>
              <w:rPr>
                <w:color w:val="22272F"/>
              </w:rPr>
            </w:pPr>
            <w:r w:rsidRPr="00850B80">
              <w:rPr>
                <w:color w:val="22272F"/>
              </w:rPr>
              <w:t>Ответственный за реализацию: глава муниципального образования</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D95709">
        <w:tc>
          <w:tcPr>
            <w:tcW w:w="1099" w:type="dxa"/>
            <w:shd w:val="clear" w:color="auto" w:fill="FFFFFF"/>
            <w:hideMark/>
          </w:tcPr>
          <w:p w:rsidR="00E46F5F" w:rsidRPr="00850B80" w:rsidRDefault="00E46F5F" w:rsidP="00E46F5F">
            <w:pPr>
              <w:rPr>
                <w:color w:val="22272F"/>
              </w:rPr>
            </w:pPr>
            <w:r>
              <w:rPr>
                <w:color w:val="22272F"/>
              </w:rPr>
              <w:t>3.5.1</w:t>
            </w:r>
          </w:p>
        </w:tc>
        <w:tc>
          <w:tcPr>
            <w:tcW w:w="5035" w:type="dxa"/>
            <w:shd w:val="clear" w:color="auto" w:fill="FFFFFF"/>
            <w:hideMark/>
          </w:tcPr>
          <w:p w:rsidR="00E46F5F" w:rsidRPr="009D2687" w:rsidRDefault="00E46F5F" w:rsidP="00E46F5F">
            <w:pPr>
              <w:ind w:firstLine="177"/>
              <w:rPr>
                <w:color w:val="22272F"/>
              </w:rPr>
            </w:pPr>
            <w:r w:rsidRPr="009D2687">
              <w:rPr>
                <w:color w:val="22272F"/>
              </w:rPr>
              <w:t>Организация и проведение культурно массовых мероприятий</w:t>
            </w:r>
          </w:p>
        </w:tc>
        <w:tc>
          <w:tcPr>
            <w:tcW w:w="5080" w:type="dxa"/>
            <w:gridSpan w:val="2"/>
            <w:shd w:val="clear" w:color="auto" w:fill="FFFFFF"/>
            <w:hideMark/>
          </w:tcPr>
          <w:p w:rsidR="00E46F5F" w:rsidRPr="009D2687" w:rsidRDefault="00E46F5F" w:rsidP="00E46F5F">
            <w:pPr>
              <w:ind w:firstLine="103"/>
              <w:rPr>
                <w:color w:val="22272F"/>
              </w:rPr>
            </w:pPr>
            <w:r w:rsidRPr="009D2687">
              <w:rPr>
                <w:color w:val="22272F"/>
              </w:rPr>
              <w:t>Создание условий для культурного отдыха населения путем проведения культурно -досуговых массовых мероприятий;</w:t>
            </w:r>
          </w:p>
          <w:p w:rsidR="00E46F5F" w:rsidRPr="009D2687" w:rsidRDefault="00E46F5F" w:rsidP="00E46F5F">
            <w:pPr>
              <w:ind w:firstLine="103"/>
              <w:rPr>
                <w:color w:val="22272F"/>
              </w:rPr>
            </w:pPr>
            <w:r w:rsidRPr="009D2687">
              <w:rPr>
                <w:color w:val="22272F"/>
              </w:rPr>
              <w:t>Увеличение численности участников культурно -досуговых мероприятий;</w:t>
            </w:r>
          </w:p>
        </w:tc>
        <w:tc>
          <w:tcPr>
            <w:tcW w:w="4196" w:type="dxa"/>
            <w:gridSpan w:val="2"/>
            <w:shd w:val="clear" w:color="auto" w:fill="FFFFFF"/>
            <w:hideMark/>
          </w:tcPr>
          <w:p w:rsidR="00E46F5F" w:rsidRPr="00850B80" w:rsidRDefault="00CF3DDD" w:rsidP="00E46F5F">
            <w:pPr>
              <w:rPr>
                <w:color w:val="22272F"/>
              </w:rPr>
            </w:pPr>
            <w:r>
              <w:rPr>
                <w:color w:val="22272F"/>
              </w:rPr>
              <w:t>Повышение духовно-нравственного уровня населения</w:t>
            </w:r>
          </w:p>
        </w:tc>
      </w:tr>
      <w:tr w:rsidR="00E46F5F" w:rsidRPr="00850B80" w:rsidTr="00D95709">
        <w:tc>
          <w:tcPr>
            <w:tcW w:w="1099" w:type="dxa"/>
            <w:shd w:val="clear" w:color="auto" w:fill="FFFFFF"/>
            <w:hideMark/>
          </w:tcPr>
          <w:p w:rsidR="00E46F5F" w:rsidRPr="00850B80" w:rsidRDefault="00E46F5F" w:rsidP="00E46F5F">
            <w:pPr>
              <w:rPr>
                <w:color w:val="22272F"/>
              </w:rPr>
            </w:pPr>
            <w:r>
              <w:rPr>
                <w:color w:val="22272F"/>
              </w:rPr>
              <w:t>3.5.2</w:t>
            </w:r>
          </w:p>
        </w:tc>
        <w:tc>
          <w:tcPr>
            <w:tcW w:w="5035" w:type="dxa"/>
            <w:shd w:val="clear" w:color="auto" w:fill="FFFFFF"/>
            <w:hideMark/>
          </w:tcPr>
          <w:p w:rsidR="00E46F5F" w:rsidRPr="009D2687" w:rsidRDefault="00E46F5F" w:rsidP="00E46F5F">
            <w:pPr>
              <w:ind w:firstLine="177"/>
              <w:rPr>
                <w:color w:val="22272F"/>
              </w:rPr>
            </w:pPr>
            <w:r w:rsidRPr="009D2687">
              <w:rPr>
                <w:color w:val="22272F"/>
              </w:rPr>
              <w:t>Организация библиотечного обслуживания населения,</w:t>
            </w:r>
          </w:p>
        </w:tc>
        <w:tc>
          <w:tcPr>
            <w:tcW w:w="5080" w:type="dxa"/>
            <w:gridSpan w:val="2"/>
            <w:shd w:val="clear" w:color="auto" w:fill="FFFFFF"/>
            <w:hideMark/>
          </w:tcPr>
          <w:p w:rsidR="00E46F5F" w:rsidRPr="009D2687" w:rsidRDefault="00E46F5F" w:rsidP="00E46F5F">
            <w:pPr>
              <w:ind w:firstLine="103"/>
              <w:rPr>
                <w:color w:val="22272F"/>
              </w:rPr>
            </w:pPr>
            <w:r w:rsidRPr="009D2687">
              <w:rPr>
                <w:color w:val="22272F"/>
              </w:rPr>
              <w:t>Повышение доступности и качества библиотечных услуг</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D95709">
        <w:tc>
          <w:tcPr>
            <w:tcW w:w="1099" w:type="dxa"/>
            <w:shd w:val="clear" w:color="auto" w:fill="FFFFFF"/>
            <w:hideMark/>
          </w:tcPr>
          <w:p w:rsidR="00E46F5F" w:rsidRPr="00850B80" w:rsidRDefault="00E46F5F" w:rsidP="00E46F5F">
            <w:pPr>
              <w:rPr>
                <w:color w:val="22272F"/>
              </w:rPr>
            </w:pPr>
            <w:r>
              <w:rPr>
                <w:color w:val="22272F"/>
              </w:rPr>
              <w:t>3.5.3</w:t>
            </w:r>
          </w:p>
        </w:tc>
        <w:tc>
          <w:tcPr>
            <w:tcW w:w="5035" w:type="dxa"/>
            <w:shd w:val="clear" w:color="auto" w:fill="FFFFFF"/>
            <w:hideMark/>
          </w:tcPr>
          <w:p w:rsidR="00E46F5F" w:rsidRPr="009D2687" w:rsidRDefault="00E46F5F" w:rsidP="00E46F5F">
            <w:pPr>
              <w:pStyle w:val="afff9"/>
              <w:rPr>
                <w:rFonts w:ascii="Times New Roman" w:hAnsi="Times New Roman"/>
                <w:color w:val="22272F"/>
              </w:rPr>
            </w:pPr>
            <w:r w:rsidRPr="009D2687">
              <w:rPr>
                <w:rFonts w:ascii="Times New Roman" w:hAnsi="Times New Roman"/>
                <w:color w:val="22272F"/>
              </w:rPr>
              <w:t xml:space="preserve"> Обеспечение деятельности подведомственных учреждений культуры»</w:t>
            </w:r>
          </w:p>
        </w:tc>
        <w:tc>
          <w:tcPr>
            <w:tcW w:w="5080" w:type="dxa"/>
            <w:gridSpan w:val="2"/>
            <w:shd w:val="clear" w:color="auto" w:fill="FFFFFF"/>
            <w:hideMark/>
          </w:tcPr>
          <w:p w:rsidR="00E46F5F" w:rsidRPr="009D2687" w:rsidRDefault="00E46F5F" w:rsidP="00E46F5F">
            <w:pPr>
              <w:ind w:firstLine="103"/>
              <w:rPr>
                <w:color w:val="22272F"/>
              </w:rPr>
            </w:pPr>
            <w:r w:rsidRPr="009D2687">
              <w:rPr>
                <w:color w:val="22272F"/>
              </w:rPr>
              <w:t>развитие материально-технической базы</w:t>
            </w:r>
            <w:r>
              <w:rPr>
                <w:color w:val="22272F"/>
              </w:rPr>
              <w:t xml:space="preserve">, </w:t>
            </w:r>
            <w:r w:rsidRPr="00397502">
              <w:rPr>
                <w:color w:val="22272F"/>
              </w:rPr>
              <w:t>текущий ремонт и реконструкция  помещений учреждений культуры, услуги по комплексу коммунального обслуживания</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E46F5F">
        <w:tc>
          <w:tcPr>
            <w:tcW w:w="1099" w:type="dxa"/>
            <w:shd w:val="clear" w:color="auto" w:fill="FFFFFF"/>
            <w:hideMark/>
          </w:tcPr>
          <w:p w:rsidR="00E46F5F" w:rsidRPr="00850B80" w:rsidRDefault="00E46F5F" w:rsidP="00E46F5F">
            <w:pPr>
              <w:rPr>
                <w:color w:val="22272F"/>
              </w:rPr>
            </w:pPr>
          </w:p>
        </w:tc>
        <w:tc>
          <w:tcPr>
            <w:tcW w:w="14311" w:type="dxa"/>
            <w:gridSpan w:val="5"/>
            <w:shd w:val="clear" w:color="auto" w:fill="FFFFFF"/>
            <w:hideMark/>
          </w:tcPr>
          <w:p w:rsidR="00E46F5F" w:rsidRPr="00850B80" w:rsidRDefault="00E46F5F" w:rsidP="00E46F5F">
            <w:pPr>
              <w:rPr>
                <w:color w:val="22272F"/>
              </w:rPr>
            </w:pPr>
            <w:r>
              <w:rPr>
                <w:color w:val="22272F"/>
              </w:rPr>
              <w:t xml:space="preserve">Направление </w:t>
            </w:r>
            <w:r w:rsidRPr="00693F0D">
              <w:rPr>
                <w:rFonts w:eastAsia="Arial Unicode MS"/>
                <w:color w:val="000000"/>
                <w:kern w:val="3"/>
                <w:lang w:bidi="en-US"/>
              </w:rPr>
              <w:t>«</w:t>
            </w:r>
            <w:r>
              <w:rPr>
                <w:rFonts w:eastAsia="Arial Unicode MS"/>
                <w:color w:val="000000"/>
                <w:kern w:val="3"/>
                <w:lang w:bidi="en-US"/>
              </w:rPr>
              <w:t>Физическая культура и спорт»</w:t>
            </w:r>
          </w:p>
        </w:tc>
      </w:tr>
      <w:tr w:rsidR="00E46F5F" w:rsidRPr="00850B80" w:rsidTr="00E46F5F">
        <w:tc>
          <w:tcPr>
            <w:tcW w:w="1099" w:type="dxa"/>
            <w:shd w:val="clear" w:color="auto" w:fill="FFFFFF"/>
            <w:hideMark/>
          </w:tcPr>
          <w:p w:rsidR="00E46F5F" w:rsidRPr="00850B80" w:rsidRDefault="00E46F5F" w:rsidP="00E46F5F">
            <w:pPr>
              <w:rPr>
                <w:b/>
                <w:color w:val="22272F"/>
              </w:rPr>
            </w:pPr>
            <w:r w:rsidRPr="00850B80">
              <w:rPr>
                <w:color w:val="22272F"/>
              </w:rPr>
              <w:t>3.6.</w:t>
            </w:r>
          </w:p>
        </w:tc>
        <w:tc>
          <w:tcPr>
            <w:tcW w:w="14311" w:type="dxa"/>
            <w:gridSpan w:val="5"/>
            <w:shd w:val="clear" w:color="auto" w:fill="FFFFFF"/>
            <w:hideMark/>
          </w:tcPr>
          <w:p w:rsidR="00E46F5F" w:rsidRPr="003A70C0" w:rsidRDefault="00E46F5F" w:rsidP="00DC1196">
            <w:pPr>
              <w:pStyle w:val="af5"/>
              <w:spacing w:after="0" w:line="240" w:lineRule="auto"/>
              <w:ind w:left="69"/>
              <w:rPr>
                <w:rFonts w:ascii="Times New Roman" w:hAnsi="Times New Roman"/>
                <w:b/>
                <w:sz w:val="24"/>
                <w:szCs w:val="24"/>
              </w:rPr>
            </w:pPr>
            <w:r w:rsidRPr="003A70C0">
              <w:rPr>
                <w:rFonts w:ascii="Times New Roman" w:hAnsi="Times New Roman"/>
                <w:b/>
                <w:color w:val="22272F"/>
                <w:sz w:val="24"/>
                <w:szCs w:val="24"/>
              </w:rPr>
              <w:t>Комплекс процессных мероприятий «</w:t>
            </w:r>
            <w:r w:rsidRPr="003A70C0">
              <w:rPr>
                <w:rFonts w:ascii="Times New Roman" w:hAnsi="Times New Roman"/>
                <w:b/>
                <w:sz w:val="24"/>
                <w:szCs w:val="24"/>
              </w:rPr>
              <w:t>Развитие физической культуры</w:t>
            </w:r>
            <w:r w:rsidR="00DC1196">
              <w:rPr>
                <w:rFonts w:ascii="Times New Roman" w:hAnsi="Times New Roman"/>
                <w:b/>
                <w:sz w:val="24"/>
                <w:szCs w:val="24"/>
              </w:rPr>
              <w:t xml:space="preserve"> и</w:t>
            </w:r>
            <w:r w:rsidRPr="003A70C0">
              <w:rPr>
                <w:rFonts w:ascii="Times New Roman" w:hAnsi="Times New Roman"/>
                <w:b/>
                <w:sz w:val="24"/>
                <w:szCs w:val="24"/>
              </w:rPr>
              <w:t xml:space="preserve"> спорта на территории муниципального образования Б</w:t>
            </w:r>
            <w:r w:rsidR="00631E0D">
              <w:rPr>
                <w:rFonts w:ascii="Times New Roman" w:hAnsi="Times New Roman"/>
                <w:b/>
                <w:sz w:val="24"/>
                <w:szCs w:val="24"/>
              </w:rPr>
              <w:t>елогорс</w:t>
            </w:r>
            <w:r w:rsidRPr="003A70C0">
              <w:rPr>
                <w:rFonts w:ascii="Times New Roman" w:hAnsi="Times New Roman"/>
                <w:b/>
                <w:sz w:val="24"/>
                <w:szCs w:val="24"/>
              </w:rPr>
              <w:t>кий сельсовет</w:t>
            </w:r>
            <w:r w:rsidRPr="003A70C0">
              <w:rPr>
                <w:rFonts w:ascii="Times New Roman" w:hAnsi="Times New Roman"/>
                <w:b/>
                <w:color w:val="22272F"/>
                <w:sz w:val="24"/>
                <w:szCs w:val="24"/>
              </w:rPr>
              <w:t>»</w:t>
            </w:r>
          </w:p>
        </w:tc>
      </w:tr>
      <w:tr w:rsidR="00E46F5F" w:rsidRPr="00850B80" w:rsidTr="00D95709">
        <w:tc>
          <w:tcPr>
            <w:tcW w:w="1099" w:type="dxa"/>
            <w:shd w:val="clear" w:color="auto" w:fill="FFFFFF"/>
            <w:hideMark/>
          </w:tcPr>
          <w:p w:rsidR="00E46F5F" w:rsidRPr="00850B80" w:rsidRDefault="00E46F5F" w:rsidP="00E46F5F">
            <w:pPr>
              <w:rPr>
                <w:b/>
                <w:color w:val="22272F"/>
              </w:rPr>
            </w:pPr>
            <w:r w:rsidRPr="00850B80">
              <w:rPr>
                <w:color w:val="22272F"/>
              </w:rPr>
              <w:t> </w:t>
            </w:r>
          </w:p>
        </w:tc>
        <w:tc>
          <w:tcPr>
            <w:tcW w:w="10115" w:type="dxa"/>
            <w:gridSpan w:val="3"/>
            <w:shd w:val="clear" w:color="auto" w:fill="FFFFFF"/>
            <w:hideMark/>
          </w:tcPr>
          <w:p w:rsidR="00E46F5F" w:rsidRPr="00850B80" w:rsidRDefault="00E46F5F" w:rsidP="00E46F5F">
            <w:pPr>
              <w:rPr>
                <w:color w:val="22272F"/>
              </w:rPr>
            </w:pPr>
            <w:r w:rsidRPr="00850B80">
              <w:rPr>
                <w:color w:val="22272F"/>
              </w:rPr>
              <w:t>Ответственный за реализацию: глава муниципального образования</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D95709">
        <w:tc>
          <w:tcPr>
            <w:tcW w:w="1099" w:type="dxa"/>
            <w:shd w:val="clear" w:color="auto" w:fill="FFFFFF"/>
            <w:hideMark/>
          </w:tcPr>
          <w:p w:rsidR="00E46F5F" w:rsidRPr="00850B80" w:rsidRDefault="00E46F5F" w:rsidP="00E46F5F">
            <w:pPr>
              <w:rPr>
                <w:color w:val="22272F"/>
              </w:rPr>
            </w:pPr>
          </w:p>
        </w:tc>
        <w:tc>
          <w:tcPr>
            <w:tcW w:w="5035" w:type="dxa"/>
            <w:shd w:val="clear" w:color="auto" w:fill="FFFFFF"/>
            <w:hideMark/>
          </w:tcPr>
          <w:p w:rsidR="00E46F5F" w:rsidRPr="00850B80" w:rsidRDefault="00E46F5F" w:rsidP="00E46F5F">
            <w:pPr>
              <w:rPr>
                <w:color w:val="22272F"/>
              </w:rPr>
            </w:pPr>
            <w:r w:rsidRPr="009D2687">
              <w:rPr>
                <w:color w:val="22272F"/>
              </w:rPr>
              <w:t xml:space="preserve">Организация и проведение </w:t>
            </w:r>
            <w:r>
              <w:rPr>
                <w:color w:val="22272F"/>
              </w:rPr>
              <w:t>спортивных</w:t>
            </w:r>
            <w:r w:rsidRPr="009D2687">
              <w:rPr>
                <w:color w:val="22272F"/>
              </w:rPr>
              <w:t xml:space="preserve"> массовых мероприятий</w:t>
            </w:r>
          </w:p>
        </w:tc>
        <w:tc>
          <w:tcPr>
            <w:tcW w:w="5080" w:type="dxa"/>
            <w:gridSpan w:val="2"/>
            <w:shd w:val="clear" w:color="auto" w:fill="FFFFFF"/>
            <w:hideMark/>
          </w:tcPr>
          <w:p w:rsidR="00E46F5F" w:rsidRPr="00850B80" w:rsidRDefault="00E46F5F" w:rsidP="00E46F5F">
            <w:pPr>
              <w:rPr>
                <w:color w:val="22272F"/>
              </w:rPr>
            </w:pPr>
            <w:r w:rsidRPr="00397502">
              <w:rPr>
                <w:color w:val="22272F"/>
              </w:rPr>
              <w:t>Увеличение количества жителей, принимающих участие в спортивных мероприятиях</w:t>
            </w:r>
          </w:p>
        </w:tc>
        <w:tc>
          <w:tcPr>
            <w:tcW w:w="4196" w:type="dxa"/>
            <w:gridSpan w:val="2"/>
            <w:shd w:val="clear" w:color="auto" w:fill="FFFFFF"/>
            <w:hideMark/>
          </w:tcPr>
          <w:p w:rsidR="00E46F5F" w:rsidRPr="009C65D6" w:rsidRDefault="009C65D6" w:rsidP="009C65D6">
            <w:pPr>
              <w:rPr>
                <w:color w:val="22272F"/>
              </w:rPr>
            </w:pPr>
            <w:r>
              <w:t>У</w:t>
            </w:r>
            <w:r w:rsidRPr="009C65D6">
              <w:t>крепление здоровья</w:t>
            </w:r>
            <w:r>
              <w:t>,</w:t>
            </w:r>
            <w:r w:rsidRPr="009C65D6">
              <w:t xml:space="preserve">  популяризация физической культуры и массового спорта на территории муниципального образования</w:t>
            </w:r>
          </w:p>
        </w:tc>
      </w:tr>
      <w:tr w:rsidR="00E46F5F" w:rsidRPr="00850B80" w:rsidTr="00E46F5F">
        <w:tc>
          <w:tcPr>
            <w:tcW w:w="1099" w:type="dxa"/>
            <w:shd w:val="clear" w:color="auto" w:fill="FFFFFF"/>
            <w:hideMark/>
          </w:tcPr>
          <w:p w:rsidR="00E46F5F" w:rsidRPr="00850B80" w:rsidRDefault="00E46F5F" w:rsidP="00E46F5F">
            <w:pPr>
              <w:rPr>
                <w:color w:val="22272F"/>
              </w:rPr>
            </w:pPr>
          </w:p>
        </w:tc>
        <w:tc>
          <w:tcPr>
            <w:tcW w:w="14311" w:type="dxa"/>
            <w:gridSpan w:val="5"/>
            <w:shd w:val="clear" w:color="auto" w:fill="FFFFFF"/>
            <w:hideMark/>
          </w:tcPr>
          <w:p w:rsidR="00E46F5F" w:rsidRPr="00850B80" w:rsidRDefault="00E46F5F" w:rsidP="00E46F5F">
            <w:pPr>
              <w:rPr>
                <w:color w:val="22272F"/>
              </w:rPr>
            </w:pPr>
            <w:r>
              <w:rPr>
                <w:color w:val="22272F"/>
              </w:rPr>
              <w:t xml:space="preserve">Направление </w:t>
            </w:r>
            <w:r w:rsidRPr="00693F0D">
              <w:rPr>
                <w:rFonts w:eastAsia="Arial Unicode MS"/>
                <w:color w:val="000000"/>
                <w:kern w:val="3"/>
                <w:lang w:bidi="en-US"/>
              </w:rPr>
              <w:t>«</w:t>
            </w:r>
            <w:r>
              <w:rPr>
                <w:rFonts w:eastAsia="Arial Unicode MS"/>
                <w:color w:val="000000"/>
                <w:kern w:val="3"/>
                <w:lang w:bidi="en-US"/>
              </w:rPr>
              <w:t>Национальная оборона»»</w:t>
            </w:r>
          </w:p>
        </w:tc>
      </w:tr>
      <w:tr w:rsidR="00E46F5F" w:rsidRPr="00850B80" w:rsidTr="00E46F5F">
        <w:tc>
          <w:tcPr>
            <w:tcW w:w="1099" w:type="dxa"/>
            <w:shd w:val="clear" w:color="auto" w:fill="FFFFFF"/>
            <w:hideMark/>
          </w:tcPr>
          <w:p w:rsidR="00E46F5F" w:rsidRPr="00850B80" w:rsidRDefault="00E46F5F" w:rsidP="00E46F5F">
            <w:pPr>
              <w:rPr>
                <w:b/>
                <w:color w:val="22272F"/>
              </w:rPr>
            </w:pPr>
            <w:r w:rsidRPr="00850B80">
              <w:rPr>
                <w:color w:val="22272F"/>
              </w:rPr>
              <w:t>3.7.</w:t>
            </w:r>
          </w:p>
        </w:tc>
        <w:tc>
          <w:tcPr>
            <w:tcW w:w="14311" w:type="dxa"/>
            <w:gridSpan w:val="5"/>
            <w:shd w:val="clear" w:color="auto" w:fill="FFFFFF"/>
            <w:hideMark/>
          </w:tcPr>
          <w:p w:rsidR="00E46F5F" w:rsidRPr="003A70C0" w:rsidRDefault="00E46F5F" w:rsidP="00E46F5F">
            <w:pPr>
              <w:pStyle w:val="af5"/>
              <w:spacing w:after="0" w:line="240" w:lineRule="auto"/>
              <w:ind w:left="69"/>
              <w:rPr>
                <w:rFonts w:ascii="Times New Roman" w:hAnsi="Times New Roman"/>
                <w:b/>
                <w:sz w:val="24"/>
                <w:szCs w:val="24"/>
              </w:rPr>
            </w:pPr>
            <w:r w:rsidRPr="003A70C0">
              <w:rPr>
                <w:rFonts w:ascii="Times New Roman" w:hAnsi="Times New Roman"/>
                <w:b/>
                <w:color w:val="22272F"/>
                <w:sz w:val="24"/>
                <w:szCs w:val="24"/>
              </w:rPr>
              <w:t>Комплекс процессных мероприятий «</w:t>
            </w:r>
            <w:r w:rsidRPr="003A70C0">
              <w:rPr>
                <w:rFonts w:ascii="Times New Roman" w:hAnsi="Times New Roman"/>
                <w:b/>
                <w:sz w:val="24"/>
                <w:szCs w:val="24"/>
              </w:rPr>
              <w:t>Осуществление отдельных государственных полномочий</w:t>
            </w:r>
            <w:r w:rsidRPr="003A70C0">
              <w:rPr>
                <w:rFonts w:ascii="Times New Roman" w:hAnsi="Times New Roman"/>
                <w:b/>
                <w:color w:val="22272F"/>
                <w:sz w:val="24"/>
                <w:szCs w:val="24"/>
              </w:rPr>
              <w:t>»</w:t>
            </w:r>
          </w:p>
        </w:tc>
      </w:tr>
      <w:tr w:rsidR="00E46F5F" w:rsidRPr="00850B80" w:rsidTr="00D95709">
        <w:tc>
          <w:tcPr>
            <w:tcW w:w="1099" w:type="dxa"/>
            <w:shd w:val="clear" w:color="auto" w:fill="FFFFFF"/>
            <w:hideMark/>
          </w:tcPr>
          <w:p w:rsidR="00E46F5F" w:rsidRPr="00850B80" w:rsidRDefault="00E46F5F" w:rsidP="00E46F5F">
            <w:pPr>
              <w:rPr>
                <w:b/>
                <w:color w:val="22272F"/>
              </w:rPr>
            </w:pPr>
            <w:r w:rsidRPr="00850B80">
              <w:rPr>
                <w:color w:val="22272F"/>
              </w:rPr>
              <w:t> </w:t>
            </w:r>
          </w:p>
        </w:tc>
        <w:tc>
          <w:tcPr>
            <w:tcW w:w="10115" w:type="dxa"/>
            <w:gridSpan w:val="3"/>
            <w:shd w:val="clear" w:color="auto" w:fill="FFFFFF"/>
            <w:hideMark/>
          </w:tcPr>
          <w:p w:rsidR="00E46F5F" w:rsidRPr="00850B80" w:rsidRDefault="00E46F5F" w:rsidP="00E46F5F">
            <w:pPr>
              <w:rPr>
                <w:color w:val="22272F"/>
              </w:rPr>
            </w:pPr>
            <w:r w:rsidRPr="00850B80">
              <w:rPr>
                <w:color w:val="22272F"/>
              </w:rPr>
              <w:t>Ответственный за реализацию: глава муниципального образования</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D95709">
        <w:tc>
          <w:tcPr>
            <w:tcW w:w="1099" w:type="dxa"/>
            <w:shd w:val="clear" w:color="auto" w:fill="FFFFFF"/>
            <w:hideMark/>
          </w:tcPr>
          <w:p w:rsidR="00E46F5F" w:rsidRPr="00850B80" w:rsidRDefault="00E46F5F" w:rsidP="00E46F5F">
            <w:pPr>
              <w:rPr>
                <w:color w:val="22272F"/>
              </w:rPr>
            </w:pPr>
            <w:r>
              <w:rPr>
                <w:color w:val="22272F"/>
              </w:rPr>
              <w:t>3.7.1</w:t>
            </w:r>
          </w:p>
        </w:tc>
        <w:tc>
          <w:tcPr>
            <w:tcW w:w="5035" w:type="dxa"/>
            <w:shd w:val="clear" w:color="auto" w:fill="FFFFFF"/>
            <w:hideMark/>
          </w:tcPr>
          <w:p w:rsidR="00E46F5F" w:rsidRPr="00850B80" w:rsidRDefault="00E46F5F" w:rsidP="00E46F5F">
            <w:pPr>
              <w:rPr>
                <w:color w:val="22272F"/>
              </w:rPr>
            </w:pPr>
            <w:r w:rsidRPr="00397502">
              <w:rPr>
                <w:color w:val="22272F"/>
              </w:rPr>
              <w:t>Содержание специалиста по первичному воинскому учёту</w:t>
            </w:r>
          </w:p>
        </w:tc>
        <w:tc>
          <w:tcPr>
            <w:tcW w:w="5080" w:type="dxa"/>
            <w:gridSpan w:val="2"/>
            <w:shd w:val="clear" w:color="auto" w:fill="FFFFFF"/>
            <w:hideMark/>
          </w:tcPr>
          <w:p w:rsidR="00E46F5F" w:rsidRPr="00850B80" w:rsidRDefault="00E46F5F" w:rsidP="00E46F5F">
            <w:pPr>
              <w:rPr>
                <w:color w:val="22272F"/>
              </w:rPr>
            </w:pPr>
            <w:r w:rsidRPr="00397502">
              <w:rPr>
                <w:color w:val="22272F"/>
              </w:rPr>
              <w:t>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4196" w:type="dxa"/>
            <w:gridSpan w:val="2"/>
            <w:shd w:val="clear" w:color="auto" w:fill="FFFFFF"/>
            <w:hideMark/>
          </w:tcPr>
          <w:p w:rsidR="00E46F5F" w:rsidRPr="00850B80" w:rsidRDefault="009C65D6" w:rsidP="009C65D6">
            <w:pPr>
              <w:rPr>
                <w:color w:val="22272F"/>
              </w:rPr>
            </w:pPr>
            <w:r>
              <w:rPr>
                <w:color w:val="22272F"/>
              </w:rPr>
              <w:t>Выполнения гражданами и руководителями организаций требований законодательства о воинском учете</w:t>
            </w:r>
          </w:p>
        </w:tc>
      </w:tr>
      <w:tr w:rsidR="00E46F5F" w:rsidRPr="00850B80" w:rsidTr="00E46F5F">
        <w:tc>
          <w:tcPr>
            <w:tcW w:w="1099" w:type="dxa"/>
            <w:shd w:val="clear" w:color="auto" w:fill="FFFFFF"/>
            <w:hideMark/>
          </w:tcPr>
          <w:p w:rsidR="00E46F5F" w:rsidRPr="00850B80" w:rsidRDefault="00E46F5F" w:rsidP="00E46F5F">
            <w:pPr>
              <w:rPr>
                <w:color w:val="22272F"/>
              </w:rPr>
            </w:pPr>
          </w:p>
        </w:tc>
        <w:tc>
          <w:tcPr>
            <w:tcW w:w="14311" w:type="dxa"/>
            <w:gridSpan w:val="5"/>
            <w:shd w:val="clear" w:color="auto" w:fill="FFFFFF"/>
            <w:hideMark/>
          </w:tcPr>
          <w:p w:rsidR="00E46F5F" w:rsidRPr="00850B80" w:rsidRDefault="00E46F5F" w:rsidP="00E46F5F">
            <w:pPr>
              <w:pStyle w:val="af5"/>
              <w:spacing w:after="0" w:line="240" w:lineRule="auto"/>
              <w:ind w:left="69"/>
              <w:rPr>
                <w:rFonts w:ascii="Times New Roman" w:hAnsi="Times New Roman"/>
                <w:color w:val="22272F"/>
                <w:sz w:val="24"/>
                <w:szCs w:val="24"/>
              </w:rPr>
            </w:pPr>
            <w:r>
              <w:rPr>
                <w:rFonts w:ascii="Times New Roman" w:hAnsi="Times New Roman"/>
                <w:color w:val="22272F"/>
                <w:sz w:val="24"/>
                <w:szCs w:val="24"/>
              </w:rPr>
              <w:t xml:space="preserve">Направление </w:t>
            </w:r>
            <w:r w:rsidRPr="00693F0D">
              <w:rPr>
                <w:rFonts w:ascii="Times New Roman" w:eastAsia="Arial Unicode MS" w:hAnsi="Times New Roman"/>
                <w:color w:val="000000"/>
                <w:kern w:val="3"/>
                <w:sz w:val="24"/>
                <w:szCs w:val="24"/>
                <w:lang w:bidi="en-US"/>
              </w:rPr>
              <w:t>«</w:t>
            </w:r>
            <w:r>
              <w:rPr>
                <w:rFonts w:ascii="Times New Roman" w:eastAsia="Arial Unicode MS" w:hAnsi="Times New Roman"/>
                <w:color w:val="000000"/>
                <w:kern w:val="3"/>
                <w:lang w:bidi="en-US"/>
              </w:rPr>
              <w:t>Национальная экономика»»</w:t>
            </w:r>
          </w:p>
        </w:tc>
      </w:tr>
      <w:tr w:rsidR="00E46F5F" w:rsidRPr="00850B80" w:rsidTr="00E46F5F">
        <w:tc>
          <w:tcPr>
            <w:tcW w:w="1099" w:type="dxa"/>
            <w:shd w:val="clear" w:color="auto" w:fill="FFFFFF"/>
            <w:hideMark/>
          </w:tcPr>
          <w:p w:rsidR="00E46F5F" w:rsidRPr="00850B80" w:rsidRDefault="00E46F5F" w:rsidP="00E46F5F">
            <w:pPr>
              <w:rPr>
                <w:b/>
                <w:color w:val="22272F"/>
              </w:rPr>
            </w:pPr>
            <w:r>
              <w:rPr>
                <w:color w:val="22272F"/>
              </w:rPr>
              <w:t>3.8</w:t>
            </w:r>
            <w:r w:rsidRPr="00850B80">
              <w:rPr>
                <w:color w:val="22272F"/>
              </w:rPr>
              <w:t>.</w:t>
            </w:r>
          </w:p>
        </w:tc>
        <w:tc>
          <w:tcPr>
            <w:tcW w:w="14311" w:type="dxa"/>
            <w:gridSpan w:val="5"/>
            <w:shd w:val="clear" w:color="auto" w:fill="FFFFFF"/>
            <w:hideMark/>
          </w:tcPr>
          <w:p w:rsidR="00E46F5F" w:rsidRPr="003A70C0" w:rsidRDefault="00E46F5F" w:rsidP="00DC1196">
            <w:pPr>
              <w:pStyle w:val="af5"/>
              <w:spacing w:after="0" w:line="240" w:lineRule="auto"/>
              <w:ind w:left="69"/>
              <w:rPr>
                <w:rFonts w:ascii="Times New Roman" w:hAnsi="Times New Roman"/>
                <w:b/>
                <w:sz w:val="24"/>
                <w:szCs w:val="24"/>
              </w:rPr>
            </w:pPr>
            <w:r w:rsidRPr="003A70C0">
              <w:rPr>
                <w:rFonts w:ascii="Times New Roman" w:hAnsi="Times New Roman"/>
                <w:b/>
                <w:color w:val="22272F"/>
                <w:sz w:val="24"/>
                <w:szCs w:val="24"/>
              </w:rPr>
              <w:t>Комплекс процессных мероприятий «</w:t>
            </w:r>
            <w:r w:rsidR="00DC1196">
              <w:rPr>
                <w:rFonts w:ascii="Times New Roman" w:hAnsi="Times New Roman"/>
                <w:b/>
                <w:sz w:val="24"/>
                <w:szCs w:val="24"/>
              </w:rPr>
              <w:t>Дорожная</w:t>
            </w:r>
            <w:r w:rsidRPr="003A70C0">
              <w:rPr>
                <w:rFonts w:ascii="Times New Roman" w:hAnsi="Times New Roman"/>
                <w:b/>
                <w:sz w:val="24"/>
                <w:szCs w:val="24"/>
              </w:rPr>
              <w:t xml:space="preserve"> </w:t>
            </w:r>
            <w:r w:rsidR="00DC1196">
              <w:rPr>
                <w:rFonts w:ascii="Times New Roman" w:hAnsi="Times New Roman"/>
                <w:b/>
                <w:sz w:val="24"/>
                <w:szCs w:val="24"/>
              </w:rPr>
              <w:t>деятельность муниципального образования Белогорский сельсовет</w:t>
            </w:r>
            <w:r w:rsidRPr="003A70C0">
              <w:rPr>
                <w:rFonts w:ascii="Times New Roman" w:hAnsi="Times New Roman"/>
                <w:b/>
                <w:color w:val="22272F"/>
                <w:sz w:val="24"/>
                <w:szCs w:val="24"/>
              </w:rPr>
              <w:t>»</w:t>
            </w:r>
          </w:p>
        </w:tc>
      </w:tr>
      <w:tr w:rsidR="00E46F5F" w:rsidRPr="00850B80" w:rsidTr="00D95709">
        <w:tc>
          <w:tcPr>
            <w:tcW w:w="1099" w:type="dxa"/>
            <w:shd w:val="clear" w:color="auto" w:fill="FFFFFF"/>
            <w:hideMark/>
          </w:tcPr>
          <w:p w:rsidR="00E46F5F" w:rsidRPr="00850B80" w:rsidRDefault="00E46F5F" w:rsidP="00E46F5F">
            <w:pPr>
              <w:rPr>
                <w:b/>
                <w:color w:val="22272F"/>
              </w:rPr>
            </w:pPr>
            <w:r w:rsidRPr="00850B80">
              <w:rPr>
                <w:color w:val="22272F"/>
              </w:rPr>
              <w:t> </w:t>
            </w:r>
          </w:p>
        </w:tc>
        <w:tc>
          <w:tcPr>
            <w:tcW w:w="10115" w:type="dxa"/>
            <w:gridSpan w:val="3"/>
            <w:shd w:val="clear" w:color="auto" w:fill="FFFFFF"/>
            <w:hideMark/>
          </w:tcPr>
          <w:p w:rsidR="00E46F5F" w:rsidRPr="00850B80" w:rsidRDefault="00E46F5F" w:rsidP="00E46F5F">
            <w:pPr>
              <w:rPr>
                <w:color w:val="22272F"/>
              </w:rPr>
            </w:pPr>
            <w:r w:rsidRPr="00850B80">
              <w:rPr>
                <w:color w:val="22272F"/>
              </w:rPr>
              <w:t>Ответственный за реализацию: глава муниципального образования</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D95709">
        <w:tc>
          <w:tcPr>
            <w:tcW w:w="1099" w:type="dxa"/>
            <w:shd w:val="clear" w:color="auto" w:fill="FFFFFF"/>
            <w:hideMark/>
          </w:tcPr>
          <w:p w:rsidR="00E46F5F" w:rsidRPr="00850B80" w:rsidRDefault="00E46F5F" w:rsidP="00E46F5F">
            <w:pPr>
              <w:rPr>
                <w:color w:val="22272F"/>
              </w:rPr>
            </w:pPr>
            <w:r>
              <w:rPr>
                <w:color w:val="22272F"/>
              </w:rPr>
              <w:t>3.8.1</w:t>
            </w:r>
          </w:p>
        </w:tc>
        <w:tc>
          <w:tcPr>
            <w:tcW w:w="5035" w:type="dxa"/>
            <w:shd w:val="clear" w:color="auto" w:fill="FFFFFF"/>
            <w:hideMark/>
          </w:tcPr>
          <w:p w:rsidR="00E46F5F" w:rsidRPr="00850B80" w:rsidRDefault="00E46F5F" w:rsidP="00E46F5F">
            <w:pPr>
              <w:snapToGrid w:val="0"/>
              <w:ind w:firstLine="35"/>
            </w:pPr>
            <w:r w:rsidRPr="00850B80">
              <w:t>Содержание автомобильных дорог общего пользования и искусственных сооружений на них за счет средств бюджета поселения</w:t>
            </w:r>
          </w:p>
        </w:tc>
        <w:tc>
          <w:tcPr>
            <w:tcW w:w="5080" w:type="dxa"/>
            <w:gridSpan w:val="2"/>
            <w:shd w:val="clear" w:color="auto" w:fill="FFFFFF"/>
            <w:hideMark/>
          </w:tcPr>
          <w:p w:rsidR="00E46F5F" w:rsidRPr="00850B80" w:rsidRDefault="00E46F5F" w:rsidP="00E46F5F">
            <w:pPr>
              <w:pStyle w:val="af4"/>
              <w:rPr>
                <w:rFonts w:ascii="Times New Roman" w:hAnsi="Times New Roman"/>
                <w:color w:val="22272F"/>
              </w:rPr>
            </w:pPr>
            <w:r>
              <w:rPr>
                <w:rFonts w:ascii="Times New Roman" w:hAnsi="Times New Roman"/>
              </w:rPr>
              <w:t xml:space="preserve">Организация безопасности дорожного движения, </w:t>
            </w:r>
          </w:p>
        </w:tc>
        <w:tc>
          <w:tcPr>
            <w:tcW w:w="4196" w:type="dxa"/>
            <w:gridSpan w:val="2"/>
            <w:shd w:val="clear" w:color="auto" w:fill="FFFFFF"/>
            <w:hideMark/>
          </w:tcPr>
          <w:p w:rsidR="00E46F5F" w:rsidRPr="00850B80" w:rsidRDefault="00E251F2" w:rsidP="00E46F5F">
            <w:pPr>
              <w:rPr>
                <w:color w:val="22272F"/>
              </w:rPr>
            </w:pPr>
            <w:r>
              <w:rPr>
                <w:color w:val="22272F"/>
              </w:rPr>
              <w:t>Выполнение работ по содержанию, ремонту автомобильных дорог и пешеходных мостов.</w:t>
            </w:r>
          </w:p>
        </w:tc>
      </w:tr>
      <w:tr w:rsidR="00E46F5F" w:rsidRPr="00850B80" w:rsidTr="00D95709">
        <w:tc>
          <w:tcPr>
            <w:tcW w:w="1099" w:type="dxa"/>
            <w:shd w:val="clear" w:color="auto" w:fill="FFFFFF"/>
            <w:hideMark/>
          </w:tcPr>
          <w:p w:rsidR="00E46F5F" w:rsidRPr="00850B80" w:rsidRDefault="00E46F5F" w:rsidP="00E46F5F">
            <w:pPr>
              <w:rPr>
                <w:color w:val="22272F"/>
              </w:rPr>
            </w:pPr>
            <w:r>
              <w:rPr>
                <w:color w:val="22272F"/>
              </w:rPr>
              <w:t>3.8.2</w:t>
            </w:r>
          </w:p>
        </w:tc>
        <w:tc>
          <w:tcPr>
            <w:tcW w:w="5035" w:type="dxa"/>
            <w:shd w:val="clear" w:color="auto" w:fill="FFFFFF"/>
            <w:hideMark/>
          </w:tcPr>
          <w:p w:rsidR="00E46F5F" w:rsidRPr="00850B80" w:rsidRDefault="00E46F5F" w:rsidP="00E46F5F">
            <w:pPr>
              <w:snapToGrid w:val="0"/>
              <w:ind w:firstLine="35"/>
            </w:pPr>
            <w:r w:rsidRPr="00850B80">
              <w:t>Капитальный ремонт и ремонт автомобильных дорог общего пользования</w:t>
            </w:r>
          </w:p>
        </w:tc>
        <w:tc>
          <w:tcPr>
            <w:tcW w:w="5080" w:type="dxa"/>
            <w:gridSpan w:val="2"/>
            <w:shd w:val="clear" w:color="auto" w:fill="FFFFFF"/>
            <w:hideMark/>
          </w:tcPr>
          <w:p w:rsidR="00E46F5F" w:rsidRDefault="00E46F5F" w:rsidP="00E46F5F">
            <w:pPr>
              <w:pStyle w:val="af4"/>
              <w:rPr>
                <w:rFonts w:ascii="Times New Roman" w:hAnsi="Times New Roman"/>
              </w:rPr>
            </w:pPr>
            <w:r>
              <w:rPr>
                <w:rFonts w:ascii="Times New Roman" w:hAnsi="Times New Roman"/>
              </w:rPr>
              <w:t>Приобретение материалов на ремонт дорог, разработка</w:t>
            </w:r>
          </w:p>
          <w:p w:rsidR="00E46F5F" w:rsidRPr="00850B80" w:rsidRDefault="00E46F5F" w:rsidP="00E46F5F">
            <w:pPr>
              <w:pStyle w:val="af4"/>
              <w:rPr>
                <w:rFonts w:ascii="Times New Roman" w:hAnsi="Times New Roman"/>
                <w:color w:val="22272F"/>
              </w:rPr>
            </w:pPr>
            <w:r>
              <w:rPr>
                <w:rFonts w:ascii="Times New Roman" w:hAnsi="Times New Roman"/>
              </w:rPr>
              <w:t>проектно- сметной документации, ремонт автомобильных дорог</w:t>
            </w:r>
          </w:p>
        </w:tc>
        <w:tc>
          <w:tcPr>
            <w:tcW w:w="4196" w:type="dxa"/>
            <w:gridSpan w:val="2"/>
            <w:shd w:val="clear" w:color="auto" w:fill="FFFFFF"/>
            <w:hideMark/>
          </w:tcPr>
          <w:p w:rsidR="00E46F5F" w:rsidRPr="00850B80" w:rsidRDefault="008D70E8" w:rsidP="00E46F5F">
            <w:pPr>
              <w:rPr>
                <w:color w:val="22272F"/>
              </w:rPr>
            </w:pPr>
            <w:r>
              <w:rPr>
                <w:color w:val="22272F"/>
              </w:rPr>
              <w:t>Протяженность отремонтированных автомобильных дорог сельского поселения нарастающим итогом</w:t>
            </w:r>
          </w:p>
        </w:tc>
      </w:tr>
      <w:tr w:rsidR="00E46F5F" w:rsidRPr="00850B80" w:rsidTr="00E46F5F">
        <w:tc>
          <w:tcPr>
            <w:tcW w:w="1099" w:type="dxa"/>
            <w:shd w:val="clear" w:color="auto" w:fill="FFFFFF"/>
            <w:hideMark/>
          </w:tcPr>
          <w:p w:rsidR="00E46F5F" w:rsidRPr="00850B80" w:rsidRDefault="00E46F5F" w:rsidP="00E46F5F">
            <w:pPr>
              <w:rPr>
                <w:b/>
                <w:color w:val="22272F"/>
              </w:rPr>
            </w:pPr>
            <w:r>
              <w:rPr>
                <w:color w:val="22272F"/>
              </w:rPr>
              <w:t>3.9</w:t>
            </w:r>
            <w:r w:rsidRPr="00850B80">
              <w:rPr>
                <w:color w:val="22272F"/>
              </w:rPr>
              <w:t>.</w:t>
            </w:r>
          </w:p>
        </w:tc>
        <w:tc>
          <w:tcPr>
            <w:tcW w:w="14311" w:type="dxa"/>
            <w:gridSpan w:val="5"/>
            <w:shd w:val="clear" w:color="auto" w:fill="FFFFFF"/>
            <w:hideMark/>
          </w:tcPr>
          <w:p w:rsidR="00E46F5F" w:rsidRPr="003A70C0" w:rsidRDefault="00DC1196" w:rsidP="00E46F5F">
            <w:pPr>
              <w:pStyle w:val="af5"/>
              <w:spacing w:after="0" w:line="240" w:lineRule="auto"/>
              <w:ind w:left="69"/>
              <w:rPr>
                <w:rFonts w:ascii="Times New Roman" w:hAnsi="Times New Roman"/>
                <w:b/>
                <w:sz w:val="24"/>
                <w:szCs w:val="24"/>
              </w:rPr>
            </w:pPr>
            <w:r>
              <w:rPr>
                <w:rFonts w:ascii="Times New Roman" w:hAnsi="Times New Roman"/>
                <w:b/>
                <w:sz w:val="24"/>
                <w:szCs w:val="24"/>
              </w:rPr>
              <w:t>Комплекс процессных мероприятий «</w:t>
            </w:r>
            <w:r w:rsidRPr="00DC1196">
              <w:rPr>
                <w:rFonts w:ascii="Times New Roman" w:hAnsi="Times New Roman"/>
                <w:b/>
                <w:sz w:val="24"/>
                <w:szCs w:val="24"/>
              </w:rPr>
              <w:t>Территориальное планирование и градостроительная деятельность муниципального образования Белогорский сельсовет»</w:t>
            </w:r>
          </w:p>
        </w:tc>
      </w:tr>
      <w:tr w:rsidR="00E46F5F" w:rsidRPr="00850B80" w:rsidTr="00D95709">
        <w:tc>
          <w:tcPr>
            <w:tcW w:w="1099" w:type="dxa"/>
            <w:shd w:val="clear" w:color="auto" w:fill="FFFFFF"/>
            <w:hideMark/>
          </w:tcPr>
          <w:p w:rsidR="00E46F5F" w:rsidRPr="00850B80" w:rsidRDefault="00E46F5F" w:rsidP="00E46F5F">
            <w:pPr>
              <w:rPr>
                <w:b/>
                <w:color w:val="22272F"/>
              </w:rPr>
            </w:pPr>
            <w:r w:rsidRPr="00850B80">
              <w:rPr>
                <w:color w:val="22272F"/>
              </w:rPr>
              <w:t> </w:t>
            </w:r>
          </w:p>
        </w:tc>
        <w:tc>
          <w:tcPr>
            <w:tcW w:w="10115" w:type="dxa"/>
            <w:gridSpan w:val="3"/>
            <w:shd w:val="clear" w:color="auto" w:fill="FFFFFF"/>
            <w:hideMark/>
          </w:tcPr>
          <w:p w:rsidR="00E46F5F" w:rsidRPr="00850B80" w:rsidRDefault="00E46F5F" w:rsidP="00E46F5F">
            <w:pPr>
              <w:rPr>
                <w:color w:val="22272F"/>
              </w:rPr>
            </w:pPr>
            <w:r w:rsidRPr="00850B80">
              <w:rPr>
                <w:color w:val="22272F"/>
              </w:rPr>
              <w:t>Ответственный за реализацию: глава муниципального образования</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D95709">
        <w:tc>
          <w:tcPr>
            <w:tcW w:w="1099" w:type="dxa"/>
            <w:shd w:val="clear" w:color="auto" w:fill="FFFFFF"/>
            <w:hideMark/>
          </w:tcPr>
          <w:p w:rsidR="00E46F5F" w:rsidRPr="00850B80" w:rsidRDefault="00E46F5F" w:rsidP="00E46F5F">
            <w:pPr>
              <w:rPr>
                <w:color w:val="22272F"/>
              </w:rPr>
            </w:pPr>
            <w:r>
              <w:rPr>
                <w:color w:val="22272F"/>
              </w:rPr>
              <w:t>3.9.1</w:t>
            </w:r>
          </w:p>
        </w:tc>
        <w:tc>
          <w:tcPr>
            <w:tcW w:w="5035" w:type="dxa"/>
            <w:shd w:val="clear" w:color="auto" w:fill="FFFFFF"/>
            <w:hideMark/>
          </w:tcPr>
          <w:p w:rsidR="00E46F5F" w:rsidRPr="00850B80" w:rsidRDefault="00E46F5F" w:rsidP="00E46F5F">
            <w:pPr>
              <w:ind w:firstLine="177"/>
            </w:pPr>
            <w:r w:rsidRPr="00850B80">
              <w:t>Реализация мероприятий по землеустройству и землепользованию</w:t>
            </w:r>
          </w:p>
        </w:tc>
        <w:tc>
          <w:tcPr>
            <w:tcW w:w="5080" w:type="dxa"/>
            <w:gridSpan w:val="2"/>
            <w:shd w:val="clear" w:color="auto" w:fill="FFFFFF"/>
            <w:hideMark/>
          </w:tcPr>
          <w:p w:rsidR="00E46F5F" w:rsidRPr="000055BD" w:rsidRDefault="00E46F5F" w:rsidP="00E46F5F">
            <w:pPr>
              <w:ind w:firstLine="103"/>
            </w:pPr>
            <w:r w:rsidRPr="000055BD">
              <w:t>Постановка на государственный кадастровый учёт земельных участков, обеспечение регистрации права муниципальной собственности;</w:t>
            </w:r>
          </w:p>
        </w:tc>
        <w:tc>
          <w:tcPr>
            <w:tcW w:w="4196" w:type="dxa"/>
            <w:gridSpan w:val="2"/>
            <w:shd w:val="clear" w:color="auto" w:fill="FFFFFF"/>
            <w:hideMark/>
          </w:tcPr>
          <w:p w:rsidR="00E46F5F" w:rsidRPr="000055BD" w:rsidRDefault="0016707E" w:rsidP="00E46F5F">
            <w:r>
              <w:t>Государственный, кадастровый учет объектов.</w:t>
            </w:r>
          </w:p>
        </w:tc>
      </w:tr>
      <w:tr w:rsidR="00E46F5F" w:rsidRPr="00850B80" w:rsidTr="00D95709">
        <w:tc>
          <w:tcPr>
            <w:tcW w:w="1099" w:type="dxa"/>
            <w:shd w:val="clear" w:color="auto" w:fill="FFFFFF"/>
            <w:hideMark/>
          </w:tcPr>
          <w:p w:rsidR="00E46F5F" w:rsidRPr="00850B80" w:rsidRDefault="00E46F5F" w:rsidP="00E46F5F">
            <w:pPr>
              <w:rPr>
                <w:color w:val="22272F"/>
              </w:rPr>
            </w:pPr>
            <w:r>
              <w:rPr>
                <w:color w:val="22272F"/>
              </w:rPr>
              <w:t>3.9.2</w:t>
            </w:r>
          </w:p>
        </w:tc>
        <w:tc>
          <w:tcPr>
            <w:tcW w:w="5035" w:type="dxa"/>
            <w:shd w:val="clear" w:color="auto" w:fill="FFFFFF"/>
            <w:hideMark/>
          </w:tcPr>
          <w:p w:rsidR="00E46F5F" w:rsidRPr="00850B80" w:rsidRDefault="00E46F5F" w:rsidP="00E46F5F">
            <w:pPr>
              <w:snapToGrid w:val="0"/>
              <w:ind w:firstLine="177"/>
            </w:pPr>
            <w:r w:rsidRPr="00850B80">
              <w:t xml:space="preserve">Мероприятия по приведению документов территориального планирования и </w:t>
            </w:r>
            <w:r w:rsidRPr="00850B80">
              <w:lastRenderedPageBreak/>
              <w:t>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5080" w:type="dxa"/>
            <w:gridSpan w:val="2"/>
            <w:shd w:val="clear" w:color="auto" w:fill="FFFFFF"/>
            <w:hideMark/>
          </w:tcPr>
          <w:p w:rsidR="00E46F5F" w:rsidRPr="000055BD" w:rsidRDefault="00E46F5F" w:rsidP="00E46F5F">
            <w:r>
              <w:lastRenderedPageBreak/>
              <w:t>приведение</w:t>
            </w:r>
            <w:r w:rsidRPr="00850B80">
              <w:t xml:space="preserve"> документов территориального планирования и градостроительного </w:t>
            </w:r>
            <w:r w:rsidRPr="00850B80">
              <w:lastRenderedPageBreak/>
              <w:t>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4196" w:type="dxa"/>
            <w:gridSpan w:val="2"/>
            <w:shd w:val="clear" w:color="auto" w:fill="FFFFFF"/>
            <w:hideMark/>
          </w:tcPr>
          <w:p w:rsidR="00E46F5F" w:rsidRPr="000055BD" w:rsidRDefault="0016707E" w:rsidP="00E46F5F">
            <w:r>
              <w:lastRenderedPageBreak/>
              <w:t xml:space="preserve">Формирование базы данных объектов недвижимого имущества </w:t>
            </w:r>
            <w:r>
              <w:lastRenderedPageBreak/>
              <w:t>муниципального образования</w:t>
            </w:r>
          </w:p>
        </w:tc>
      </w:tr>
      <w:tr w:rsidR="00631E0D" w:rsidRPr="003A70C0" w:rsidTr="00631E0D">
        <w:tc>
          <w:tcPr>
            <w:tcW w:w="1099" w:type="dxa"/>
            <w:shd w:val="clear" w:color="auto" w:fill="FFFFFF"/>
            <w:hideMark/>
          </w:tcPr>
          <w:p w:rsidR="00631E0D" w:rsidRPr="00850B80" w:rsidRDefault="00631E0D" w:rsidP="00631E0D">
            <w:pPr>
              <w:rPr>
                <w:b/>
                <w:color w:val="22272F"/>
              </w:rPr>
            </w:pPr>
            <w:r>
              <w:rPr>
                <w:color w:val="22272F"/>
              </w:rPr>
              <w:lastRenderedPageBreak/>
              <w:t>3.9</w:t>
            </w:r>
            <w:r w:rsidRPr="00850B80">
              <w:rPr>
                <w:color w:val="22272F"/>
              </w:rPr>
              <w:t>.</w:t>
            </w:r>
          </w:p>
        </w:tc>
        <w:tc>
          <w:tcPr>
            <w:tcW w:w="14311" w:type="dxa"/>
            <w:gridSpan w:val="5"/>
            <w:shd w:val="clear" w:color="auto" w:fill="FFFFFF"/>
            <w:hideMark/>
          </w:tcPr>
          <w:p w:rsidR="00631E0D" w:rsidRPr="003A70C0" w:rsidRDefault="00631E0D" w:rsidP="00631E0D">
            <w:pPr>
              <w:pStyle w:val="af5"/>
              <w:spacing w:after="0" w:line="240" w:lineRule="auto"/>
              <w:ind w:left="69"/>
              <w:rPr>
                <w:rFonts w:ascii="Times New Roman" w:hAnsi="Times New Roman"/>
                <w:b/>
                <w:sz w:val="24"/>
                <w:szCs w:val="24"/>
              </w:rPr>
            </w:pPr>
            <w:r w:rsidRPr="003A70C0">
              <w:rPr>
                <w:rFonts w:ascii="Times New Roman" w:hAnsi="Times New Roman"/>
                <w:b/>
                <w:color w:val="22272F"/>
                <w:sz w:val="24"/>
                <w:szCs w:val="24"/>
              </w:rPr>
              <w:t>Комплекс процессных мероприятий «</w:t>
            </w:r>
            <w:r w:rsidR="00DC1196">
              <w:rPr>
                <w:rFonts w:ascii="Times New Roman" w:hAnsi="Times New Roman"/>
                <w:b/>
                <w:sz w:val="24"/>
                <w:szCs w:val="24"/>
              </w:rPr>
              <w:t>Развитие молодежной политики на территории муниципального образования Белогорский сельсовет</w:t>
            </w:r>
            <w:r w:rsidRPr="003A70C0">
              <w:rPr>
                <w:rFonts w:ascii="Times New Roman" w:hAnsi="Times New Roman"/>
                <w:b/>
                <w:color w:val="22272F"/>
                <w:sz w:val="24"/>
                <w:szCs w:val="24"/>
              </w:rPr>
              <w:t>»</w:t>
            </w:r>
          </w:p>
        </w:tc>
      </w:tr>
      <w:tr w:rsidR="00631E0D" w:rsidRPr="00850B80" w:rsidTr="00631E0D">
        <w:tc>
          <w:tcPr>
            <w:tcW w:w="1099" w:type="dxa"/>
            <w:shd w:val="clear" w:color="auto" w:fill="FFFFFF"/>
            <w:hideMark/>
          </w:tcPr>
          <w:p w:rsidR="00631E0D" w:rsidRPr="00850B80" w:rsidRDefault="00631E0D" w:rsidP="00631E0D">
            <w:pPr>
              <w:rPr>
                <w:b/>
                <w:color w:val="22272F"/>
              </w:rPr>
            </w:pPr>
            <w:r w:rsidRPr="00850B80">
              <w:rPr>
                <w:color w:val="22272F"/>
              </w:rPr>
              <w:t> </w:t>
            </w:r>
          </w:p>
        </w:tc>
        <w:tc>
          <w:tcPr>
            <w:tcW w:w="10492" w:type="dxa"/>
            <w:gridSpan w:val="4"/>
            <w:shd w:val="clear" w:color="auto" w:fill="FFFFFF"/>
            <w:hideMark/>
          </w:tcPr>
          <w:p w:rsidR="00631E0D" w:rsidRPr="00850B80" w:rsidRDefault="00631E0D" w:rsidP="00631E0D">
            <w:pPr>
              <w:rPr>
                <w:color w:val="22272F"/>
              </w:rPr>
            </w:pPr>
            <w:r w:rsidRPr="00850B80">
              <w:rPr>
                <w:color w:val="22272F"/>
              </w:rPr>
              <w:t>Ответственный за реализацию: глава муниципального образования</w:t>
            </w:r>
          </w:p>
        </w:tc>
        <w:tc>
          <w:tcPr>
            <w:tcW w:w="3819" w:type="dxa"/>
            <w:shd w:val="clear" w:color="auto" w:fill="FFFFFF"/>
            <w:hideMark/>
          </w:tcPr>
          <w:p w:rsidR="00631E0D" w:rsidRPr="00850B80" w:rsidRDefault="00631E0D" w:rsidP="00631E0D">
            <w:pPr>
              <w:rPr>
                <w:color w:val="22272F"/>
              </w:rPr>
            </w:pPr>
          </w:p>
        </w:tc>
      </w:tr>
      <w:tr w:rsidR="00631E0D" w:rsidRPr="000055BD" w:rsidTr="00631E0D">
        <w:tc>
          <w:tcPr>
            <w:tcW w:w="1099" w:type="dxa"/>
            <w:shd w:val="clear" w:color="auto" w:fill="FFFFFF"/>
            <w:hideMark/>
          </w:tcPr>
          <w:p w:rsidR="00631E0D" w:rsidRPr="00850B80" w:rsidRDefault="00631E0D" w:rsidP="00631E0D">
            <w:pPr>
              <w:rPr>
                <w:color w:val="22272F"/>
              </w:rPr>
            </w:pPr>
            <w:r>
              <w:rPr>
                <w:color w:val="22272F"/>
              </w:rPr>
              <w:t>3.9.1</w:t>
            </w:r>
          </w:p>
        </w:tc>
        <w:tc>
          <w:tcPr>
            <w:tcW w:w="5035" w:type="dxa"/>
            <w:shd w:val="clear" w:color="auto" w:fill="FFFFFF"/>
            <w:hideMark/>
          </w:tcPr>
          <w:p w:rsidR="00631E0D" w:rsidRPr="00850B80" w:rsidRDefault="00E251F2" w:rsidP="00E251F2">
            <w:r>
              <w:t>Реализация мероприятий по развитию молодежной политики на территории поселения</w:t>
            </w:r>
          </w:p>
        </w:tc>
        <w:tc>
          <w:tcPr>
            <w:tcW w:w="5457" w:type="dxa"/>
            <w:gridSpan w:val="3"/>
            <w:shd w:val="clear" w:color="auto" w:fill="FFFFFF"/>
            <w:hideMark/>
          </w:tcPr>
          <w:p w:rsidR="00631E0D" w:rsidRPr="000055BD" w:rsidRDefault="00E251F2" w:rsidP="00631E0D">
            <w:pPr>
              <w:ind w:firstLine="103"/>
            </w:pPr>
            <w:r>
              <w:t>Повышение доступности и комфортности жилья, качества жилищного обеспечения молодых семей</w:t>
            </w:r>
            <w:r w:rsidR="000D200B">
              <w:t>, поддержка отдельных категорий молодых семей, которые нуждаются в улучшении жилищных условий, строительство индивидуального жилья.</w:t>
            </w:r>
          </w:p>
        </w:tc>
        <w:tc>
          <w:tcPr>
            <w:tcW w:w="3819" w:type="dxa"/>
            <w:shd w:val="clear" w:color="auto" w:fill="FFFFFF"/>
            <w:hideMark/>
          </w:tcPr>
          <w:p w:rsidR="00631E0D" w:rsidRPr="000055BD" w:rsidRDefault="000D200B" w:rsidP="00631E0D">
            <w:r>
              <w:t>Молодое поколение, проживающие на территории муниципального образования.</w:t>
            </w:r>
          </w:p>
        </w:tc>
      </w:tr>
    </w:tbl>
    <w:p w:rsidR="00E46F5F" w:rsidRDefault="00E46F5F" w:rsidP="00E46F5F">
      <w:pPr>
        <w:spacing w:line="259" w:lineRule="auto"/>
        <w:rPr>
          <w:sz w:val="28"/>
          <w:szCs w:val="28"/>
        </w:rPr>
      </w:pPr>
    </w:p>
    <w:p w:rsidR="00B61AFE" w:rsidRDefault="00B61AFE" w:rsidP="00E46F5F">
      <w:pPr>
        <w:spacing w:line="259" w:lineRule="auto"/>
        <w:rPr>
          <w:sz w:val="28"/>
          <w:szCs w:val="28"/>
        </w:rPr>
      </w:pPr>
    </w:p>
    <w:p w:rsidR="00D95709" w:rsidRDefault="00566211" w:rsidP="00E46F5F">
      <w:pPr>
        <w:spacing w:line="259" w:lineRule="auto"/>
        <w:rPr>
          <w:sz w:val="28"/>
          <w:szCs w:val="28"/>
        </w:rPr>
      </w:pPr>
      <w:r>
        <w:rPr>
          <w:sz w:val="28"/>
          <w:szCs w:val="28"/>
        </w:rPr>
        <w:t xml:space="preserve">                                                                                                                                                             </w:t>
      </w: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E46F5F" w:rsidRDefault="00D95709" w:rsidP="00DB705E">
      <w:pPr>
        <w:spacing w:line="259" w:lineRule="auto"/>
        <w:jc w:val="right"/>
        <w:rPr>
          <w:sz w:val="28"/>
          <w:szCs w:val="28"/>
        </w:rPr>
      </w:pPr>
      <w:r>
        <w:rPr>
          <w:sz w:val="28"/>
          <w:szCs w:val="28"/>
        </w:rPr>
        <w:lastRenderedPageBreak/>
        <w:t xml:space="preserve">                                                                                                                                                                          </w:t>
      </w:r>
      <w:r w:rsidR="00566211">
        <w:rPr>
          <w:sz w:val="28"/>
          <w:szCs w:val="28"/>
        </w:rPr>
        <w:t>Приложение №4</w:t>
      </w:r>
    </w:p>
    <w:p w:rsidR="00E46F5F" w:rsidRDefault="00E46F5F" w:rsidP="00E46F5F">
      <w:pPr>
        <w:spacing w:line="259" w:lineRule="auto"/>
        <w:rPr>
          <w:sz w:val="28"/>
          <w:szCs w:val="28"/>
        </w:rPr>
      </w:pPr>
    </w:p>
    <w:p w:rsidR="00E46F5F" w:rsidRDefault="00E46F5F" w:rsidP="00E46F5F">
      <w:pPr>
        <w:spacing w:line="259" w:lineRule="auto"/>
        <w:rPr>
          <w:sz w:val="28"/>
          <w:szCs w:val="28"/>
        </w:rPr>
      </w:pPr>
    </w:p>
    <w:p w:rsidR="00E46F5F" w:rsidRDefault="00E46F5F" w:rsidP="00E46F5F">
      <w:pPr>
        <w:spacing w:line="259" w:lineRule="auto"/>
        <w:rPr>
          <w:sz w:val="28"/>
          <w:szCs w:val="28"/>
        </w:rPr>
      </w:pPr>
    </w:p>
    <w:p w:rsidR="006367DF" w:rsidRDefault="006367DF" w:rsidP="006367DF">
      <w:pPr>
        <w:pStyle w:val="afffff5"/>
        <w:spacing w:after="0"/>
        <w:jc w:val="center"/>
        <w:rPr>
          <w:rFonts w:ascii="Times New Roman" w:hAnsi="Times New Roman"/>
          <w:sz w:val="28"/>
          <w:szCs w:val="28"/>
        </w:rPr>
      </w:pPr>
      <w:r>
        <w:rPr>
          <w:rFonts w:ascii="Times New Roman" w:hAnsi="Times New Roman"/>
          <w:sz w:val="28"/>
          <w:szCs w:val="28"/>
        </w:rPr>
        <w:t>Перечень мероприятий (результатов) муниципальной программы</w:t>
      </w:r>
    </w:p>
    <w:p w:rsidR="006367DF" w:rsidRDefault="006367DF" w:rsidP="006367DF">
      <w:pPr>
        <w:pStyle w:val="afffff5"/>
        <w:spacing w:after="0"/>
        <w:ind w:left="273"/>
        <w:jc w:val="both"/>
        <w:rPr>
          <w:rFonts w:ascii="Times New Roman" w:hAnsi="Times New Roman"/>
          <w:sz w:val="28"/>
          <w:szCs w:val="28"/>
        </w:rPr>
      </w:pPr>
    </w:p>
    <w:tbl>
      <w:tblPr>
        <w:tblW w:w="15330" w:type="dxa"/>
        <w:shd w:val="clear" w:color="auto" w:fill="FFFFFF"/>
        <w:tblLayout w:type="fixed"/>
        <w:tblLook w:val="04A0" w:firstRow="1" w:lastRow="0" w:firstColumn="1" w:lastColumn="0" w:noHBand="0" w:noVBand="1"/>
      </w:tblPr>
      <w:tblGrid>
        <w:gridCol w:w="526"/>
        <w:gridCol w:w="4029"/>
        <w:gridCol w:w="4113"/>
        <w:gridCol w:w="1276"/>
        <w:gridCol w:w="992"/>
        <w:gridCol w:w="992"/>
        <w:gridCol w:w="993"/>
        <w:gridCol w:w="1134"/>
        <w:gridCol w:w="1275"/>
      </w:tblGrid>
      <w:tr w:rsidR="006367DF" w:rsidTr="003B7AFE">
        <w:trPr>
          <w:trHeight w:val="240"/>
        </w:trPr>
        <w:tc>
          <w:tcPr>
            <w:tcW w:w="526"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b/>
                <w:color w:val="22272F"/>
                <w:lang w:eastAsia="en-US"/>
              </w:rPr>
            </w:pPr>
            <w:r>
              <w:rPr>
                <w:color w:val="22272F"/>
                <w:sz w:val="22"/>
                <w:szCs w:val="22"/>
                <w:lang w:eastAsia="en-US"/>
              </w:rPr>
              <w:t>№ п/п</w:t>
            </w:r>
          </w:p>
        </w:tc>
        <w:tc>
          <w:tcPr>
            <w:tcW w:w="4029"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b/>
                <w:color w:val="22272F"/>
                <w:lang w:eastAsia="en-US"/>
              </w:rPr>
            </w:pPr>
            <w:r>
              <w:rPr>
                <w:color w:val="22272F"/>
                <w:sz w:val="22"/>
                <w:szCs w:val="22"/>
                <w:lang w:eastAsia="en-US"/>
              </w:rPr>
              <w:t>Наименование мероприятия (результата)</w:t>
            </w:r>
          </w:p>
        </w:tc>
        <w:tc>
          <w:tcPr>
            <w:tcW w:w="4113"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b/>
                <w:color w:val="22272F"/>
                <w:lang w:eastAsia="en-US"/>
              </w:rPr>
            </w:pPr>
            <w:r>
              <w:rPr>
                <w:color w:val="22272F"/>
                <w:sz w:val="22"/>
                <w:szCs w:val="22"/>
                <w:lang w:eastAsia="en-US"/>
              </w:rPr>
              <w:t>Характеристика</w:t>
            </w:r>
            <w:r>
              <w:rPr>
                <w:rStyle w:val="affff3"/>
                <w:color w:val="22272F"/>
                <w:sz w:val="22"/>
                <w:szCs w:val="22"/>
                <w:lang w:eastAsia="en-US"/>
              </w:rPr>
              <w:footnoteReference w:id="10"/>
            </w:r>
          </w:p>
        </w:tc>
        <w:tc>
          <w:tcPr>
            <w:tcW w:w="1276"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b/>
                <w:color w:val="22272F"/>
                <w:lang w:eastAsia="en-US"/>
              </w:rPr>
            </w:pPr>
            <w:r>
              <w:rPr>
                <w:color w:val="22272F"/>
                <w:sz w:val="22"/>
                <w:szCs w:val="22"/>
                <w:lang w:eastAsia="en-US"/>
              </w:rPr>
              <w:t>Единица измерения</w:t>
            </w:r>
          </w:p>
        </w:tc>
        <w:tc>
          <w:tcPr>
            <w:tcW w:w="992"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b/>
                <w:color w:val="22272F"/>
                <w:lang w:eastAsia="en-US"/>
              </w:rPr>
            </w:pPr>
            <w:r>
              <w:rPr>
                <w:color w:val="22272F"/>
                <w:sz w:val="22"/>
                <w:szCs w:val="22"/>
                <w:lang w:eastAsia="en-US"/>
              </w:rPr>
              <w:t>Базовое значение</w:t>
            </w:r>
          </w:p>
        </w:tc>
        <w:tc>
          <w:tcPr>
            <w:tcW w:w="4394" w:type="dxa"/>
            <w:gridSpan w:val="4"/>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b/>
                <w:color w:val="22272F"/>
                <w:lang w:eastAsia="en-US"/>
              </w:rPr>
            </w:pPr>
            <w:r>
              <w:rPr>
                <w:color w:val="22272F"/>
                <w:sz w:val="22"/>
                <w:szCs w:val="22"/>
                <w:lang w:eastAsia="en-US"/>
              </w:rPr>
              <w:t>Значения мероприятия (результата) по годам</w:t>
            </w:r>
          </w:p>
        </w:tc>
      </w:tr>
      <w:tr w:rsidR="006367DF" w:rsidTr="003B7AFE">
        <w:tc>
          <w:tcPr>
            <w:tcW w:w="526" w:type="dxa"/>
            <w:vMerge/>
            <w:tcBorders>
              <w:top w:val="single" w:sz="6" w:space="0" w:color="000000"/>
              <w:left w:val="single" w:sz="6" w:space="0" w:color="000000"/>
              <w:bottom w:val="nil"/>
              <w:right w:val="nil"/>
            </w:tcBorders>
            <w:shd w:val="clear" w:color="auto" w:fill="FFFFFF"/>
            <w:vAlign w:val="center"/>
            <w:hideMark/>
          </w:tcPr>
          <w:p w:rsidR="006367DF" w:rsidRDefault="006367DF" w:rsidP="003B7AFE">
            <w:pPr>
              <w:rPr>
                <w:b/>
                <w:color w:val="22272F"/>
                <w:lang w:eastAsia="en-US"/>
              </w:rPr>
            </w:pPr>
          </w:p>
        </w:tc>
        <w:tc>
          <w:tcPr>
            <w:tcW w:w="4029" w:type="dxa"/>
            <w:vMerge/>
            <w:tcBorders>
              <w:top w:val="single" w:sz="6" w:space="0" w:color="000000"/>
              <w:left w:val="single" w:sz="6" w:space="0" w:color="000000"/>
              <w:bottom w:val="nil"/>
              <w:right w:val="nil"/>
            </w:tcBorders>
            <w:shd w:val="clear" w:color="auto" w:fill="FFFFFF"/>
            <w:vAlign w:val="center"/>
            <w:hideMark/>
          </w:tcPr>
          <w:p w:rsidR="006367DF" w:rsidRDefault="006367DF" w:rsidP="003B7AFE">
            <w:pPr>
              <w:rPr>
                <w:b/>
                <w:color w:val="22272F"/>
                <w:lang w:eastAsia="en-US"/>
              </w:rPr>
            </w:pPr>
          </w:p>
        </w:tc>
        <w:tc>
          <w:tcPr>
            <w:tcW w:w="4113" w:type="dxa"/>
            <w:vMerge/>
            <w:tcBorders>
              <w:top w:val="single" w:sz="6" w:space="0" w:color="000000"/>
              <w:left w:val="single" w:sz="6" w:space="0" w:color="000000"/>
              <w:bottom w:val="nil"/>
              <w:right w:val="nil"/>
            </w:tcBorders>
            <w:shd w:val="clear" w:color="auto" w:fill="FFFFFF"/>
            <w:vAlign w:val="center"/>
            <w:hideMark/>
          </w:tcPr>
          <w:p w:rsidR="006367DF" w:rsidRDefault="006367DF" w:rsidP="003B7AFE">
            <w:pPr>
              <w:rPr>
                <w:b/>
                <w:color w:val="22272F"/>
                <w:lang w:eastAsia="en-US"/>
              </w:rPr>
            </w:pPr>
          </w:p>
        </w:tc>
        <w:tc>
          <w:tcPr>
            <w:tcW w:w="1276" w:type="dxa"/>
            <w:vMerge/>
            <w:tcBorders>
              <w:top w:val="single" w:sz="6" w:space="0" w:color="000000"/>
              <w:left w:val="single" w:sz="6" w:space="0" w:color="000000"/>
              <w:bottom w:val="nil"/>
              <w:right w:val="nil"/>
            </w:tcBorders>
            <w:shd w:val="clear" w:color="auto" w:fill="FFFFFF"/>
            <w:vAlign w:val="center"/>
            <w:hideMark/>
          </w:tcPr>
          <w:p w:rsidR="006367DF" w:rsidRDefault="006367DF" w:rsidP="003B7AFE">
            <w:pPr>
              <w:rPr>
                <w:b/>
                <w:color w:val="22272F"/>
                <w:lang w:eastAsia="en-US"/>
              </w:rPr>
            </w:pPr>
          </w:p>
        </w:tc>
        <w:tc>
          <w:tcPr>
            <w:tcW w:w="992" w:type="dxa"/>
            <w:vMerge/>
            <w:tcBorders>
              <w:top w:val="single" w:sz="6" w:space="0" w:color="000000"/>
              <w:left w:val="single" w:sz="6" w:space="0" w:color="000000"/>
              <w:bottom w:val="nil"/>
              <w:right w:val="nil"/>
            </w:tcBorders>
            <w:shd w:val="clear" w:color="auto" w:fill="FFFFFF"/>
            <w:vAlign w:val="center"/>
            <w:hideMark/>
          </w:tcPr>
          <w:p w:rsidR="006367DF" w:rsidRDefault="006367DF" w:rsidP="003B7AFE">
            <w:pPr>
              <w:rPr>
                <w:b/>
                <w:color w:val="22272F"/>
                <w:lang w:eastAsia="en-US"/>
              </w:rPr>
            </w:pP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2023</w:t>
            </w:r>
          </w:p>
        </w:tc>
        <w:tc>
          <w:tcPr>
            <w:tcW w:w="99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2024</w:t>
            </w:r>
          </w:p>
        </w:tc>
        <w:tc>
          <w:tcPr>
            <w:tcW w:w="113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2025</w:t>
            </w:r>
          </w:p>
        </w:tc>
        <w:tc>
          <w:tcPr>
            <w:tcW w:w="127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p>
        </w:tc>
      </w:tr>
      <w:tr w:rsidR="006367DF" w:rsidTr="003B7AFE">
        <w:tc>
          <w:tcPr>
            <w:tcW w:w="526"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b/>
                <w:color w:val="22272F"/>
                <w:lang w:eastAsia="en-US"/>
              </w:rPr>
            </w:pPr>
            <w:r>
              <w:rPr>
                <w:color w:val="22272F"/>
                <w:sz w:val="22"/>
                <w:szCs w:val="22"/>
                <w:lang w:eastAsia="en-US"/>
              </w:rPr>
              <w:t>1</w:t>
            </w:r>
          </w:p>
        </w:tc>
        <w:tc>
          <w:tcPr>
            <w:tcW w:w="4029"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b/>
                <w:color w:val="22272F"/>
                <w:lang w:eastAsia="en-US"/>
              </w:rPr>
            </w:pPr>
            <w:r>
              <w:rPr>
                <w:color w:val="22272F"/>
                <w:sz w:val="22"/>
                <w:szCs w:val="22"/>
                <w:lang w:eastAsia="en-US"/>
              </w:rPr>
              <w:t>2</w:t>
            </w:r>
          </w:p>
        </w:tc>
        <w:tc>
          <w:tcPr>
            <w:tcW w:w="411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3</w:t>
            </w:r>
          </w:p>
        </w:tc>
        <w:tc>
          <w:tcPr>
            <w:tcW w:w="1276"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4</w:t>
            </w: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5</w:t>
            </w: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6</w:t>
            </w:r>
          </w:p>
        </w:tc>
        <w:tc>
          <w:tcPr>
            <w:tcW w:w="99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7</w:t>
            </w:r>
          </w:p>
        </w:tc>
        <w:tc>
          <w:tcPr>
            <w:tcW w:w="113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8</w:t>
            </w:r>
          </w:p>
        </w:tc>
        <w:tc>
          <w:tcPr>
            <w:tcW w:w="127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9</w:t>
            </w:r>
          </w:p>
        </w:tc>
      </w:tr>
      <w:tr w:rsidR="006367DF" w:rsidTr="003B7AFE">
        <w:tc>
          <w:tcPr>
            <w:tcW w:w="15330" w:type="dxa"/>
            <w:gridSpan w:val="9"/>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Default="006367DF" w:rsidP="003224DC">
            <w:pPr>
              <w:widowControl w:val="0"/>
              <w:autoSpaceDE w:val="0"/>
              <w:autoSpaceDN w:val="0"/>
              <w:adjustRightInd w:val="0"/>
              <w:spacing w:line="276" w:lineRule="auto"/>
              <w:jc w:val="both"/>
              <w:rPr>
                <w:color w:val="000000"/>
                <w:lang w:eastAsia="en-US"/>
              </w:rPr>
            </w:pPr>
            <w:r>
              <w:rPr>
                <w:color w:val="000000"/>
                <w:lang w:eastAsia="en-US"/>
              </w:rPr>
              <w:t xml:space="preserve">Наименование структурного элемента «Обеспечение деятельности аппарата управления администрации </w:t>
            </w:r>
            <w:r w:rsidR="003224DC">
              <w:rPr>
                <w:color w:val="000000"/>
                <w:lang w:eastAsia="en-US"/>
              </w:rPr>
              <w:t>Белогорс</w:t>
            </w:r>
            <w:r>
              <w:rPr>
                <w:color w:val="000000"/>
                <w:lang w:eastAsia="en-US"/>
              </w:rPr>
              <w:t>кого сельсовета»</w:t>
            </w:r>
          </w:p>
        </w:tc>
      </w:tr>
      <w:tr w:rsidR="006367DF" w:rsidTr="003B7AFE">
        <w:tc>
          <w:tcPr>
            <w:tcW w:w="15330" w:type="dxa"/>
            <w:gridSpan w:val="9"/>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«Функционирование высшего должностного лица»</w:t>
            </w:r>
          </w:p>
        </w:tc>
      </w:tr>
      <w:tr w:rsidR="006367DF" w:rsidTr="003B7AFE">
        <w:tc>
          <w:tcPr>
            <w:tcW w:w="5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b/>
                <w:color w:val="22272F"/>
                <w:sz w:val="28"/>
                <w:szCs w:val="28"/>
                <w:lang w:eastAsia="en-US"/>
              </w:rPr>
            </w:pPr>
            <w:r>
              <w:rPr>
                <w:color w:val="22272F"/>
                <w:sz w:val="28"/>
                <w:szCs w:val="28"/>
                <w:lang w:eastAsia="en-US"/>
              </w:rPr>
              <w:t>1.</w:t>
            </w:r>
          </w:p>
        </w:tc>
        <w:tc>
          <w:tcPr>
            <w:tcW w:w="40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 xml:space="preserve"> «Глава муниципального образования» </w:t>
            </w:r>
          </w:p>
        </w:tc>
        <w:tc>
          <w:tcPr>
            <w:tcW w:w="41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Default="006367DF" w:rsidP="003B7AFE">
            <w:pPr>
              <w:spacing w:line="276" w:lineRule="auto"/>
              <w:rPr>
                <w:lang w:eastAsia="en-US"/>
              </w:rPr>
            </w:pPr>
            <w:r>
              <w:rPr>
                <w:lang w:eastAsia="en-US"/>
              </w:rPr>
              <w:t>Соответствие муниципальных правовых актов действующему законодательству,</w:t>
            </w:r>
          </w:p>
          <w:p w:rsidR="006367DF" w:rsidRDefault="006367DF" w:rsidP="003B7AFE">
            <w:pPr>
              <w:widowControl w:val="0"/>
              <w:autoSpaceDE w:val="0"/>
              <w:autoSpaceDN w:val="0"/>
              <w:adjustRightInd w:val="0"/>
              <w:spacing w:line="276" w:lineRule="auto"/>
              <w:rPr>
                <w:b/>
                <w:color w:val="22272F"/>
                <w:sz w:val="28"/>
                <w:szCs w:val="28"/>
                <w:lang w:eastAsia="en-US"/>
              </w:rPr>
            </w:pPr>
            <w:r>
              <w:rPr>
                <w:lang w:eastAsia="en-US"/>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b/>
                <w:color w:val="22272F"/>
                <w:lang w:eastAsia="en-US"/>
              </w:rPr>
            </w:pPr>
            <w:r>
              <w:rPr>
                <w:color w:val="22272F"/>
                <w:sz w:val="28"/>
                <w:szCs w:val="28"/>
                <w:lang w:eastAsia="en-US"/>
              </w:rPr>
              <w:t> </w:t>
            </w:r>
            <w:r>
              <w:rPr>
                <w:color w:val="22272F"/>
                <w:lang w:eastAsia="en-US"/>
              </w:rPr>
              <w:t>Тыс. руб.</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b/>
                <w:color w:val="22272F"/>
                <w:sz w:val="28"/>
                <w:szCs w:val="28"/>
                <w:lang w:eastAsia="en-US"/>
              </w:rPr>
            </w:pPr>
            <w:r>
              <w:rPr>
                <w:color w:val="22272F"/>
                <w:sz w:val="28"/>
                <w:szCs w:val="28"/>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Default="003224DC" w:rsidP="003B7AFE">
            <w:pPr>
              <w:widowControl w:val="0"/>
              <w:autoSpaceDE w:val="0"/>
              <w:autoSpaceDN w:val="0"/>
              <w:adjustRightInd w:val="0"/>
              <w:spacing w:line="276" w:lineRule="auto"/>
              <w:jc w:val="both"/>
              <w:rPr>
                <w:b/>
                <w:color w:val="22272F"/>
                <w:lang w:eastAsia="en-US"/>
              </w:rPr>
            </w:pPr>
            <w:r>
              <w:rPr>
                <w:b/>
                <w:color w:val="22272F"/>
                <w:sz w:val="22"/>
                <w:szCs w:val="22"/>
                <w:lang w:eastAsia="en-US"/>
              </w:rPr>
              <w:t>825,0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Default="003224DC" w:rsidP="003B7AFE">
            <w:pPr>
              <w:widowControl w:val="0"/>
              <w:autoSpaceDE w:val="0"/>
              <w:autoSpaceDN w:val="0"/>
              <w:adjustRightInd w:val="0"/>
              <w:spacing w:line="276" w:lineRule="auto"/>
              <w:jc w:val="both"/>
              <w:rPr>
                <w:b/>
                <w:color w:val="22272F"/>
                <w:lang w:eastAsia="en-US"/>
              </w:rPr>
            </w:pPr>
            <w:r>
              <w:rPr>
                <w:b/>
                <w:color w:val="22272F"/>
                <w:lang w:eastAsia="en-US"/>
              </w:rPr>
              <w:t>835,0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Default="003224DC" w:rsidP="003B7AFE">
            <w:pPr>
              <w:widowControl w:val="0"/>
              <w:autoSpaceDE w:val="0"/>
              <w:autoSpaceDN w:val="0"/>
              <w:adjustRightInd w:val="0"/>
              <w:spacing w:line="276" w:lineRule="auto"/>
              <w:jc w:val="both"/>
              <w:rPr>
                <w:b/>
                <w:color w:val="22272F"/>
                <w:lang w:eastAsia="en-US"/>
              </w:rPr>
            </w:pPr>
            <w:r>
              <w:rPr>
                <w:b/>
                <w:color w:val="22272F"/>
                <w:lang w:eastAsia="en-US"/>
              </w:rPr>
              <w:t>854,0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b/>
                <w:color w:val="22272F"/>
                <w:lang w:eastAsia="en-US"/>
              </w:rPr>
            </w:pPr>
          </w:p>
        </w:tc>
      </w:tr>
      <w:tr w:rsidR="006367DF" w:rsidTr="003B7AFE">
        <w:tc>
          <w:tcPr>
            <w:tcW w:w="15330" w:type="dxa"/>
            <w:gridSpan w:val="9"/>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«Функционирование и развитие муниципальной службы в администрации»</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b/>
                <w:color w:val="22272F"/>
                <w:sz w:val="28"/>
                <w:szCs w:val="28"/>
                <w:lang w:eastAsia="en-US"/>
              </w:rPr>
            </w:pPr>
            <w:r>
              <w:rPr>
                <w:color w:val="22272F"/>
                <w:sz w:val="28"/>
                <w:szCs w:val="28"/>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 xml:space="preserve"> «Центральный аппарат»</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rPr>
                <w:b/>
                <w:color w:val="22272F"/>
                <w:sz w:val="28"/>
                <w:szCs w:val="28"/>
                <w:lang w:eastAsia="en-US"/>
              </w:rPr>
            </w:pPr>
            <w:r>
              <w:rPr>
                <w:color w:val="22272F"/>
                <w:sz w:val="28"/>
                <w:szCs w:val="28"/>
                <w:lang w:eastAsia="en-US"/>
              </w:rPr>
              <w:t> </w:t>
            </w:r>
            <w:r>
              <w:rPr>
                <w:lang w:eastAsia="en-US"/>
              </w:rPr>
              <w:t xml:space="preserve">Соответствие муниципальных правовых актов действующему законодательству, совершенствование организационных и правовых механизмов профессиональной служебной деятельности муниципальных служащих в целях </w:t>
            </w:r>
            <w:r>
              <w:rPr>
                <w:lang w:eastAsia="en-US"/>
              </w:rPr>
              <w:lastRenderedPageBreak/>
              <w:t>повышения качества муниципальных услуг</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b/>
                <w:color w:val="22272F"/>
                <w:lang w:eastAsia="en-US"/>
              </w:rPr>
            </w:pPr>
            <w:r>
              <w:rPr>
                <w:color w:val="22272F"/>
                <w:lang w:eastAsia="en-US"/>
              </w:rPr>
              <w:lastRenderedPageBreak/>
              <w:t xml:space="preserve"> Тыс. </w:t>
            </w:r>
            <w:proofErr w:type="spellStart"/>
            <w:r>
              <w:rPr>
                <w:color w:val="22272F"/>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b/>
                <w:color w:val="22272F"/>
                <w:sz w:val="28"/>
                <w:szCs w:val="28"/>
                <w:lang w:eastAsia="en-US"/>
              </w:rPr>
            </w:pPr>
            <w:r>
              <w:rPr>
                <w:color w:val="22272F"/>
                <w:sz w:val="28"/>
                <w:szCs w:val="28"/>
                <w:lang w:eastAsia="en-US"/>
              </w:rPr>
              <w:t> </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3224DC" w:rsidP="003B7AFE">
            <w:pPr>
              <w:widowControl w:val="0"/>
              <w:autoSpaceDE w:val="0"/>
              <w:autoSpaceDN w:val="0"/>
              <w:adjustRightInd w:val="0"/>
              <w:spacing w:line="276" w:lineRule="auto"/>
              <w:jc w:val="both"/>
              <w:rPr>
                <w:b/>
                <w:color w:val="22272F"/>
                <w:lang w:eastAsia="en-US"/>
              </w:rPr>
            </w:pPr>
            <w:r>
              <w:rPr>
                <w:b/>
                <w:color w:val="22272F"/>
                <w:sz w:val="22"/>
                <w:szCs w:val="22"/>
                <w:lang w:eastAsia="en-US"/>
              </w:rPr>
              <w:t>2</w:t>
            </w:r>
            <w:r w:rsidR="003B7AFE">
              <w:rPr>
                <w:b/>
                <w:color w:val="22272F"/>
                <w:sz w:val="22"/>
                <w:szCs w:val="22"/>
                <w:lang w:eastAsia="en-US"/>
              </w:rPr>
              <w:t>625,2</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3224DC" w:rsidP="003B7AFE">
            <w:pPr>
              <w:widowControl w:val="0"/>
              <w:autoSpaceDE w:val="0"/>
              <w:autoSpaceDN w:val="0"/>
              <w:adjustRightInd w:val="0"/>
              <w:spacing w:line="276" w:lineRule="auto"/>
              <w:jc w:val="both"/>
              <w:rPr>
                <w:b/>
                <w:color w:val="22272F"/>
                <w:lang w:eastAsia="en-US"/>
              </w:rPr>
            </w:pPr>
            <w:r>
              <w:rPr>
                <w:b/>
                <w:color w:val="22272F"/>
                <w:sz w:val="22"/>
                <w:szCs w:val="22"/>
                <w:lang w:eastAsia="en-US"/>
              </w:rPr>
              <w:t>2</w:t>
            </w:r>
            <w:r w:rsidR="003B7AFE">
              <w:rPr>
                <w:b/>
                <w:color w:val="22272F"/>
                <w:sz w:val="22"/>
                <w:szCs w:val="22"/>
                <w:lang w:eastAsia="en-US"/>
              </w:rPr>
              <w:t>639,7</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3224DC" w:rsidP="003B7AFE">
            <w:pPr>
              <w:widowControl w:val="0"/>
              <w:autoSpaceDE w:val="0"/>
              <w:autoSpaceDN w:val="0"/>
              <w:adjustRightInd w:val="0"/>
              <w:spacing w:line="276" w:lineRule="auto"/>
              <w:jc w:val="both"/>
              <w:rPr>
                <w:b/>
                <w:color w:val="22272F"/>
                <w:lang w:eastAsia="en-US"/>
              </w:rPr>
            </w:pPr>
            <w:r>
              <w:rPr>
                <w:b/>
                <w:color w:val="22272F"/>
                <w:lang w:eastAsia="en-US"/>
              </w:rPr>
              <w:t>2</w:t>
            </w:r>
            <w:r w:rsidR="003B7AFE">
              <w:rPr>
                <w:b/>
                <w:color w:val="22272F"/>
                <w:lang w:eastAsia="en-US"/>
              </w:rPr>
              <w:t>654,3</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b/>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lastRenderedPageBreak/>
              <w:t>Наименование задачи структурного элемента «Заключение соглашений на осуществление полномочий»</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1</w:t>
            </w:r>
            <w:r w:rsidR="003B7AFE">
              <w:rPr>
                <w:color w:val="22272F"/>
                <w:sz w:val="22"/>
                <w:szCs w:val="22"/>
                <w:lang w:eastAsia="en-US"/>
              </w:rPr>
              <w:t>1,4</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lang w:eastAsia="en-US"/>
              </w:rPr>
              <w:t>1</w:t>
            </w:r>
            <w:r w:rsidR="003B7AFE">
              <w:rPr>
                <w:color w:val="22272F"/>
                <w:lang w:eastAsia="en-US"/>
              </w:rPr>
              <w:t>1,4</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lang w:eastAsia="en-US"/>
              </w:rPr>
              <w:t>1</w:t>
            </w:r>
            <w:r w:rsidR="003B7AFE">
              <w:rPr>
                <w:color w:val="22272F"/>
                <w:lang w:eastAsia="en-US"/>
              </w:rPr>
              <w:t>1,4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t>2</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5,0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5,0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t>3</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 xml:space="preserve">Средства, передаваемые на </w:t>
            </w:r>
            <w:r>
              <w:rPr>
                <w:color w:val="000000"/>
                <w:lang w:eastAsia="en-US"/>
              </w:rPr>
              <w:lastRenderedPageBreak/>
              <w:t>осуществление полномочий контрольно-счетного органа муниципального района по осуществлению внешнего муниципального финансового контроля</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13,2</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13,2</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13,2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lastRenderedPageBreak/>
              <w:t>4</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Средства, передаваемые в районный бюджет по соглашению на осуществление полномочий по земельному контролю</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3B7AFE" w:rsidP="003B7AFE">
            <w:pPr>
              <w:widowControl w:val="0"/>
              <w:autoSpaceDE w:val="0"/>
              <w:autoSpaceDN w:val="0"/>
              <w:adjustRightInd w:val="0"/>
              <w:spacing w:line="276" w:lineRule="auto"/>
              <w:jc w:val="both"/>
              <w:rPr>
                <w:color w:val="22272F"/>
                <w:lang w:eastAsia="en-US"/>
              </w:rPr>
            </w:pPr>
            <w:r>
              <w:rPr>
                <w:color w:val="22272F"/>
                <w:sz w:val="22"/>
                <w:szCs w:val="22"/>
                <w:lang w:eastAsia="en-US"/>
              </w:rPr>
              <w:t>43,1</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3B7AFE" w:rsidP="003B7AFE">
            <w:pPr>
              <w:widowControl w:val="0"/>
              <w:autoSpaceDE w:val="0"/>
              <w:autoSpaceDN w:val="0"/>
              <w:adjustRightInd w:val="0"/>
              <w:spacing w:line="276" w:lineRule="auto"/>
              <w:jc w:val="both"/>
              <w:rPr>
                <w:color w:val="22272F"/>
                <w:lang w:eastAsia="en-US"/>
              </w:rPr>
            </w:pPr>
            <w:r>
              <w:rPr>
                <w:color w:val="22272F"/>
                <w:lang w:eastAsia="en-US"/>
              </w:rPr>
              <w:t>43,1</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3B7AFE" w:rsidP="003B7AFE">
            <w:pPr>
              <w:widowControl w:val="0"/>
              <w:autoSpaceDE w:val="0"/>
              <w:autoSpaceDN w:val="0"/>
              <w:adjustRightInd w:val="0"/>
              <w:spacing w:line="276" w:lineRule="auto"/>
              <w:jc w:val="both"/>
              <w:rPr>
                <w:color w:val="22272F"/>
                <w:lang w:eastAsia="en-US"/>
              </w:rPr>
            </w:pPr>
            <w:r>
              <w:rPr>
                <w:color w:val="22272F"/>
                <w:lang w:eastAsia="en-US"/>
              </w:rPr>
              <w:t>43,1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структурного элемента «Оформление права собственности на объекты недвижимости и территориальное планирование территории муниципального образования Б</w:t>
            </w:r>
            <w:r w:rsidR="003B7AFE">
              <w:rPr>
                <w:color w:val="000000"/>
                <w:lang w:eastAsia="en-US"/>
              </w:rPr>
              <w:t>елогорс</w:t>
            </w:r>
            <w:r>
              <w:rPr>
                <w:color w:val="000000"/>
                <w:lang w:eastAsia="en-US"/>
              </w:rPr>
              <w:t xml:space="preserve">кий сельсовет» </w:t>
            </w: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C44E86">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w:t>
            </w:r>
            <w:r w:rsidR="00C44E86">
              <w:rPr>
                <w:color w:val="000000"/>
                <w:lang w:eastAsia="en-US"/>
              </w:rPr>
              <w:t>Проведение регистрации прав на объекты муниципальной собственности</w:t>
            </w:r>
            <w:r>
              <w:rPr>
                <w:color w:val="000000"/>
                <w:lang w:eastAsia="en-US"/>
              </w:rPr>
              <w:t>»</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hideMark/>
          </w:tcPr>
          <w:p w:rsidR="006367DF" w:rsidRDefault="00C44E86" w:rsidP="003B7AFE">
            <w:pPr>
              <w:widowControl w:val="0"/>
              <w:autoSpaceDE w:val="0"/>
              <w:autoSpaceDN w:val="0"/>
              <w:adjustRightInd w:val="0"/>
              <w:spacing w:line="276" w:lineRule="auto"/>
              <w:jc w:val="both"/>
              <w:rPr>
                <w:color w:val="000000"/>
                <w:lang w:eastAsia="en-US"/>
              </w:rPr>
            </w:pPr>
            <w:r>
              <w:rPr>
                <w:color w:val="000000"/>
                <w:lang w:eastAsia="en-US"/>
              </w:rPr>
              <w:t>Проведение регистрации прав на объекты муниципальной собственности»</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lang w:eastAsia="en-US"/>
              </w:rPr>
              <w:t>Оформление регистрации прав собственности</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44E86" w:rsidP="003B7AFE">
            <w:pPr>
              <w:widowControl w:val="0"/>
              <w:autoSpaceDE w:val="0"/>
              <w:autoSpaceDN w:val="0"/>
              <w:adjustRightInd w:val="0"/>
              <w:spacing w:line="276" w:lineRule="auto"/>
              <w:jc w:val="both"/>
              <w:rPr>
                <w:color w:val="22272F"/>
                <w:lang w:eastAsia="en-US"/>
              </w:rPr>
            </w:pPr>
            <w:r>
              <w:rPr>
                <w:color w:val="22272F"/>
                <w:sz w:val="22"/>
                <w:szCs w:val="22"/>
                <w:lang w:eastAsia="en-US"/>
              </w:rPr>
              <w:t>30,0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44E86" w:rsidP="003B7AFE">
            <w:pPr>
              <w:widowControl w:val="0"/>
              <w:autoSpaceDE w:val="0"/>
              <w:autoSpaceDN w:val="0"/>
              <w:adjustRightInd w:val="0"/>
              <w:spacing w:line="276" w:lineRule="auto"/>
              <w:jc w:val="both"/>
              <w:rPr>
                <w:color w:val="22272F"/>
                <w:lang w:eastAsia="en-US"/>
              </w:rPr>
            </w:pPr>
            <w:r>
              <w:rPr>
                <w:color w:val="22272F"/>
                <w:sz w:val="22"/>
                <w:szCs w:val="22"/>
                <w:lang w:eastAsia="en-US"/>
              </w:rPr>
              <w:t>30,0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44E86" w:rsidP="003B7AFE">
            <w:pPr>
              <w:widowControl w:val="0"/>
              <w:autoSpaceDE w:val="0"/>
              <w:autoSpaceDN w:val="0"/>
              <w:adjustRightInd w:val="0"/>
              <w:spacing w:line="276" w:lineRule="auto"/>
              <w:jc w:val="both"/>
              <w:rPr>
                <w:color w:val="22272F"/>
                <w:lang w:eastAsia="en-US"/>
              </w:rPr>
            </w:pPr>
            <w:r>
              <w:rPr>
                <w:color w:val="22272F"/>
                <w:lang w:eastAsia="en-US"/>
              </w:rPr>
              <w:t>30,0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C44E86">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w:t>
            </w:r>
            <w:r w:rsidR="00C44E86" w:rsidRPr="00F83B9C">
              <w:t>Финансовое обеспечение мероприятий по подготовке технической документации на объекты недвижимости для постановки на кадастровый учет</w:t>
            </w:r>
            <w:r>
              <w:rPr>
                <w:color w:val="000000"/>
                <w:lang w:eastAsia="en-US"/>
              </w:rPr>
              <w:t>»</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t>2</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44E86" w:rsidP="003B7AFE">
            <w:pPr>
              <w:widowControl w:val="0"/>
              <w:autoSpaceDE w:val="0"/>
              <w:autoSpaceDN w:val="0"/>
              <w:adjustRightInd w:val="0"/>
              <w:spacing w:line="276" w:lineRule="auto"/>
              <w:jc w:val="both"/>
              <w:rPr>
                <w:color w:val="000000"/>
                <w:lang w:eastAsia="en-US"/>
              </w:rPr>
            </w:pPr>
            <w:r w:rsidRPr="00F83B9C">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44E86" w:rsidP="003B7AFE">
            <w:pPr>
              <w:widowControl w:val="0"/>
              <w:autoSpaceDE w:val="0"/>
              <w:autoSpaceDN w:val="0"/>
              <w:adjustRightInd w:val="0"/>
              <w:spacing w:line="276" w:lineRule="auto"/>
              <w:jc w:val="both"/>
              <w:rPr>
                <w:color w:val="22272F"/>
                <w:lang w:eastAsia="en-US"/>
              </w:rPr>
            </w:pPr>
            <w:r>
              <w:rPr>
                <w:lang w:eastAsia="en-US"/>
              </w:rPr>
              <w:t>Постановка на кадастровый учет</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44E86" w:rsidP="003B7AFE">
            <w:pPr>
              <w:widowControl w:val="0"/>
              <w:autoSpaceDE w:val="0"/>
              <w:autoSpaceDN w:val="0"/>
              <w:adjustRightInd w:val="0"/>
              <w:spacing w:line="276" w:lineRule="auto"/>
              <w:jc w:val="both"/>
              <w:rPr>
                <w:color w:val="22272F"/>
                <w:lang w:eastAsia="en-US"/>
              </w:rPr>
            </w:pPr>
            <w:r>
              <w:rPr>
                <w:color w:val="22272F"/>
                <w:sz w:val="22"/>
                <w:szCs w:val="22"/>
                <w:lang w:eastAsia="en-US"/>
              </w:rPr>
              <w:t>20,0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44E86" w:rsidP="003B7AFE">
            <w:pPr>
              <w:widowControl w:val="0"/>
              <w:autoSpaceDE w:val="0"/>
              <w:autoSpaceDN w:val="0"/>
              <w:adjustRightInd w:val="0"/>
              <w:spacing w:line="276" w:lineRule="auto"/>
              <w:jc w:val="both"/>
              <w:rPr>
                <w:color w:val="22272F"/>
                <w:lang w:eastAsia="en-US"/>
              </w:rPr>
            </w:pPr>
            <w:r>
              <w:rPr>
                <w:color w:val="22272F"/>
                <w:sz w:val="22"/>
                <w:szCs w:val="22"/>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44E86" w:rsidP="003B7AFE">
            <w:pPr>
              <w:widowControl w:val="0"/>
              <w:autoSpaceDE w:val="0"/>
              <w:autoSpaceDN w:val="0"/>
              <w:adjustRightInd w:val="0"/>
              <w:spacing w:line="276" w:lineRule="auto"/>
              <w:jc w:val="both"/>
              <w:rPr>
                <w:color w:val="22272F"/>
                <w:lang w:eastAsia="en-US"/>
              </w:rPr>
            </w:pPr>
            <w:r>
              <w:rPr>
                <w:color w:val="22272F"/>
                <w:sz w:val="22"/>
                <w:szCs w:val="22"/>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C44E86">
            <w:pPr>
              <w:widowControl w:val="0"/>
              <w:autoSpaceDE w:val="0"/>
              <w:autoSpaceDN w:val="0"/>
              <w:adjustRightInd w:val="0"/>
              <w:spacing w:line="276" w:lineRule="auto"/>
              <w:jc w:val="both"/>
              <w:rPr>
                <w:color w:val="000000"/>
                <w:lang w:eastAsia="en-US"/>
              </w:rPr>
            </w:pPr>
            <w:r>
              <w:rPr>
                <w:color w:val="000000"/>
                <w:lang w:eastAsia="en-US"/>
              </w:rPr>
              <w:t>Наименование структурного элемента «Жилищно-коммунальное хозяйство и благоустройство территории муниципального образования Б</w:t>
            </w:r>
            <w:r w:rsidR="00C44E86">
              <w:rPr>
                <w:color w:val="000000"/>
                <w:lang w:eastAsia="en-US"/>
              </w:rPr>
              <w:t>елогор</w:t>
            </w:r>
            <w:r>
              <w:rPr>
                <w:color w:val="000000"/>
                <w:lang w:eastAsia="en-US"/>
              </w:rPr>
              <w:t>ский сельсовет»</w:t>
            </w: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7D690B">
            <w:pPr>
              <w:widowControl w:val="0"/>
              <w:autoSpaceDE w:val="0"/>
              <w:autoSpaceDN w:val="0"/>
              <w:adjustRightInd w:val="0"/>
              <w:spacing w:line="276" w:lineRule="auto"/>
              <w:jc w:val="both"/>
              <w:rPr>
                <w:color w:val="22272F"/>
                <w:sz w:val="28"/>
                <w:szCs w:val="28"/>
                <w:lang w:eastAsia="en-US"/>
              </w:rPr>
            </w:pPr>
            <w:r>
              <w:rPr>
                <w:color w:val="000000"/>
                <w:lang w:eastAsia="en-US"/>
              </w:rPr>
              <w:t>Наименование структурного элемента «</w:t>
            </w:r>
            <w:r w:rsidR="007D690B">
              <w:rPr>
                <w:color w:val="000000"/>
                <w:lang w:eastAsia="en-US"/>
              </w:rPr>
              <w:t>Жилищно-коммунальное хозяйство</w:t>
            </w:r>
            <w:r>
              <w:rPr>
                <w:color w:val="000000"/>
                <w:lang w:eastAsia="en-US"/>
              </w:rPr>
              <w:t>»</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7D690B" w:rsidP="003B7AFE">
            <w:pPr>
              <w:widowControl w:val="0"/>
              <w:autoSpaceDE w:val="0"/>
              <w:autoSpaceDN w:val="0"/>
              <w:adjustRightInd w:val="0"/>
              <w:spacing w:line="276" w:lineRule="auto"/>
              <w:jc w:val="both"/>
              <w:rPr>
                <w:color w:val="000000"/>
                <w:lang w:eastAsia="en-US"/>
              </w:rPr>
            </w:pPr>
            <w:r w:rsidRPr="00445753">
              <w:rPr>
                <w:rFonts w:eastAsia="Calibri"/>
                <w:color w:val="000000"/>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D95709">
            <w:pPr>
              <w:keepNext/>
              <w:spacing w:line="276" w:lineRule="auto"/>
              <w:jc w:val="both"/>
              <w:rPr>
                <w:lang w:eastAsia="en-US"/>
              </w:rPr>
            </w:pPr>
            <w:r>
              <w:rPr>
                <w:lang w:eastAsia="en-US"/>
              </w:rPr>
              <w:t>Улучшение качества и надежности                              предоставления жилищ</w:t>
            </w:r>
            <w:r w:rsidR="00BF6F63">
              <w:rPr>
                <w:lang w:eastAsia="en-US"/>
              </w:rPr>
              <w:t>но-коммунальных услуг населению,</w:t>
            </w:r>
            <w:r>
              <w:rPr>
                <w:lang w:eastAsia="en-US"/>
              </w:rPr>
              <w:t xml:space="preserve"> </w:t>
            </w:r>
          </w:p>
          <w:p w:rsidR="006367DF" w:rsidRDefault="00BF6F63" w:rsidP="00D95709">
            <w:pPr>
              <w:widowControl w:val="0"/>
              <w:autoSpaceDE w:val="0"/>
              <w:autoSpaceDN w:val="0"/>
              <w:adjustRightInd w:val="0"/>
              <w:spacing w:line="276" w:lineRule="auto"/>
              <w:jc w:val="both"/>
              <w:rPr>
                <w:lang w:eastAsia="en-US"/>
              </w:rPr>
            </w:pPr>
            <w:r>
              <w:rPr>
                <w:lang w:eastAsia="en-US"/>
              </w:rPr>
              <w:t>увеличить уровень обеспеченности населения питьевой водой.</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6367DF" w:rsidRDefault="006367DF" w:rsidP="003B7AFE">
            <w:pPr>
              <w:widowControl w:val="0"/>
              <w:autoSpaceDE w:val="0"/>
              <w:autoSpaceDN w:val="0"/>
              <w:adjustRightInd w:val="0"/>
              <w:spacing w:line="276" w:lineRule="auto"/>
              <w:jc w:val="both"/>
              <w:rPr>
                <w:color w:val="22272F"/>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7D690B" w:rsidP="003B7AFE">
            <w:pPr>
              <w:widowControl w:val="0"/>
              <w:autoSpaceDE w:val="0"/>
              <w:autoSpaceDN w:val="0"/>
              <w:adjustRightInd w:val="0"/>
              <w:spacing w:line="276" w:lineRule="auto"/>
              <w:jc w:val="both"/>
              <w:rPr>
                <w:color w:val="22272F"/>
                <w:lang w:eastAsia="en-US"/>
              </w:rPr>
            </w:pPr>
            <w:r>
              <w:rPr>
                <w:color w:val="22272F"/>
                <w:sz w:val="22"/>
                <w:szCs w:val="22"/>
                <w:lang w:eastAsia="en-US"/>
              </w:rPr>
              <w:t>248,4</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7D690B" w:rsidP="003B7AFE">
            <w:pPr>
              <w:widowControl w:val="0"/>
              <w:autoSpaceDE w:val="0"/>
              <w:autoSpaceDN w:val="0"/>
              <w:adjustRightInd w:val="0"/>
              <w:spacing w:line="276" w:lineRule="auto"/>
              <w:jc w:val="both"/>
              <w:rPr>
                <w:color w:val="22272F"/>
                <w:lang w:eastAsia="en-US"/>
              </w:rPr>
            </w:pPr>
            <w:r>
              <w:rPr>
                <w:color w:val="22272F"/>
                <w:sz w:val="22"/>
                <w:szCs w:val="22"/>
                <w:lang w:eastAsia="en-US"/>
              </w:rPr>
              <w:t>80,0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7D690B" w:rsidP="003B7AFE">
            <w:pPr>
              <w:widowControl w:val="0"/>
              <w:autoSpaceDE w:val="0"/>
              <w:autoSpaceDN w:val="0"/>
              <w:adjustRightInd w:val="0"/>
              <w:spacing w:line="276" w:lineRule="auto"/>
              <w:jc w:val="both"/>
              <w:rPr>
                <w:color w:val="22272F"/>
                <w:lang w:eastAsia="en-US"/>
              </w:rPr>
            </w:pPr>
            <w:r>
              <w:rPr>
                <w:color w:val="22272F"/>
                <w:sz w:val="22"/>
                <w:szCs w:val="22"/>
                <w:lang w:eastAsia="en-US"/>
              </w:rPr>
              <w:t>48,0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lastRenderedPageBreak/>
              <w:t>Наименование задачи структурного элемента «Организация и содержание мест захоронения»</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C33E80" w:rsidRDefault="00C33E80" w:rsidP="003B7AFE">
            <w:pPr>
              <w:pStyle w:val="Standard"/>
              <w:spacing w:line="276" w:lineRule="auto"/>
              <w:jc w:val="both"/>
              <w:rPr>
                <w:rFonts w:eastAsia="Times New Roman" w:cs="Times New Roman"/>
                <w:kern w:val="0"/>
                <w:lang w:val="ru-RU" w:eastAsia="ru-RU" w:bidi="ar-SA"/>
              </w:rPr>
            </w:pPr>
            <w:r w:rsidRPr="00C33E80">
              <w:rPr>
                <w:rFonts w:eastAsia="Calibri"/>
                <w:lang w:val="ru-RU"/>
              </w:rPr>
              <w:t>Финансовое обеспечение на содержание и текущий ремонт мест захоронения муниципального образования Белогорский сельсовет</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создание благоприятных условий для улучшения внешнего вида территорий кладбищ</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33E80" w:rsidP="003B7AFE">
            <w:pPr>
              <w:widowControl w:val="0"/>
              <w:autoSpaceDE w:val="0"/>
              <w:autoSpaceDN w:val="0"/>
              <w:adjustRightInd w:val="0"/>
              <w:spacing w:line="276" w:lineRule="auto"/>
              <w:jc w:val="both"/>
              <w:rPr>
                <w:color w:val="22272F"/>
                <w:lang w:eastAsia="en-US"/>
              </w:rPr>
            </w:pPr>
            <w:r>
              <w:rPr>
                <w:color w:val="22272F"/>
                <w:sz w:val="22"/>
                <w:szCs w:val="22"/>
                <w:lang w:eastAsia="en-US"/>
              </w:rPr>
              <w:t>40,0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33E80" w:rsidP="003B7AFE">
            <w:pPr>
              <w:widowControl w:val="0"/>
              <w:autoSpaceDE w:val="0"/>
              <w:autoSpaceDN w:val="0"/>
              <w:adjustRightInd w:val="0"/>
              <w:spacing w:line="276" w:lineRule="auto"/>
              <w:jc w:val="both"/>
              <w:rPr>
                <w:color w:val="22272F"/>
                <w:lang w:eastAsia="en-US"/>
              </w:rPr>
            </w:pPr>
            <w:r>
              <w:rPr>
                <w:color w:val="22272F"/>
                <w:sz w:val="22"/>
                <w:szCs w:val="22"/>
                <w:lang w:eastAsia="en-US"/>
              </w:rPr>
              <w:t>15,5</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33E80" w:rsidP="003B7AFE">
            <w:pPr>
              <w:widowControl w:val="0"/>
              <w:autoSpaceDE w:val="0"/>
              <w:autoSpaceDN w:val="0"/>
              <w:adjustRightInd w:val="0"/>
              <w:spacing w:line="276" w:lineRule="auto"/>
              <w:jc w:val="both"/>
              <w:rPr>
                <w:color w:val="22272F"/>
                <w:lang w:eastAsia="en-US"/>
              </w:rPr>
            </w:pPr>
            <w:r>
              <w:rPr>
                <w:color w:val="22272F"/>
                <w:sz w:val="22"/>
                <w:szCs w:val="22"/>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7D690B" w:rsidTr="00BA40CA">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D690B" w:rsidRDefault="007D690B" w:rsidP="003B7AFE">
            <w:pPr>
              <w:widowControl w:val="0"/>
              <w:autoSpaceDE w:val="0"/>
              <w:autoSpaceDN w:val="0"/>
              <w:adjustRightInd w:val="0"/>
              <w:spacing w:line="276" w:lineRule="auto"/>
              <w:jc w:val="both"/>
              <w:rPr>
                <w:color w:val="22272F"/>
                <w:lang w:eastAsia="en-US"/>
              </w:rPr>
            </w:pPr>
            <w:r>
              <w:rPr>
                <w:color w:val="22272F"/>
                <w:sz w:val="22"/>
                <w:szCs w:val="22"/>
                <w:lang w:eastAsia="en-US"/>
              </w:rPr>
              <w:t>Наименование структурного элемента «Озеленение территории муниципального образования Белогорский сельсовет»</w:t>
            </w:r>
          </w:p>
        </w:tc>
      </w:tr>
      <w:tr w:rsidR="007D690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Default="007D690B"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7D690B" w:rsidRDefault="007D690B" w:rsidP="003B7AFE">
            <w:pPr>
              <w:pStyle w:val="Standard"/>
              <w:spacing w:line="276" w:lineRule="auto"/>
              <w:jc w:val="both"/>
              <w:rPr>
                <w:rFonts w:eastAsia="Times New Roman" w:cs="Times New Roman"/>
                <w:kern w:val="0"/>
                <w:lang w:val="ru-RU" w:eastAsia="ru-RU" w:bidi="ar-SA"/>
              </w:rPr>
            </w:pPr>
            <w:r w:rsidRPr="007D690B">
              <w:rPr>
                <w:lang w:val="ru-RU"/>
              </w:rPr>
              <w:t>Финансовое обеспечение по озеленению территории муниципального образования Белогорский сельсовет</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690B" w:rsidRDefault="007D690B" w:rsidP="003B7AFE">
            <w:pPr>
              <w:widowControl w:val="0"/>
              <w:autoSpaceDE w:val="0"/>
              <w:autoSpaceDN w:val="0"/>
              <w:adjustRightInd w:val="0"/>
              <w:spacing w:line="276" w:lineRule="auto"/>
              <w:jc w:val="both"/>
              <w:rPr>
                <w:color w:val="000000"/>
                <w:lang w:eastAsia="en-US"/>
              </w:rPr>
            </w:pPr>
            <w:r>
              <w:rPr>
                <w:color w:val="000000"/>
                <w:lang w:eastAsia="en-US"/>
              </w:rPr>
              <w:t>Создание комфортной среды</w:t>
            </w:r>
            <w:r w:rsidR="00C33E80">
              <w:rPr>
                <w:color w:val="000000"/>
                <w:lang w:eastAsia="en-US"/>
              </w:rPr>
              <w:t>, насаждение молодых деревьев, кустарников</w:t>
            </w:r>
            <w:r w:rsidR="002B07A3">
              <w:rPr>
                <w:color w:val="000000"/>
                <w:lang w:eastAsia="en-US"/>
              </w:rPr>
              <w:t>.</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Default="00C33E80"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690B" w:rsidRDefault="007D690B" w:rsidP="003B7AFE">
            <w:pPr>
              <w:widowControl w:val="0"/>
              <w:autoSpaceDE w:val="0"/>
              <w:autoSpaceDN w:val="0"/>
              <w:adjustRightInd w:val="0"/>
              <w:spacing w:line="276" w:lineRule="auto"/>
              <w:jc w:val="both"/>
              <w:rPr>
                <w:color w:val="22272F"/>
                <w:sz w:val="28"/>
                <w:szCs w:val="28"/>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Default="00C33E80" w:rsidP="003B7AFE">
            <w:pPr>
              <w:widowControl w:val="0"/>
              <w:autoSpaceDE w:val="0"/>
              <w:autoSpaceDN w:val="0"/>
              <w:adjustRightInd w:val="0"/>
              <w:spacing w:line="276" w:lineRule="auto"/>
              <w:jc w:val="both"/>
              <w:rPr>
                <w:color w:val="22272F"/>
                <w:lang w:eastAsia="en-US"/>
              </w:rPr>
            </w:pPr>
            <w:r>
              <w:rPr>
                <w:color w:val="22272F"/>
                <w:sz w:val="22"/>
                <w:szCs w:val="22"/>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Default="00C33E80" w:rsidP="003B7AFE">
            <w:pPr>
              <w:widowControl w:val="0"/>
              <w:autoSpaceDE w:val="0"/>
              <w:autoSpaceDN w:val="0"/>
              <w:adjustRightInd w:val="0"/>
              <w:spacing w:line="276" w:lineRule="auto"/>
              <w:jc w:val="both"/>
              <w:rPr>
                <w:color w:val="22272F"/>
                <w:lang w:eastAsia="en-US"/>
              </w:rPr>
            </w:pPr>
            <w:r>
              <w:rPr>
                <w:color w:val="22272F"/>
                <w:sz w:val="22"/>
                <w:szCs w:val="22"/>
                <w:lang w:eastAsia="en-US"/>
              </w:rPr>
              <w:t>5,0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Default="00C33E80" w:rsidP="003B7AFE">
            <w:pPr>
              <w:widowControl w:val="0"/>
              <w:autoSpaceDE w:val="0"/>
              <w:autoSpaceDN w:val="0"/>
              <w:adjustRightInd w:val="0"/>
              <w:spacing w:line="276" w:lineRule="auto"/>
              <w:jc w:val="both"/>
              <w:rPr>
                <w:color w:val="22272F"/>
                <w:lang w:eastAsia="en-US"/>
              </w:rPr>
            </w:pPr>
            <w:r>
              <w:rPr>
                <w:color w:val="22272F"/>
                <w:sz w:val="22"/>
                <w:szCs w:val="22"/>
                <w:lang w:eastAsia="en-US"/>
              </w:rPr>
              <w:t>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D690B" w:rsidRDefault="007D690B"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 xml:space="preserve">Наименование задачи структурного элемента «Финансовое обеспечение </w:t>
            </w:r>
            <w:r w:rsidR="00C33E80">
              <w:rPr>
                <w:color w:val="000000"/>
                <w:lang w:eastAsia="en-US"/>
              </w:rPr>
              <w:t xml:space="preserve">прочих </w:t>
            </w:r>
            <w:r>
              <w:rPr>
                <w:color w:val="000000"/>
                <w:lang w:eastAsia="en-US"/>
              </w:rPr>
              <w:t>мероприятий по благоустройству поселений»</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33E80" w:rsidP="003B7AFE">
            <w:pPr>
              <w:pStyle w:val="Standard"/>
              <w:spacing w:line="276" w:lineRule="auto"/>
              <w:jc w:val="both"/>
              <w:rPr>
                <w:rFonts w:eastAsia="Times New Roman" w:cs="Times New Roman"/>
                <w:kern w:val="0"/>
                <w:lang w:val="ru-RU" w:eastAsia="ru-RU" w:bidi="ar-SA"/>
              </w:rPr>
            </w:pPr>
            <w:r>
              <w:rPr>
                <w:lang w:val="ru-RU"/>
              </w:rPr>
              <w:t>Прочие мероприятия по благоустройству территории муниципального образования Белогорский сельсовет»</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D95709">
            <w:pPr>
              <w:autoSpaceDN w:val="0"/>
              <w:spacing w:line="276" w:lineRule="auto"/>
              <w:jc w:val="both"/>
              <w:rPr>
                <w:color w:val="000000"/>
                <w:lang w:eastAsia="en-US"/>
              </w:rPr>
            </w:pPr>
            <w:r>
              <w:rPr>
                <w:lang w:eastAsia="en-US"/>
              </w:rPr>
              <w:t>Улучшение технического состояния отдельных объектов благоустройства: содержание и ремонт</w:t>
            </w:r>
            <w:r w:rsidR="009B1DE0">
              <w:rPr>
                <w:lang w:eastAsia="en-US"/>
              </w:rPr>
              <w:t xml:space="preserve"> </w:t>
            </w:r>
            <w:r>
              <w:rPr>
                <w:lang w:eastAsia="en-US"/>
              </w:rPr>
              <w:t>детских и спортивных площадок</w:t>
            </w:r>
            <w:r w:rsidR="009B1DE0">
              <w:rPr>
                <w:lang w:eastAsia="en-US"/>
              </w:rPr>
              <w:t>, скашивание сорной растительности, вывоз мусора, уборка территории</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418,5</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107,9</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105,0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9B1DE0">
            <w:pPr>
              <w:widowControl w:val="0"/>
              <w:autoSpaceDE w:val="0"/>
              <w:autoSpaceDN w:val="0"/>
              <w:adjustRightInd w:val="0"/>
              <w:spacing w:line="276" w:lineRule="auto"/>
              <w:jc w:val="both"/>
              <w:rPr>
                <w:color w:val="000000"/>
                <w:lang w:eastAsia="en-US"/>
              </w:rPr>
            </w:pPr>
            <w:r>
              <w:rPr>
                <w:color w:val="000000"/>
                <w:lang w:eastAsia="en-US"/>
              </w:rPr>
              <w:t>Наименование структурного элемента «Обеспечение безопасности на территории муниципального образования Б</w:t>
            </w:r>
            <w:r w:rsidR="009B1DE0">
              <w:rPr>
                <w:color w:val="000000"/>
                <w:lang w:eastAsia="en-US"/>
              </w:rPr>
              <w:t>елогор</w:t>
            </w:r>
            <w:r>
              <w:rPr>
                <w:color w:val="000000"/>
                <w:lang w:eastAsia="en-US"/>
              </w:rPr>
              <w:t>ский сельсовет»</w:t>
            </w: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 xml:space="preserve">Наименование задачи структурного элемента «Создание резерва финансовых и материальных ресурсов для ликвидации чрезвычайных ситуаций, </w:t>
            </w:r>
            <w:proofErr w:type="spellStart"/>
            <w:r>
              <w:rPr>
                <w:color w:val="000000"/>
                <w:lang w:eastAsia="en-US"/>
              </w:rPr>
              <w:t>софинансирование</w:t>
            </w:r>
            <w:proofErr w:type="spellEnd"/>
            <w:r>
              <w:rPr>
                <w:color w:val="000000"/>
                <w:lang w:eastAsia="en-US"/>
              </w:rPr>
              <w:t xml:space="preserve"> мероприятий в области защиты населения и территорий от чрезвычайных ситуаций»</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ind w:firstLine="42"/>
              <w:jc w:val="both"/>
              <w:rPr>
                <w:color w:val="000000"/>
                <w:lang w:eastAsia="en-US"/>
              </w:rPr>
            </w:pPr>
            <w:r>
              <w:rPr>
                <w:color w:val="000000"/>
                <w:lang w:eastAsia="en-US"/>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6367DF" w:rsidRDefault="006367DF" w:rsidP="00D95709">
            <w:pPr>
              <w:spacing w:line="276" w:lineRule="auto"/>
              <w:jc w:val="both"/>
              <w:rPr>
                <w:color w:val="000000"/>
                <w:lang w:eastAsia="en-US"/>
              </w:rPr>
            </w:pPr>
            <w:r>
              <w:rPr>
                <w:color w:val="000000"/>
                <w:lang w:eastAsia="en-US"/>
              </w:rPr>
              <w:t>Повышение уровня безопасности населения  при угрозе или возникновении чрезвычайных ситуаций, снижение рисков возникновения и смягчение последствий чрезвычайных ситуаций; создание необходимых условий для обеспечения пожарной безопасности, защиты жизни и здоровья граждан;</w:t>
            </w:r>
          </w:p>
          <w:p w:rsidR="006367DF" w:rsidRDefault="006367DF" w:rsidP="003B7AFE">
            <w:pPr>
              <w:widowControl w:val="0"/>
              <w:autoSpaceDE w:val="0"/>
              <w:autoSpaceDN w:val="0"/>
              <w:adjustRightInd w:val="0"/>
              <w:spacing w:line="276" w:lineRule="auto"/>
              <w:ind w:firstLine="720"/>
              <w:jc w:val="both"/>
              <w:rPr>
                <w:color w:val="000000"/>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185,0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94,0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60,0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«Обеспечение пожарной безопасности»</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lang w:eastAsia="en-US"/>
              </w:rPr>
              <w:lastRenderedPageBreak/>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napToGrid w:val="0"/>
              <w:spacing w:line="276" w:lineRule="auto"/>
              <w:ind w:firstLine="177"/>
              <w:jc w:val="both"/>
              <w:rPr>
                <w:color w:val="000000"/>
                <w:lang w:eastAsia="en-US"/>
              </w:rPr>
            </w:pPr>
            <w:r>
              <w:rPr>
                <w:color w:val="000000"/>
                <w:lang w:eastAsia="en-US"/>
              </w:rPr>
              <w:t>Обеспечение пожарной безопасности</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napToGrid w:val="0"/>
              <w:spacing w:line="276" w:lineRule="auto"/>
              <w:jc w:val="both"/>
              <w:rPr>
                <w:lang w:eastAsia="en-US"/>
              </w:rPr>
            </w:pPr>
            <w:r>
              <w:rPr>
                <w:lang w:eastAsia="en-US"/>
              </w:rPr>
              <w:t>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 xml:space="preserve">Тыс. </w:t>
            </w:r>
            <w:proofErr w:type="spellStart"/>
            <w:r>
              <w:rPr>
                <w:color w:val="22272F"/>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13,0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«Финансовое обеспечение деятельности и мероприятий добровольной народной дружины»</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napToGrid w:val="0"/>
              <w:spacing w:line="276" w:lineRule="auto"/>
              <w:ind w:firstLine="177"/>
              <w:jc w:val="both"/>
              <w:rPr>
                <w:color w:val="000000"/>
                <w:lang w:eastAsia="en-US"/>
              </w:rPr>
            </w:pPr>
            <w:r>
              <w:rPr>
                <w:color w:val="000000"/>
                <w:lang w:eastAsia="en-US"/>
              </w:rPr>
              <w:t>Финансовое обеспечение деятельности и мероприятий добровольной народной дружины</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rFonts w:ascii="Arial" w:hAnsi="Arial" w:cs="Arial"/>
                <w:lang w:eastAsia="en-US"/>
              </w:rPr>
            </w:pPr>
            <w:r>
              <w:rPr>
                <w:lang w:eastAsia="en-US"/>
              </w:rPr>
              <w:t xml:space="preserve">создание условий для организации добровольной народной дружины, а также для участия граждан в обеспечении мер безопасности. </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 xml:space="preserve">Тыс. </w:t>
            </w:r>
            <w:proofErr w:type="spellStart"/>
            <w:r>
              <w:rPr>
                <w:color w:val="22272F"/>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6,0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6,0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7,0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4F4BCF">
            <w:pPr>
              <w:widowControl w:val="0"/>
              <w:autoSpaceDE w:val="0"/>
              <w:autoSpaceDN w:val="0"/>
              <w:adjustRightInd w:val="0"/>
              <w:spacing w:line="276" w:lineRule="auto"/>
              <w:jc w:val="both"/>
              <w:rPr>
                <w:color w:val="000000"/>
                <w:lang w:eastAsia="en-US"/>
              </w:rPr>
            </w:pPr>
            <w:r>
              <w:rPr>
                <w:color w:val="000000"/>
                <w:lang w:eastAsia="en-US"/>
              </w:rPr>
              <w:t>Наименование структурного элемента «Развитие культуры, организация праздничных мероприятий на территории муниципального образования Б</w:t>
            </w:r>
            <w:r w:rsidR="004F4BCF">
              <w:rPr>
                <w:color w:val="000000"/>
                <w:lang w:eastAsia="en-US"/>
              </w:rPr>
              <w:t>елогорск</w:t>
            </w:r>
            <w:r>
              <w:rPr>
                <w:color w:val="000000"/>
                <w:lang w:eastAsia="en-US"/>
              </w:rPr>
              <w:t>ий сельсовет»</w:t>
            </w: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«Организация и проведение культурно массовых мероприятий»</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ind w:firstLine="177"/>
              <w:jc w:val="both"/>
              <w:rPr>
                <w:color w:val="000000"/>
                <w:lang w:eastAsia="en-US"/>
              </w:rPr>
            </w:pPr>
            <w:r>
              <w:rPr>
                <w:color w:val="000000"/>
                <w:lang w:eastAsia="en-US"/>
              </w:rPr>
              <w:t>Финансовое обеспечение деятельности и мероприятий  учреждений  культуры и кинематографии</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D95709">
            <w:pPr>
              <w:snapToGrid w:val="0"/>
              <w:spacing w:line="276" w:lineRule="auto"/>
              <w:jc w:val="both"/>
              <w:rPr>
                <w:rFonts w:ascii="Arial" w:hAnsi="Arial" w:cs="Arial"/>
                <w:lang w:eastAsia="en-US"/>
              </w:rPr>
            </w:pPr>
            <w:r>
              <w:rPr>
                <w:lang w:eastAsia="en-US"/>
              </w:rPr>
              <w:t xml:space="preserve">Создание условий для культурного отдыха населения путем проведения культурно-досуговых массовых </w:t>
            </w:r>
            <w:proofErr w:type="spellStart"/>
            <w:r>
              <w:rPr>
                <w:lang w:eastAsia="en-US"/>
              </w:rPr>
              <w:t>мероприятий;Увеличение</w:t>
            </w:r>
            <w:proofErr w:type="spellEnd"/>
            <w:r>
              <w:rPr>
                <w:lang w:eastAsia="en-US"/>
              </w:rPr>
              <w:t xml:space="preserve"> численности участников культурно-досуговых мероприятий</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 xml:space="preserve">Тыс. </w:t>
            </w:r>
            <w:proofErr w:type="spellStart"/>
            <w:r>
              <w:rPr>
                <w:color w:val="22272F"/>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4F4BCF" w:rsidP="003B7AFE">
            <w:pPr>
              <w:widowControl w:val="0"/>
              <w:autoSpaceDE w:val="0"/>
              <w:autoSpaceDN w:val="0"/>
              <w:adjustRightInd w:val="0"/>
              <w:spacing w:line="276" w:lineRule="auto"/>
              <w:jc w:val="both"/>
              <w:rPr>
                <w:color w:val="22272F"/>
                <w:lang w:eastAsia="en-US"/>
              </w:rPr>
            </w:pPr>
            <w:r>
              <w:rPr>
                <w:color w:val="22272F"/>
                <w:sz w:val="22"/>
                <w:szCs w:val="22"/>
                <w:lang w:eastAsia="en-US"/>
              </w:rPr>
              <w:t>961,2</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4F4BCF" w:rsidP="003B7AFE">
            <w:pPr>
              <w:widowControl w:val="0"/>
              <w:autoSpaceDE w:val="0"/>
              <w:autoSpaceDN w:val="0"/>
              <w:adjustRightInd w:val="0"/>
              <w:spacing w:line="276" w:lineRule="auto"/>
              <w:jc w:val="both"/>
              <w:rPr>
                <w:color w:val="22272F"/>
                <w:lang w:eastAsia="en-US"/>
              </w:rPr>
            </w:pPr>
            <w:r>
              <w:rPr>
                <w:color w:val="22272F"/>
                <w:sz w:val="22"/>
                <w:szCs w:val="22"/>
                <w:lang w:eastAsia="en-US"/>
              </w:rPr>
              <w:t>796,6</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4F4BCF" w:rsidP="003B7AFE">
            <w:pPr>
              <w:widowControl w:val="0"/>
              <w:autoSpaceDE w:val="0"/>
              <w:autoSpaceDN w:val="0"/>
              <w:adjustRightInd w:val="0"/>
              <w:spacing w:line="276" w:lineRule="auto"/>
              <w:jc w:val="both"/>
              <w:rPr>
                <w:color w:val="22272F"/>
                <w:lang w:eastAsia="en-US"/>
              </w:rPr>
            </w:pPr>
            <w:r>
              <w:rPr>
                <w:color w:val="22272F"/>
                <w:lang w:eastAsia="en-US"/>
              </w:rPr>
              <w:t>745,6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«Обеспечение деятельности подведомственных учреждений культуры»</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rPr>
                <w:color w:val="000000"/>
                <w:lang w:eastAsia="en-US"/>
              </w:rPr>
            </w:pPr>
            <w:r>
              <w:rPr>
                <w:color w:val="000000"/>
                <w:lang w:eastAsia="en-US"/>
              </w:rPr>
              <w:t xml:space="preserve"> Средства, передаваемые в районный бюджет по соглашению на РДК</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lang w:eastAsia="en-US"/>
              </w:rPr>
              <w:t xml:space="preserve">развитие материально-технической базы будет способствовать увеличению численности населения участвующего в культурно массовых мероприятиях, а так же будет способствовать увеличению численности проводимых мероприятий и повышению их </w:t>
            </w:r>
            <w:r>
              <w:rPr>
                <w:color w:val="22272F"/>
                <w:lang w:eastAsia="en-US"/>
              </w:rPr>
              <w:lastRenderedPageBreak/>
              <w:t>качества</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lastRenderedPageBreak/>
              <w:t xml:space="preserve">Тыс. </w:t>
            </w:r>
            <w:proofErr w:type="spellStart"/>
            <w:r>
              <w:rPr>
                <w:color w:val="22272F"/>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4F4BCF" w:rsidP="003B7AFE">
            <w:pPr>
              <w:widowControl w:val="0"/>
              <w:autoSpaceDE w:val="0"/>
              <w:autoSpaceDN w:val="0"/>
              <w:adjustRightInd w:val="0"/>
              <w:spacing w:line="276" w:lineRule="auto"/>
              <w:jc w:val="both"/>
              <w:rPr>
                <w:color w:val="22272F"/>
                <w:lang w:eastAsia="en-US"/>
              </w:rPr>
            </w:pPr>
            <w:r>
              <w:rPr>
                <w:color w:val="22272F"/>
                <w:sz w:val="22"/>
                <w:szCs w:val="22"/>
                <w:lang w:eastAsia="en-US"/>
              </w:rPr>
              <w:t>1400,0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4F4BCF" w:rsidP="003B7AFE">
            <w:pPr>
              <w:widowControl w:val="0"/>
              <w:autoSpaceDE w:val="0"/>
              <w:autoSpaceDN w:val="0"/>
              <w:adjustRightInd w:val="0"/>
              <w:spacing w:line="276" w:lineRule="auto"/>
              <w:jc w:val="both"/>
              <w:rPr>
                <w:color w:val="22272F"/>
                <w:lang w:eastAsia="en-US"/>
              </w:rPr>
            </w:pPr>
            <w:r>
              <w:rPr>
                <w:color w:val="22272F"/>
                <w:lang w:eastAsia="en-US"/>
              </w:rPr>
              <w:t>1200,0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1</w:t>
            </w:r>
            <w:r w:rsidR="004F4BCF">
              <w:rPr>
                <w:color w:val="22272F"/>
                <w:sz w:val="22"/>
                <w:szCs w:val="22"/>
                <w:lang w:eastAsia="en-US"/>
              </w:rPr>
              <w:t>200,0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4F4BCF" w:rsidTr="0013674E">
        <w:trPr>
          <w:trHeight w:val="298"/>
        </w:trPr>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4F4BCF" w:rsidRDefault="00BC76CC" w:rsidP="003B7AFE">
            <w:pPr>
              <w:widowControl w:val="0"/>
              <w:autoSpaceDE w:val="0"/>
              <w:autoSpaceDN w:val="0"/>
              <w:adjustRightInd w:val="0"/>
              <w:spacing w:line="276" w:lineRule="auto"/>
              <w:jc w:val="both"/>
              <w:rPr>
                <w:color w:val="22272F"/>
                <w:lang w:eastAsia="en-US"/>
              </w:rPr>
            </w:pPr>
            <w:r>
              <w:rPr>
                <w:color w:val="000000"/>
                <w:lang w:eastAsia="en-US"/>
              </w:rPr>
              <w:lastRenderedPageBreak/>
              <w:t>Наименование задачи структурного элемента «</w:t>
            </w:r>
            <w:r w:rsidR="005851E9">
              <w:rPr>
                <w:color w:val="000000"/>
                <w:lang w:eastAsia="en-US"/>
              </w:rPr>
              <w:t>Организация библиотечного обслуживания населения»</w:t>
            </w:r>
          </w:p>
        </w:tc>
      </w:tr>
      <w:tr w:rsidR="004F4BCF" w:rsidTr="004F4BCF">
        <w:trPr>
          <w:trHeight w:val="231"/>
        </w:trPr>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Default="00BC76CC" w:rsidP="003B7AFE">
            <w:pPr>
              <w:widowControl w:val="0"/>
              <w:autoSpaceDE w:val="0"/>
              <w:autoSpaceDN w:val="0"/>
              <w:adjustRightInd w:val="0"/>
              <w:spacing w:line="276" w:lineRule="auto"/>
              <w:jc w:val="both"/>
              <w:rPr>
                <w:color w:val="000000"/>
                <w:lang w:eastAsia="en-US"/>
              </w:rPr>
            </w:pPr>
            <w:r>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Default="00BC76CC" w:rsidP="003B7AFE">
            <w:pPr>
              <w:widowControl w:val="0"/>
              <w:autoSpaceDE w:val="0"/>
              <w:autoSpaceDN w:val="0"/>
              <w:adjustRightInd w:val="0"/>
              <w:spacing w:line="276" w:lineRule="auto"/>
              <w:rPr>
                <w:color w:val="000000"/>
                <w:lang w:eastAsia="en-US"/>
              </w:rPr>
            </w:pPr>
            <w:r>
              <w:t>Финансовое обеспечение деятельности и мероприятий  учреждений  библиотек</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Default="00BC76CC" w:rsidP="003B7AFE">
            <w:pPr>
              <w:widowControl w:val="0"/>
              <w:autoSpaceDE w:val="0"/>
              <w:autoSpaceDN w:val="0"/>
              <w:adjustRightInd w:val="0"/>
              <w:spacing w:line="276" w:lineRule="auto"/>
              <w:jc w:val="both"/>
              <w:rPr>
                <w:color w:val="22272F"/>
                <w:lang w:eastAsia="en-US"/>
              </w:rPr>
            </w:pPr>
            <w:r w:rsidRPr="00B14445">
              <w:t>Повышение доступности и качества библиотечных услуг</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Default="005851E9"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Default="004F4BC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Default="00BC76CC" w:rsidP="003B7AFE">
            <w:pPr>
              <w:widowControl w:val="0"/>
              <w:autoSpaceDE w:val="0"/>
              <w:autoSpaceDN w:val="0"/>
              <w:adjustRightInd w:val="0"/>
              <w:spacing w:line="276" w:lineRule="auto"/>
              <w:jc w:val="both"/>
              <w:rPr>
                <w:color w:val="22272F"/>
                <w:lang w:eastAsia="en-US"/>
              </w:rPr>
            </w:pPr>
            <w:r>
              <w:rPr>
                <w:color w:val="22272F"/>
                <w:sz w:val="22"/>
                <w:szCs w:val="22"/>
                <w:lang w:eastAsia="en-US"/>
              </w:rPr>
              <w:t>124,9</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Default="00BC76CC" w:rsidP="003B7AFE">
            <w:pPr>
              <w:widowControl w:val="0"/>
              <w:autoSpaceDE w:val="0"/>
              <w:autoSpaceDN w:val="0"/>
              <w:adjustRightInd w:val="0"/>
              <w:spacing w:line="276" w:lineRule="auto"/>
              <w:jc w:val="both"/>
              <w:rPr>
                <w:color w:val="22272F"/>
                <w:lang w:eastAsia="en-US"/>
              </w:rPr>
            </w:pPr>
            <w:r>
              <w:rPr>
                <w:color w:val="22272F"/>
                <w:lang w:eastAsia="en-US"/>
              </w:rPr>
              <w:t>100,0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Default="00BC76CC" w:rsidP="003B7AFE">
            <w:pPr>
              <w:widowControl w:val="0"/>
              <w:autoSpaceDE w:val="0"/>
              <w:autoSpaceDN w:val="0"/>
              <w:adjustRightInd w:val="0"/>
              <w:spacing w:line="276" w:lineRule="auto"/>
              <w:jc w:val="both"/>
              <w:rPr>
                <w:color w:val="22272F"/>
                <w:lang w:eastAsia="en-US"/>
              </w:rPr>
            </w:pPr>
            <w:r>
              <w:rPr>
                <w:color w:val="22272F"/>
                <w:sz w:val="22"/>
                <w:szCs w:val="22"/>
                <w:lang w:eastAsia="en-US"/>
              </w:rPr>
              <w:t>110,0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4F4BCF" w:rsidRDefault="004F4BC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BC76CC">
            <w:pPr>
              <w:widowControl w:val="0"/>
              <w:autoSpaceDE w:val="0"/>
              <w:autoSpaceDN w:val="0"/>
              <w:adjustRightInd w:val="0"/>
              <w:spacing w:line="276" w:lineRule="auto"/>
              <w:jc w:val="both"/>
              <w:rPr>
                <w:color w:val="000000"/>
                <w:lang w:eastAsia="en-US"/>
              </w:rPr>
            </w:pPr>
            <w:r>
              <w:rPr>
                <w:color w:val="000000"/>
                <w:lang w:eastAsia="en-US"/>
              </w:rPr>
              <w:t>Наименование структурного элемента «Развитие физической культуры</w:t>
            </w:r>
            <w:r w:rsidR="00BC76CC">
              <w:rPr>
                <w:color w:val="000000"/>
                <w:lang w:eastAsia="en-US"/>
              </w:rPr>
              <w:t xml:space="preserve"> и</w:t>
            </w:r>
            <w:r>
              <w:rPr>
                <w:color w:val="000000"/>
                <w:lang w:eastAsia="en-US"/>
              </w:rPr>
              <w:t xml:space="preserve"> спорта на территории муниципального образования Б</w:t>
            </w:r>
            <w:r w:rsidR="00BC76CC">
              <w:rPr>
                <w:color w:val="000000"/>
                <w:lang w:eastAsia="en-US"/>
              </w:rPr>
              <w:t>елогорс</w:t>
            </w:r>
            <w:r>
              <w:rPr>
                <w:color w:val="000000"/>
                <w:lang w:eastAsia="en-US"/>
              </w:rPr>
              <w:t>кий сельсовет</w:t>
            </w: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«Организация и проведение спортивных массовых мероприятий»</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5851E9" w:rsidP="003B7AFE">
            <w:pPr>
              <w:widowControl w:val="0"/>
              <w:autoSpaceDE w:val="0"/>
              <w:autoSpaceDN w:val="0"/>
              <w:adjustRightInd w:val="0"/>
              <w:spacing w:line="276" w:lineRule="auto"/>
              <w:rPr>
                <w:color w:val="000000"/>
                <w:lang w:eastAsia="en-US"/>
              </w:rPr>
            </w:pPr>
            <w:r>
              <w:t xml:space="preserve">Финансовое обеспечение </w:t>
            </w:r>
            <w:proofErr w:type="spellStart"/>
            <w:r>
              <w:t>физкуль</w:t>
            </w:r>
            <w:proofErr w:type="spellEnd"/>
            <w:r>
              <w:t>-</w:t>
            </w:r>
            <w:proofErr w:type="spellStart"/>
            <w:r>
              <w:t>турно</w:t>
            </w:r>
            <w:proofErr w:type="spellEnd"/>
            <w:r>
              <w:t>-спортивных мероприятий в соответствии с календарным планом, создание условий для обеспечения поселения услугами по организация массового спорта</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pStyle w:val="Standard"/>
              <w:spacing w:line="276" w:lineRule="auto"/>
              <w:rPr>
                <w:rFonts w:eastAsia="Times New Roman" w:cs="Times New Roman"/>
                <w:kern w:val="0"/>
                <w:lang w:val="ru-RU" w:eastAsia="ru-RU" w:bidi="ar-SA"/>
              </w:rPr>
            </w:pPr>
            <w:r>
              <w:rPr>
                <w:rFonts w:eastAsia="Times New Roman" w:cs="Times New Roman"/>
                <w:kern w:val="0"/>
                <w:lang w:val="ru-RU" w:eastAsia="ru-RU" w:bidi="ar-SA"/>
              </w:rPr>
              <w:t>Увеличение количества жителей, принимающих участие в спортивных мероприятиях</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 xml:space="preserve">Тыс. </w:t>
            </w:r>
            <w:proofErr w:type="spellStart"/>
            <w:r>
              <w:rPr>
                <w:color w:val="22272F"/>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3</w:t>
            </w:r>
            <w:r w:rsidR="005851E9">
              <w:rPr>
                <w:color w:val="22272F"/>
                <w:sz w:val="22"/>
                <w:szCs w:val="22"/>
                <w:lang w:eastAsia="en-US"/>
              </w:rPr>
              <w:t>2,0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5851E9" w:rsidP="003B7AFE">
            <w:pPr>
              <w:widowControl w:val="0"/>
              <w:autoSpaceDE w:val="0"/>
              <w:autoSpaceDN w:val="0"/>
              <w:adjustRightInd w:val="0"/>
              <w:spacing w:line="276" w:lineRule="auto"/>
              <w:jc w:val="both"/>
              <w:rPr>
                <w:color w:val="22272F"/>
                <w:lang w:eastAsia="en-US"/>
              </w:rPr>
            </w:pPr>
            <w:r>
              <w:rPr>
                <w:color w:val="22272F"/>
                <w:sz w:val="22"/>
                <w:szCs w:val="22"/>
                <w:lang w:eastAsia="en-US"/>
              </w:rPr>
              <w:t>17,0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5851E9" w:rsidP="003B7AFE">
            <w:pPr>
              <w:widowControl w:val="0"/>
              <w:autoSpaceDE w:val="0"/>
              <w:autoSpaceDN w:val="0"/>
              <w:adjustRightInd w:val="0"/>
              <w:spacing w:line="276" w:lineRule="auto"/>
              <w:jc w:val="both"/>
              <w:rPr>
                <w:color w:val="22272F"/>
                <w:lang w:eastAsia="en-US"/>
              </w:rPr>
            </w:pPr>
            <w:r>
              <w:rPr>
                <w:color w:val="22272F"/>
                <w:sz w:val="22"/>
                <w:szCs w:val="22"/>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5851E9" w:rsidTr="0013674E">
        <w:trPr>
          <w:trHeight w:val="175"/>
        </w:trPr>
        <w:tc>
          <w:tcPr>
            <w:tcW w:w="12921"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jc w:val="both"/>
              <w:rPr>
                <w:color w:val="22272F"/>
                <w:lang w:eastAsia="en-US"/>
              </w:rPr>
            </w:pPr>
            <w:r>
              <w:rPr>
                <w:color w:val="000000"/>
                <w:lang w:eastAsia="en-US"/>
              </w:rPr>
              <w:t>Наименование структурного элемента</w:t>
            </w:r>
            <w:r w:rsidRPr="004E650A">
              <w:t xml:space="preserve"> </w:t>
            </w:r>
            <w:r>
              <w:t>«</w:t>
            </w:r>
            <w:r w:rsidRPr="004E650A">
              <w:t>Организация и осуществление мероприятий по работе с детьми и молодёжью</w:t>
            </w:r>
            <w:r>
              <w:t>»</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jc w:val="both"/>
              <w:rPr>
                <w:color w:val="22272F"/>
                <w:lang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jc w:val="both"/>
              <w:rPr>
                <w:color w:val="22272F"/>
                <w:lang w:eastAsia="en-US"/>
              </w:rPr>
            </w:pPr>
          </w:p>
        </w:tc>
      </w:tr>
      <w:tr w:rsidR="005851E9" w:rsidTr="005851E9">
        <w:trPr>
          <w:trHeight w:val="175"/>
        </w:trPr>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jc w:val="both"/>
              <w:rPr>
                <w:color w:val="000000"/>
                <w:lang w:eastAsia="en-US"/>
              </w:rPr>
            </w:pPr>
            <w:r>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pPr>
            <w:r w:rsidRPr="00F3200D">
              <w:t>Финансовое обеспечение мероприятий в области молодежной политики</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5851E9" w:rsidRDefault="005851E9" w:rsidP="003B7AFE">
            <w:pPr>
              <w:pStyle w:val="Standard"/>
              <w:spacing w:line="276" w:lineRule="auto"/>
              <w:rPr>
                <w:rFonts w:eastAsia="Times New Roman" w:cs="Times New Roman"/>
                <w:kern w:val="0"/>
                <w:lang w:val="ru-RU" w:eastAsia="ru-RU" w:bidi="ar-SA"/>
              </w:rPr>
            </w:pPr>
            <w:r w:rsidRPr="005851E9">
              <w:rPr>
                <w:lang w:val="ru-RU"/>
              </w:rPr>
              <w:t>Увеличение количества проведённых мероприятий для детей и молодёжи</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Default="005851E9"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jc w:val="both"/>
              <w:rPr>
                <w:color w:val="22272F"/>
                <w:lang w:eastAsia="en-US"/>
              </w:rPr>
            </w:pPr>
            <w:r>
              <w:rPr>
                <w:color w:val="22272F"/>
                <w:sz w:val="22"/>
                <w:szCs w:val="22"/>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jc w:val="both"/>
              <w:rPr>
                <w:color w:val="22272F"/>
                <w:lang w:eastAsia="en-US"/>
              </w:rPr>
            </w:pPr>
            <w:r>
              <w:rPr>
                <w:color w:val="22272F"/>
                <w:sz w:val="22"/>
                <w:szCs w:val="22"/>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jc w:val="both"/>
              <w:rPr>
                <w:color w:val="22272F"/>
                <w:lang w:eastAsia="en-US"/>
              </w:rPr>
            </w:pPr>
            <w:r>
              <w:rPr>
                <w:color w:val="22272F"/>
                <w:sz w:val="22"/>
                <w:szCs w:val="22"/>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структурного элемента «Осуществление отдельных государственных полномочий»</w:t>
            </w: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«Содержание специалиста по первичному воинскому учёту»</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rPr>
                <w:color w:val="000000"/>
                <w:lang w:eastAsia="en-US"/>
              </w:rPr>
            </w:pPr>
            <w:r>
              <w:rPr>
                <w:color w:val="00000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napToGrid w:val="0"/>
              <w:spacing w:line="276" w:lineRule="auto"/>
              <w:jc w:val="both"/>
              <w:rPr>
                <w:color w:val="000000"/>
                <w:lang w:eastAsia="en-US"/>
              </w:rPr>
            </w:pPr>
            <w:r>
              <w:rPr>
                <w:color w:val="000000"/>
                <w:lang w:eastAsia="en-US"/>
              </w:rPr>
              <w:t>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 xml:space="preserve">Тыс. </w:t>
            </w:r>
            <w:proofErr w:type="spellStart"/>
            <w:r>
              <w:rPr>
                <w:color w:val="22272F"/>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128,5</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lang w:eastAsia="en-US"/>
              </w:rPr>
              <w:t>134,5</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139,4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 xml:space="preserve">Наименование структурного элемента </w:t>
            </w:r>
            <w:r>
              <w:rPr>
                <w:color w:val="22272F"/>
                <w:lang w:eastAsia="en-US"/>
              </w:rPr>
              <w:t>«</w:t>
            </w:r>
            <w:r>
              <w:rPr>
                <w:lang w:eastAsia="en-US"/>
              </w:rPr>
              <w:t>Дорожное хозяйство</w:t>
            </w:r>
            <w:r>
              <w:rPr>
                <w:color w:val="22272F"/>
                <w:lang w:eastAsia="en-US"/>
              </w:rPr>
              <w:t>»</w:t>
            </w: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w:t>
            </w:r>
            <w:r>
              <w:rPr>
                <w:lang w:eastAsia="en-US"/>
              </w:rPr>
              <w:t>Содержание</w:t>
            </w:r>
            <w:r w:rsidR="003B6102">
              <w:rPr>
                <w:lang w:eastAsia="en-US"/>
              </w:rPr>
              <w:t>, капитальный ремонт</w:t>
            </w:r>
            <w:r>
              <w:rPr>
                <w:lang w:eastAsia="en-US"/>
              </w:rPr>
              <w:t xml:space="preserve"> автомобильных дорог общего пользования и искусственных сооружений на них за счет средств бюджета поселения»</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9910DC" w:rsidRDefault="006367DF" w:rsidP="003B7AFE">
            <w:pPr>
              <w:widowControl w:val="0"/>
              <w:autoSpaceDE w:val="0"/>
              <w:autoSpaceDN w:val="0"/>
              <w:adjustRightInd w:val="0"/>
              <w:spacing w:line="276" w:lineRule="auto"/>
              <w:jc w:val="both"/>
              <w:rPr>
                <w:color w:val="22272F"/>
                <w:lang w:eastAsia="en-US"/>
              </w:rPr>
            </w:pPr>
            <w:r w:rsidRPr="009910DC">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9910DC" w:rsidRDefault="006367DF" w:rsidP="003B7AFE">
            <w:pPr>
              <w:widowControl w:val="0"/>
              <w:autoSpaceDE w:val="0"/>
              <w:autoSpaceDN w:val="0"/>
              <w:adjustRightInd w:val="0"/>
              <w:snapToGrid w:val="0"/>
              <w:spacing w:line="276" w:lineRule="auto"/>
              <w:ind w:firstLine="42"/>
              <w:jc w:val="both"/>
              <w:rPr>
                <w:color w:val="000000"/>
                <w:lang w:eastAsia="en-US"/>
              </w:rPr>
            </w:pPr>
            <w:r w:rsidRPr="009910DC">
              <w:rPr>
                <w:color w:val="000000"/>
                <w:lang w:eastAsia="en-US"/>
              </w:rPr>
              <w:t xml:space="preserve">Расходы на содержание и ремонт автомобильных дорог общего пользования и искусственных </w:t>
            </w:r>
            <w:r w:rsidRPr="009910DC">
              <w:rPr>
                <w:color w:val="000000"/>
                <w:lang w:eastAsia="en-US"/>
              </w:rPr>
              <w:lastRenderedPageBreak/>
              <w:t>сооружений на них за счет средств бюджета поселения</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9910DC" w:rsidRDefault="006367DF" w:rsidP="003B7AFE">
            <w:pPr>
              <w:widowControl w:val="0"/>
              <w:autoSpaceDE w:val="0"/>
              <w:autoSpaceDN w:val="0"/>
              <w:adjustRightInd w:val="0"/>
              <w:snapToGrid w:val="0"/>
              <w:spacing w:line="276" w:lineRule="auto"/>
              <w:jc w:val="both"/>
              <w:rPr>
                <w:color w:val="000000"/>
                <w:lang w:eastAsia="en-US"/>
              </w:rPr>
            </w:pPr>
            <w:r w:rsidRPr="009910DC">
              <w:rPr>
                <w:color w:val="000000"/>
                <w:lang w:eastAsia="en-US"/>
              </w:rPr>
              <w:lastRenderedPageBreak/>
              <w:t>Повышение   безопасности, защита жизни и здоровья граждан</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9910DC" w:rsidRDefault="006367DF" w:rsidP="003B7AFE">
            <w:pPr>
              <w:widowControl w:val="0"/>
              <w:autoSpaceDE w:val="0"/>
              <w:autoSpaceDN w:val="0"/>
              <w:adjustRightInd w:val="0"/>
              <w:spacing w:line="276" w:lineRule="auto"/>
              <w:jc w:val="both"/>
              <w:rPr>
                <w:color w:val="22272F"/>
                <w:lang w:eastAsia="en-US"/>
              </w:rPr>
            </w:pPr>
            <w:r w:rsidRPr="009910DC">
              <w:rPr>
                <w:color w:val="22272F"/>
                <w:lang w:eastAsia="en-US"/>
              </w:rPr>
              <w:t xml:space="preserve">Тыс. </w:t>
            </w:r>
            <w:proofErr w:type="spellStart"/>
            <w:r w:rsidRPr="009910DC">
              <w:rPr>
                <w:color w:val="22272F"/>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9910DC"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9910DC" w:rsidRDefault="003B6102" w:rsidP="003B7AFE">
            <w:pPr>
              <w:widowControl w:val="0"/>
              <w:autoSpaceDE w:val="0"/>
              <w:autoSpaceDN w:val="0"/>
              <w:adjustRightInd w:val="0"/>
              <w:spacing w:line="276" w:lineRule="auto"/>
              <w:jc w:val="both"/>
              <w:rPr>
                <w:color w:val="22272F"/>
                <w:lang w:eastAsia="en-US"/>
              </w:rPr>
            </w:pPr>
            <w:r>
              <w:rPr>
                <w:color w:val="22272F"/>
                <w:sz w:val="22"/>
                <w:szCs w:val="22"/>
                <w:lang w:eastAsia="en-US"/>
              </w:rPr>
              <w:t>4642,0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9910DC" w:rsidRDefault="003B6102" w:rsidP="003B7AFE">
            <w:pPr>
              <w:widowControl w:val="0"/>
              <w:autoSpaceDE w:val="0"/>
              <w:autoSpaceDN w:val="0"/>
              <w:adjustRightInd w:val="0"/>
              <w:spacing w:line="276" w:lineRule="auto"/>
              <w:jc w:val="both"/>
              <w:rPr>
                <w:color w:val="22272F"/>
                <w:lang w:eastAsia="en-US"/>
              </w:rPr>
            </w:pPr>
            <w:r>
              <w:rPr>
                <w:color w:val="22272F"/>
                <w:sz w:val="22"/>
                <w:szCs w:val="22"/>
                <w:lang w:eastAsia="en-US"/>
              </w:rPr>
              <w:t>1201,5</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9910DC" w:rsidRDefault="003B6102" w:rsidP="003B7AFE">
            <w:pPr>
              <w:widowControl w:val="0"/>
              <w:autoSpaceDE w:val="0"/>
              <w:autoSpaceDN w:val="0"/>
              <w:adjustRightInd w:val="0"/>
              <w:spacing w:line="276" w:lineRule="auto"/>
              <w:jc w:val="both"/>
              <w:rPr>
                <w:color w:val="22272F"/>
                <w:lang w:eastAsia="en-US"/>
              </w:rPr>
            </w:pPr>
            <w:r>
              <w:rPr>
                <w:color w:val="22272F"/>
                <w:sz w:val="22"/>
                <w:szCs w:val="22"/>
                <w:lang w:eastAsia="en-US"/>
              </w:rPr>
              <w:t>1267,9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RPr="007F3442" w:rsidTr="0011152C">
        <w:tc>
          <w:tcPr>
            <w:tcW w:w="52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6367DF" w:rsidP="003B7AFE">
            <w:pPr>
              <w:widowControl w:val="0"/>
              <w:autoSpaceDE w:val="0"/>
              <w:autoSpaceDN w:val="0"/>
              <w:adjustRightInd w:val="0"/>
              <w:spacing w:line="276" w:lineRule="auto"/>
              <w:jc w:val="both"/>
              <w:rPr>
                <w:color w:val="000000" w:themeColor="text1"/>
                <w:lang w:eastAsia="en-US"/>
              </w:rPr>
            </w:pPr>
            <w:r w:rsidRPr="0011152C">
              <w:rPr>
                <w:color w:val="000000" w:themeColor="text1"/>
                <w:lang w:eastAsia="en-US"/>
              </w:rPr>
              <w:lastRenderedPageBreak/>
              <w:t>2</w:t>
            </w:r>
          </w:p>
        </w:tc>
        <w:tc>
          <w:tcPr>
            <w:tcW w:w="4029"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6367DF" w:rsidP="003B6102">
            <w:pPr>
              <w:widowControl w:val="0"/>
              <w:autoSpaceDE w:val="0"/>
              <w:autoSpaceDN w:val="0"/>
              <w:adjustRightInd w:val="0"/>
              <w:snapToGrid w:val="0"/>
              <w:spacing w:line="276" w:lineRule="auto"/>
              <w:ind w:firstLine="42"/>
              <w:jc w:val="both"/>
              <w:rPr>
                <w:color w:val="000000" w:themeColor="text1"/>
                <w:lang w:eastAsia="en-US"/>
              </w:rPr>
            </w:pPr>
            <w:r w:rsidRPr="0011152C">
              <w:rPr>
                <w:color w:val="000000" w:themeColor="text1"/>
                <w:lang w:eastAsia="en-US"/>
              </w:rPr>
              <w:t>Уличное освещение территории сел муниципального образования Б</w:t>
            </w:r>
            <w:r w:rsidR="003B6102" w:rsidRPr="0011152C">
              <w:rPr>
                <w:color w:val="000000" w:themeColor="text1"/>
                <w:lang w:eastAsia="en-US"/>
              </w:rPr>
              <w:t>елогор</w:t>
            </w:r>
            <w:r w:rsidRPr="0011152C">
              <w:rPr>
                <w:color w:val="000000" w:themeColor="text1"/>
                <w:lang w:eastAsia="en-US"/>
              </w:rPr>
              <w:t>ский сельсовет, организация и содержание уличного освещения</w:t>
            </w:r>
          </w:p>
        </w:tc>
        <w:tc>
          <w:tcPr>
            <w:tcW w:w="411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6367DF" w:rsidP="003B7AFE">
            <w:pPr>
              <w:widowControl w:val="0"/>
              <w:autoSpaceDE w:val="0"/>
              <w:autoSpaceDN w:val="0"/>
              <w:adjustRightInd w:val="0"/>
              <w:snapToGrid w:val="0"/>
              <w:spacing w:line="276" w:lineRule="auto"/>
              <w:jc w:val="both"/>
              <w:rPr>
                <w:color w:val="000000" w:themeColor="text1"/>
                <w:lang w:eastAsia="en-US"/>
              </w:rPr>
            </w:pPr>
            <w:r w:rsidRPr="0011152C">
              <w:rPr>
                <w:color w:val="000000" w:themeColor="text1"/>
                <w:lang w:eastAsia="en-US"/>
              </w:rPr>
              <w:t>Повышение   безопасности дорожного движения</w:t>
            </w:r>
          </w:p>
        </w:tc>
        <w:tc>
          <w:tcPr>
            <w:tcW w:w="127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6367DF" w:rsidP="003B7AFE">
            <w:pPr>
              <w:widowControl w:val="0"/>
              <w:autoSpaceDE w:val="0"/>
              <w:autoSpaceDN w:val="0"/>
              <w:adjustRightInd w:val="0"/>
              <w:spacing w:line="276" w:lineRule="auto"/>
              <w:jc w:val="both"/>
              <w:rPr>
                <w:color w:val="000000" w:themeColor="text1"/>
                <w:sz w:val="28"/>
                <w:szCs w:val="28"/>
                <w:lang w:eastAsia="en-US"/>
              </w:rPr>
            </w:pPr>
            <w:r w:rsidRPr="0011152C">
              <w:rPr>
                <w:color w:val="000000" w:themeColor="text1"/>
                <w:lang w:eastAsia="en-US"/>
              </w:rPr>
              <w:t xml:space="preserve">Тыс. </w:t>
            </w:r>
            <w:proofErr w:type="spellStart"/>
            <w:r w:rsidRPr="0011152C">
              <w:rPr>
                <w:color w:val="000000" w:themeColor="text1"/>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tcPr>
          <w:p w:rsidR="006367DF" w:rsidRPr="0011152C" w:rsidRDefault="006367DF" w:rsidP="003B7AFE">
            <w:pPr>
              <w:widowControl w:val="0"/>
              <w:autoSpaceDE w:val="0"/>
              <w:autoSpaceDN w:val="0"/>
              <w:adjustRightInd w:val="0"/>
              <w:spacing w:line="276" w:lineRule="auto"/>
              <w:jc w:val="both"/>
              <w:rPr>
                <w:color w:val="000000" w:themeColor="text1"/>
                <w:sz w:val="28"/>
                <w:szCs w:val="28"/>
                <w:lang w:eastAsia="en-US"/>
              </w:rPr>
            </w:pP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3B6102" w:rsidP="003B7AFE">
            <w:pPr>
              <w:widowControl w:val="0"/>
              <w:autoSpaceDE w:val="0"/>
              <w:autoSpaceDN w:val="0"/>
              <w:adjustRightInd w:val="0"/>
              <w:spacing w:line="276" w:lineRule="auto"/>
              <w:jc w:val="both"/>
              <w:rPr>
                <w:color w:val="000000" w:themeColor="text1"/>
                <w:lang w:eastAsia="en-US"/>
              </w:rPr>
            </w:pPr>
            <w:r w:rsidRPr="0011152C">
              <w:rPr>
                <w:color w:val="000000" w:themeColor="text1"/>
                <w:sz w:val="22"/>
                <w:szCs w:val="22"/>
                <w:lang w:eastAsia="en-US"/>
              </w:rPr>
              <w:t>210,0</w:t>
            </w:r>
          </w:p>
        </w:tc>
        <w:tc>
          <w:tcPr>
            <w:tcW w:w="99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3B6102" w:rsidP="003B7AFE">
            <w:pPr>
              <w:widowControl w:val="0"/>
              <w:autoSpaceDE w:val="0"/>
              <w:autoSpaceDN w:val="0"/>
              <w:adjustRightInd w:val="0"/>
              <w:spacing w:line="276" w:lineRule="auto"/>
              <w:jc w:val="both"/>
              <w:rPr>
                <w:color w:val="000000" w:themeColor="text1"/>
                <w:lang w:eastAsia="en-US"/>
              </w:rPr>
            </w:pPr>
            <w:r w:rsidRPr="0011152C">
              <w:rPr>
                <w:color w:val="000000" w:themeColor="text1"/>
                <w:sz w:val="22"/>
                <w:szCs w:val="22"/>
                <w:lang w:eastAsia="en-US"/>
              </w:rPr>
              <w:t>220,0</w:t>
            </w:r>
          </w:p>
        </w:tc>
        <w:tc>
          <w:tcPr>
            <w:tcW w:w="1134"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3B6102" w:rsidP="003B7AFE">
            <w:pPr>
              <w:widowControl w:val="0"/>
              <w:autoSpaceDE w:val="0"/>
              <w:autoSpaceDN w:val="0"/>
              <w:adjustRightInd w:val="0"/>
              <w:spacing w:line="276" w:lineRule="auto"/>
              <w:jc w:val="both"/>
              <w:rPr>
                <w:color w:val="22272F"/>
                <w:lang w:eastAsia="en-US"/>
              </w:rPr>
            </w:pPr>
            <w:r w:rsidRPr="0011152C">
              <w:rPr>
                <w:color w:val="22272F"/>
                <w:sz w:val="22"/>
                <w:szCs w:val="22"/>
                <w:lang w:eastAsia="en-US"/>
              </w:rPr>
              <w:t>2</w:t>
            </w:r>
            <w:r w:rsidR="0011152C" w:rsidRPr="0011152C">
              <w:rPr>
                <w:color w:val="22272F"/>
                <w:sz w:val="22"/>
                <w:szCs w:val="22"/>
                <w:lang w:eastAsia="en-US"/>
              </w:rPr>
              <w:t>30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11152C" w:rsidRDefault="006367DF" w:rsidP="003B7AFE">
            <w:pPr>
              <w:widowControl w:val="0"/>
              <w:autoSpaceDE w:val="0"/>
              <w:autoSpaceDN w:val="0"/>
              <w:adjustRightInd w:val="0"/>
              <w:spacing w:line="276" w:lineRule="auto"/>
              <w:jc w:val="both"/>
              <w:rPr>
                <w:color w:val="22272F"/>
                <w:highlight w:val="yellow"/>
                <w:lang w:eastAsia="en-US"/>
              </w:rPr>
            </w:pPr>
          </w:p>
        </w:tc>
      </w:tr>
      <w:tr w:rsidR="006367DF" w:rsidRPr="007F3442" w:rsidTr="0011152C">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11152C" w:rsidRDefault="006367DF" w:rsidP="003B7AFE">
            <w:pPr>
              <w:widowControl w:val="0"/>
              <w:autoSpaceDE w:val="0"/>
              <w:autoSpaceDN w:val="0"/>
              <w:adjustRightInd w:val="0"/>
              <w:spacing w:line="276" w:lineRule="auto"/>
              <w:jc w:val="both"/>
              <w:rPr>
                <w:color w:val="000000"/>
                <w:lang w:eastAsia="en-US"/>
              </w:rPr>
            </w:pPr>
            <w:r w:rsidRPr="0011152C">
              <w:rPr>
                <w:color w:val="000000"/>
                <w:lang w:eastAsia="en-US"/>
              </w:rPr>
              <w:t xml:space="preserve">Наименование структурного </w:t>
            </w:r>
            <w:r w:rsidRPr="0011152C">
              <w:rPr>
                <w:lang w:eastAsia="en-US"/>
              </w:rPr>
              <w:t>элемента «Мероприятия направление на реализацию приоритетных проектов»</w:t>
            </w:r>
          </w:p>
        </w:tc>
      </w:tr>
      <w:tr w:rsidR="006367DF" w:rsidRPr="007F3442" w:rsidTr="0011152C">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11152C" w:rsidRDefault="006367DF" w:rsidP="003B6102">
            <w:pPr>
              <w:widowControl w:val="0"/>
              <w:autoSpaceDE w:val="0"/>
              <w:autoSpaceDN w:val="0"/>
              <w:adjustRightInd w:val="0"/>
              <w:spacing w:line="276" w:lineRule="auto"/>
              <w:jc w:val="both"/>
              <w:rPr>
                <w:color w:val="000000"/>
                <w:lang w:eastAsia="en-US"/>
              </w:rPr>
            </w:pPr>
            <w:r w:rsidRPr="0011152C">
              <w:rPr>
                <w:color w:val="000000"/>
                <w:lang w:eastAsia="en-US"/>
              </w:rPr>
              <w:t>Наименование задачи структурного элемента «</w:t>
            </w:r>
            <w:r w:rsidR="003B6102" w:rsidRPr="0011152C">
              <w:rPr>
                <w:color w:val="000000"/>
                <w:lang w:eastAsia="en-US"/>
              </w:rPr>
              <w:t>Обеспечение комплексного развития сельских территорий</w:t>
            </w:r>
            <w:r w:rsidRPr="0011152C">
              <w:rPr>
                <w:lang w:eastAsia="en-US"/>
              </w:rPr>
              <w:t>»</w:t>
            </w:r>
          </w:p>
        </w:tc>
      </w:tr>
      <w:tr w:rsidR="006367DF" w:rsidTr="0011152C">
        <w:trPr>
          <w:trHeight w:val="1074"/>
        </w:trPr>
        <w:tc>
          <w:tcPr>
            <w:tcW w:w="52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6367DF" w:rsidP="003B7AFE">
            <w:pPr>
              <w:widowControl w:val="0"/>
              <w:autoSpaceDE w:val="0"/>
              <w:autoSpaceDN w:val="0"/>
              <w:adjustRightInd w:val="0"/>
              <w:spacing w:line="276" w:lineRule="auto"/>
              <w:jc w:val="both"/>
              <w:rPr>
                <w:color w:val="22272F"/>
                <w:lang w:eastAsia="en-US"/>
              </w:rPr>
            </w:pPr>
            <w:r w:rsidRPr="0011152C">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98549A" w:rsidRDefault="0098549A" w:rsidP="003B7AFE">
            <w:pPr>
              <w:widowControl w:val="0"/>
              <w:autoSpaceDE w:val="0"/>
              <w:autoSpaceDN w:val="0"/>
              <w:adjustRightInd w:val="0"/>
              <w:spacing w:line="276" w:lineRule="auto"/>
              <w:ind w:firstLine="177"/>
              <w:rPr>
                <w:lang w:eastAsia="en-US"/>
              </w:rPr>
            </w:pPr>
            <w:r w:rsidRPr="0098549A">
              <w:rPr>
                <w:sz w:val="22"/>
                <w:szCs w:val="22"/>
              </w:rPr>
              <w:t>Ремонт асфальтобетонного покрытия части улицы Набережная от улицы Тополиная до ул. Школьная и ул. Школьная от ул. Набережная до дома №1 п. Белогорский Беляевского района Оренбургской области</w:t>
            </w:r>
          </w:p>
        </w:tc>
        <w:tc>
          <w:tcPr>
            <w:tcW w:w="411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BF6F63" w:rsidP="003B7AFE">
            <w:pPr>
              <w:widowControl w:val="0"/>
              <w:autoSpaceDE w:val="0"/>
              <w:autoSpaceDN w:val="0"/>
              <w:adjustRightInd w:val="0"/>
              <w:snapToGrid w:val="0"/>
              <w:spacing w:line="276" w:lineRule="auto"/>
              <w:jc w:val="both"/>
              <w:rPr>
                <w:lang w:eastAsia="en-US"/>
              </w:rPr>
            </w:pPr>
            <w:r w:rsidRPr="0011152C">
              <w:rPr>
                <w:lang w:eastAsia="en-US"/>
              </w:rPr>
              <w:t>Увеличение числа муниципальных автомобильных дорог, отвечающих нормативным требованиям</w:t>
            </w:r>
          </w:p>
        </w:tc>
        <w:tc>
          <w:tcPr>
            <w:tcW w:w="127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6367DF" w:rsidP="003B7AFE">
            <w:pPr>
              <w:widowControl w:val="0"/>
              <w:autoSpaceDE w:val="0"/>
              <w:autoSpaceDN w:val="0"/>
              <w:adjustRightInd w:val="0"/>
              <w:spacing w:line="276" w:lineRule="auto"/>
              <w:jc w:val="both"/>
              <w:rPr>
                <w:color w:val="22272F"/>
                <w:sz w:val="28"/>
                <w:szCs w:val="28"/>
                <w:lang w:eastAsia="en-US"/>
              </w:rPr>
            </w:pPr>
            <w:r w:rsidRPr="0011152C">
              <w:rPr>
                <w:color w:val="22272F"/>
                <w:lang w:eastAsia="en-US"/>
              </w:rPr>
              <w:t xml:space="preserve">Тыс. </w:t>
            </w:r>
            <w:proofErr w:type="spellStart"/>
            <w:r w:rsidRPr="0011152C">
              <w:rPr>
                <w:color w:val="22272F"/>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3B6102" w:rsidP="003B7AFE">
            <w:pPr>
              <w:widowControl w:val="0"/>
              <w:autoSpaceDE w:val="0"/>
              <w:autoSpaceDN w:val="0"/>
              <w:adjustRightInd w:val="0"/>
              <w:spacing w:line="276" w:lineRule="auto"/>
              <w:jc w:val="both"/>
              <w:rPr>
                <w:color w:val="22272F"/>
                <w:lang w:eastAsia="en-US"/>
              </w:rPr>
            </w:pPr>
            <w:r w:rsidRPr="0011152C">
              <w:rPr>
                <w:color w:val="22272F"/>
                <w:lang w:eastAsia="en-US"/>
              </w:rPr>
              <w:t>0,00</w:t>
            </w:r>
          </w:p>
        </w:tc>
        <w:tc>
          <w:tcPr>
            <w:tcW w:w="99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3B6102" w:rsidP="003B7AFE">
            <w:pPr>
              <w:widowControl w:val="0"/>
              <w:autoSpaceDE w:val="0"/>
              <w:autoSpaceDN w:val="0"/>
              <w:adjustRightInd w:val="0"/>
              <w:spacing w:line="276" w:lineRule="auto"/>
              <w:jc w:val="both"/>
              <w:rPr>
                <w:color w:val="22272F"/>
                <w:lang w:eastAsia="en-US"/>
              </w:rPr>
            </w:pPr>
            <w:r w:rsidRPr="0011152C">
              <w:rPr>
                <w:color w:val="22272F"/>
                <w:sz w:val="22"/>
                <w:szCs w:val="22"/>
                <w:lang w:eastAsia="en-US"/>
              </w:rPr>
              <w:t>1898,6</w:t>
            </w:r>
          </w:p>
        </w:tc>
        <w:tc>
          <w:tcPr>
            <w:tcW w:w="1134"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6367DF" w:rsidP="003B7AFE">
            <w:pPr>
              <w:widowControl w:val="0"/>
              <w:autoSpaceDE w:val="0"/>
              <w:autoSpaceDN w:val="0"/>
              <w:adjustRightInd w:val="0"/>
              <w:spacing w:line="276" w:lineRule="auto"/>
              <w:jc w:val="both"/>
              <w:rPr>
                <w:color w:val="22272F"/>
                <w:highlight w:val="yellow"/>
                <w:lang w:eastAsia="en-US"/>
              </w:rPr>
            </w:pPr>
            <w:r w:rsidRPr="0011152C">
              <w:rPr>
                <w:color w:val="22272F"/>
                <w:sz w:val="22"/>
                <w:szCs w:val="22"/>
                <w:lang w:eastAsia="en-US"/>
              </w:rPr>
              <w:t>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11152C" w:rsidRDefault="006367DF" w:rsidP="003B7AFE">
            <w:pPr>
              <w:widowControl w:val="0"/>
              <w:autoSpaceDE w:val="0"/>
              <w:autoSpaceDN w:val="0"/>
              <w:adjustRightInd w:val="0"/>
              <w:spacing w:line="276" w:lineRule="auto"/>
              <w:jc w:val="both"/>
              <w:rPr>
                <w:color w:val="22272F"/>
                <w:highlight w:val="yellow"/>
                <w:lang w:eastAsia="en-US"/>
              </w:rPr>
            </w:pPr>
          </w:p>
        </w:tc>
      </w:tr>
      <w:tr w:rsidR="002B07A3" w:rsidTr="0011152C">
        <w:trPr>
          <w:trHeight w:val="226"/>
        </w:trPr>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2B07A3" w:rsidRPr="0011152C" w:rsidRDefault="002B07A3" w:rsidP="003B7AFE">
            <w:pPr>
              <w:widowControl w:val="0"/>
              <w:autoSpaceDE w:val="0"/>
              <w:autoSpaceDN w:val="0"/>
              <w:adjustRightInd w:val="0"/>
              <w:spacing w:line="276" w:lineRule="auto"/>
              <w:jc w:val="both"/>
              <w:rPr>
                <w:color w:val="22272F"/>
                <w:lang w:eastAsia="en-US"/>
              </w:rPr>
            </w:pPr>
            <w:r w:rsidRPr="0011152C">
              <w:rPr>
                <w:color w:val="22272F"/>
                <w:sz w:val="22"/>
                <w:szCs w:val="22"/>
                <w:lang w:eastAsia="en-US"/>
              </w:rPr>
              <w:t>Наименование структурного элемента «Другие общегосударственные вопросы»</w:t>
            </w:r>
          </w:p>
        </w:tc>
      </w:tr>
      <w:tr w:rsidR="002B07A3" w:rsidTr="0011152C">
        <w:tc>
          <w:tcPr>
            <w:tcW w:w="52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11152C" w:rsidRDefault="002B07A3" w:rsidP="003B7AFE">
            <w:pPr>
              <w:widowControl w:val="0"/>
              <w:autoSpaceDE w:val="0"/>
              <w:autoSpaceDN w:val="0"/>
              <w:adjustRightInd w:val="0"/>
              <w:spacing w:line="276" w:lineRule="auto"/>
              <w:jc w:val="both"/>
              <w:rPr>
                <w:color w:val="22272F"/>
                <w:lang w:eastAsia="en-US"/>
              </w:rPr>
            </w:pPr>
            <w:r w:rsidRPr="0011152C">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11152C" w:rsidRDefault="002B07A3" w:rsidP="003B7AFE">
            <w:pPr>
              <w:widowControl w:val="0"/>
              <w:autoSpaceDE w:val="0"/>
              <w:autoSpaceDN w:val="0"/>
              <w:adjustRightInd w:val="0"/>
              <w:spacing w:line="276" w:lineRule="auto"/>
              <w:ind w:firstLine="177"/>
              <w:rPr>
                <w:lang w:eastAsia="en-US"/>
              </w:rPr>
            </w:pPr>
            <w:r w:rsidRPr="0011152C">
              <w:t xml:space="preserve">Финансовое обеспечение деятельности по мероприятиям территориального планирования и </w:t>
            </w:r>
            <w:proofErr w:type="spellStart"/>
            <w:r w:rsidRPr="0011152C">
              <w:t>градорегулирования</w:t>
            </w:r>
            <w:proofErr w:type="spellEnd"/>
          </w:p>
        </w:tc>
        <w:tc>
          <w:tcPr>
            <w:tcW w:w="411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361C05" w:rsidRPr="0011152C" w:rsidRDefault="00361C05" w:rsidP="00361C05">
            <w:pPr>
              <w:pStyle w:val="21"/>
              <w:jc w:val="both"/>
              <w:rPr>
                <w:rFonts w:ascii="Times New Roman" w:hAnsi="Times New Roman"/>
                <w:sz w:val="24"/>
                <w:szCs w:val="24"/>
              </w:rPr>
            </w:pPr>
            <w:r w:rsidRPr="0011152C">
              <w:rPr>
                <w:rFonts w:ascii="Times New Roman" w:hAnsi="Times New Roman"/>
                <w:sz w:val="24"/>
                <w:szCs w:val="24"/>
              </w:rPr>
              <w:t xml:space="preserve">Развитие системы </w:t>
            </w:r>
            <w:proofErr w:type="spellStart"/>
            <w:r w:rsidRPr="0011152C">
              <w:rPr>
                <w:rFonts w:ascii="Times New Roman" w:hAnsi="Times New Roman"/>
                <w:sz w:val="24"/>
                <w:szCs w:val="24"/>
              </w:rPr>
              <w:t>градорегулирования</w:t>
            </w:r>
            <w:proofErr w:type="spellEnd"/>
            <w:r w:rsidRPr="0011152C">
              <w:rPr>
                <w:rFonts w:ascii="Times New Roman" w:hAnsi="Times New Roman"/>
                <w:sz w:val="24"/>
                <w:szCs w:val="24"/>
              </w:rPr>
              <w:t>, разработка</w:t>
            </w:r>
            <w:r w:rsidRPr="0011152C">
              <w:rPr>
                <w:rFonts w:ascii="Times New Roman" w:hAnsi="Times New Roman"/>
                <w:color w:val="000000"/>
                <w:sz w:val="24"/>
                <w:szCs w:val="24"/>
              </w:rPr>
              <w:t xml:space="preserve">  документов для внесения сведений о границах  населенных пунктов, функциональных и территориальных зон, зон с особыми условиями </w:t>
            </w:r>
          </w:p>
          <w:p w:rsidR="002B07A3" w:rsidRPr="0011152C" w:rsidRDefault="002B07A3" w:rsidP="003B7AFE">
            <w:pPr>
              <w:widowControl w:val="0"/>
              <w:autoSpaceDE w:val="0"/>
              <w:autoSpaceDN w:val="0"/>
              <w:adjustRightInd w:val="0"/>
              <w:snapToGrid w:val="0"/>
              <w:spacing w:line="276" w:lineRule="auto"/>
              <w:jc w:val="both"/>
              <w:rPr>
                <w:lang w:eastAsia="en-US"/>
              </w:rPr>
            </w:pPr>
          </w:p>
        </w:tc>
        <w:tc>
          <w:tcPr>
            <w:tcW w:w="127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11152C" w:rsidRDefault="005664A7" w:rsidP="003B7AFE">
            <w:pPr>
              <w:widowControl w:val="0"/>
              <w:autoSpaceDE w:val="0"/>
              <w:autoSpaceDN w:val="0"/>
              <w:adjustRightInd w:val="0"/>
              <w:spacing w:line="276" w:lineRule="auto"/>
              <w:jc w:val="both"/>
              <w:rPr>
                <w:color w:val="22272F"/>
                <w:lang w:eastAsia="en-US"/>
              </w:rPr>
            </w:pPr>
            <w:r w:rsidRPr="0011152C">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11152C" w:rsidRDefault="002B07A3"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11152C" w:rsidRDefault="00C944F5" w:rsidP="003B7AFE">
            <w:pPr>
              <w:widowControl w:val="0"/>
              <w:autoSpaceDE w:val="0"/>
              <w:autoSpaceDN w:val="0"/>
              <w:adjustRightInd w:val="0"/>
              <w:spacing w:line="276" w:lineRule="auto"/>
              <w:jc w:val="both"/>
              <w:rPr>
                <w:color w:val="22272F"/>
                <w:lang w:eastAsia="en-US"/>
              </w:rPr>
            </w:pPr>
            <w:r w:rsidRPr="0011152C">
              <w:rPr>
                <w:color w:val="22272F"/>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11152C" w:rsidRDefault="00C944F5" w:rsidP="003B7AFE">
            <w:pPr>
              <w:widowControl w:val="0"/>
              <w:autoSpaceDE w:val="0"/>
              <w:autoSpaceDN w:val="0"/>
              <w:adjustRightInd w:val="0"/>
              <w:spacing w:line="276" w:lineRule="auto"/>
              <w:jc w:val="both"/>
              <w:rPr>
                <w:color w:val="FF0000"/>
                <w:lang w:eastAsia="en-US"/>
              </w:rPr>
            </w:pPr>
            <w:r w:rsidRPr="0011152C">
              <w:rPr>
                <w:color w:val="22272F"/>
                <w:sz w:val="22"/>
                <w:szCs w:val="22"/>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11152C" w:rsidRDefault="0011152C" w:rsidP="003B7AFE">
            <w:pPr>
              <w:widowControl w:val="0"/>
              <w:autoSpaceDE w:val="0"/>
              <w:autoSpaceDN w:val="0"/>
              <w:adjustRightInd w:val="0"/>
              <w:spacing w:line="276" w:lineRule="auto"/>
              <w:jc w:val="both"/>
              <w:rPr>
                <w:color w:val="22272F"/>
                <w:highlight w:val="yellow"/>
                <w:lang w:eastAsia="en-US"/>
              </w:rPr>
            </w:pPr>
            <w:r w:rsidRPr="002F5C45">
              <w:rPr>
                <w:color w:val="22272F"/>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2B07A3" w:rsidRPr="0011152C" w:rsidRDefault="002B07A3" w:rsidP="003B7AFE">
            <w:pPr>
              <w:widowControl w:val="0"/>
              <w:autoSpaceDE w:val="0"/>
              <w:autoSpaceDN w:val="0"/>
              <w:adjustRightInd w:val="0"/>
              <w:spacing w:line="276" w:lineRule="auto"/>
              <w:jc w:val="both"/>
              <w:rPr>
                <w:color w:val="22272F"/>
                <w:highlight w:val="yellow"/>
                <w:lang w:eastAsia="en-US"/>
              </w:rPr>
            </w:pPr>
          </w:p>
        </w:tc>
      </w:tr>
    </w:tbl>
    <w:p w:rsidR="006367DF" w:rsidRDefault="006367DF" w:rsidP="006367DF">
      <w:pPr>
        <w:pStyle w:val="afffff5"/>
        <w:spacing w:after="0"/>
        <w:ind w:left="273"/>
        <w:jc w:val="both"/>
        <w:rPr>
          <w:rFonts w:ascii="Times New Roman" w:eastAsia="Calibri" w:hAnsi="Times New Roman" w:cs="Times New Roman"/>
          <w:sz w:val="28"/>
          <w:szCs w:val="28"/>
          <w:highlight w:val="yellow"/>
        </w:rPr>
      </w:pPr>
    </w:p>
    <w:p w:rsidR="00221151" w:rsidRDefault="00221151" w:rsidP="00221151">
      <w:pPr>
        <w:spacing w:line="256" w:lineRule="auto"/>
        <w:ind w:left="273" w:right="42"/>
        <w:rPr>
          <w:sz w:val="28"/>
          <w:szCs w:val="28"/>
        </w:rPr>
      </w:pPr>
      <w:r>
        <w:rPr>
          <w:sz w:val="28"/>
          <w:szCs w:val="28"/>
        </w:rPr>
        <w:t xml:space="preserve">                                                                                                                               </w:t>
      </w:r>
    </w:p>
    <w:tbl>
      <w:tblPr>
        <w:tblW w:w="0" w:type="auto"/>
        <w:tblInd w:w="273" w:type="dxa"/>
        <w:tblLook w:val="04A0" w:firstRow="1" w:lastRow="0" w:firstColumn="1" w:lastColumn="0" w:noHBand="0" w:noVBand="1"/>
      </w:tblPr>
      <w:tblGrid>
        <w:gridCol w:w="10608"/>
        <w:gridCol w:w="5071"/>
      </w:tblGrid>
      <w:tr w:rsidR="00221151" w:rsidTr="00221151">
        <w:tc>
          <w:tcPr>
            <w:tcW w:w="10608" w:type="dxa"/>
          </w:tcPr>
          <w:p w:rsidR="00221151" w:rsidRDefault="00566211">
            <w:pPr>
              <w:spacing w:line="256" w:lineRule="auto"/>
              <w:ind w:right="42"/>
              <w:rPr>
                <w:sz w:val="28"/>
                <w:szCs w:val="28"/>
              </w:rPr>
            </w:pPr>
            <w:r>
              <w:rPr>
                <w:sz w:val="28"/>
                <w:szCs w:val="28"/>
              </w:rPr>
              <w:t xml:space="preserve">                                                               </w:t>
            </w:r>
          </w:p>
        </w:tc>
        <w:tc>
          <w:tcPr>
            <w:tcW w:w="5071" w:type="dxa"/>
            <w:hideMark/>
          </w:tcPr>
          <w:p w:rsidR="00D95709" w:rsidRDefault="00A11F26">
            <w:pPr>
              <w:rPr>
                <w:sz w:val="28"/>
                <w:szCs w:val="28"/>
              </w:rPr>
            </w:pPr>
            <w:r>
              <w:rPr>
                <w:sz w:val="28"/>
                <w:szCs w:val="28"/>
              </w:rPr>
              <w:t xml:space="preserve">                  </w:t>
            </w:r>
          </w:p>
          <w:p w:rsidR="00D95709" w:rsidRDefault="00D95709">
            <w:pPr>
              <w:rPr>
                <w:sz w:val="28"/>
                <w:szCs w:val="28"/>
              </w:rPr>
            </w:pPr>
          </w:p>
          <w:p w:rsidR="00D95709" w:rsidRDefault="00D95709">
            <w:pPr>
              <w:rPr>
                <w:sz w:val="28"/>
                <w:szCs w:val="28"/>
              </w:rPr>
            </w:pPr>
          </w:p>
          <w:p w:rsidR="00D95709" w:rsidRDefault="00D95709">
            <w:pPr>
              <w:rPr>
                <w:sz w:val="28"/>
                <w:szCs w:val="28"/>
              </w:rPr>
            </w:pPr>
          </w:p>
          <w:p w:rsidR="00D95709" w:rsidRDefault="00D95709">
            <w:pPr>
              <w:rPr>
                <w:sz w:val="28"/>
                <w:szCs w:val="28"/>
              </w:rPr>
            </w:pPr>
          </w:p>
          <w:p w:rsidR="00D95709" w:rsidRDefault="00D95709">
            <w:pPr>
              <w:rPr>
                <w:sz w:val="28"/>
                <w:szCs w:val="28"/>
              </w:rPr>
            </w:pPr>
          </w:p>
          <w:p w:rsidR="00D95709" w:rsidRDefault="00D95709">
            <w:pPr>
              <w:rPr>
                <w:sz w:val="28"/>
                <w:szCs w:val="28"/>
              </w:rPr>
            </w:pPr>
          </w:p>
          <w:p w:rsidR="00D95709" w:rsidRDefault="00D95709">
            <w:pPr>
              <w:rPr>
                <w:sz w:val="28"/>
                <w:szCs w:val="28"/>
              </w:rPr>
            </w:pPr>
          </w:p>
          <w:p w:rsidR="00D95709" w:rsidRDefault="00D95709">
            <w:pPr>
              <w:rPr>
                <w:sz w:val="28"/>
                <w:szCs w:val="28"/>
              </w:rPr>
            </w:pPr>
          </w:p>
          <w:p w:rsidR="00221151" w:rsidRDefault="00D95709" w:rsidP="00DB705E">
            <w:pPr>
              <w:jc w:val="right"/>
              <w:rPr>
                <w:sz w:val="28"/>
                <w:szCs w:val="28"/>
              </w:rPr>
            </w:pPr>
            <w:r>
              <w:rPr>
                <w:sz w:val="28"/>
                <w:szCs w:val="28"/>
              </w:rPr>
              <w:lastRenderedPageBreak/>
              <w:t xml:space="preserve">                         </w:t>
            </w:r>
            <w:r w:rsidR="00221151">
              <w:rPr>
                <w:sz w:val="28"/>
                <w:szCs w:val="28"/>
              </w:rPr>
              <w:t>Приложение  № 5</w:t>
            </w:r>
          </w:p>
          <w:p w:rsidR="00221151" w:rsidRDefault="00221151">
            <w:pPr>
              <w:spacing w:line="256" w:lineRule="auto"/>
              <w:ind w:right="42"/>
              <w:rPr>
                <w:sz w:val="28"/>
                <w:szCs w:val="28"/>
              </w:rPr>
            </w:pPr>
            <w:r>
              <w:rPr>
                <w:sz w:val="28"/>
                <w:szCs w:val="28"/>
              </w:rPr>
              <w:t xml:space="preserve"> </w:t>
            </w:r>
          </w:p>
        </w:tc>
      </w:tr>
    </w:tbl>
    <w:p w:rsidR="00221151" w:rsidRDefault="00221151" w:rsidP="00221151">
      <w:pPr>
        <w:spacing w:line="256" w:lineRule="auto"/>
        <w:rPr>
          <w:sz w:val="28"/>
          <w:szCs w:val="28"/>
        </w:rPr>
      </w:pPr>
    </w:p>
    <w:p w:rsidR="00221151" w:rsidRDefault="00221151" w:rsidP="00221151">
      <w:pPr>
        <w:pStyle w:val="af5"/>
        <w:spacing w:after="0"/>
        <w:ind w:left="273"/>
        <w:jc w:val="both"/>
        <w:rPr>
          <w:rFonts w:ascii="Times New Roman" w:hAnsi="Times New Roman"/>
          <w:sz w:val="28"/>
          <w:szCs w:val="28"/>
          <w:highlight w:val="yellow"/>
        </w:rPr>
      </w:pPr>
    </w:p>
    <w:p w:rsidR="00221151" w:rsidRDefault="00221151" w:rsidP="00221151">
      <w:pPr>
        <w:jc w:val="center"/>
        <w:rPr>
          <w:sz w:val="28"/>
          <w:szCs w:val="28"/>
        </w:rPr>
      </w:pPr>
      <w:r>
        <w:rPr>
          <w:sz w:val="28"/>
          <w:szCs w:val="28"/>
        </w:rPr>
        <w:t>Финансовое обеспечение муниципальной программы за счет средств бюджета муниципального образования Белогорский сельсовет и прогнозная оценка привлекаемых средств на реализацию муниципальной программы</w:t>
      </w:r>
    </w:p>
    <w:p w:rsidR="00221151" w:rsidRDefault="00221151" w:rsidP="00221151">
      <w:pPr>
        <w:spacing w:line="256" w:lineRule="auto"/>
        <w:rPr>
          <w:sz w:val="28"/>
          <w:szCs w:val="28"/>
        </w:rPr>
      </w:pPr>
      <w:r>
        <w:rPr>
          <w:rFonts w:eastAsia="Calibri"/>
          <w:sz w:val="28"/>
          <w:szCs w:val="28"/>
        </w:rPr>
        <w:t xml:space="preserve"> </w:t>
      </w:r>
    </w:p>
    <w:tbl>
      <w:tblPr>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82"/>
        <w:gridCol w:w="3544"/>
        <w:gridCol w:w="2948"/>
        <w:gridCol w:w="596"/>
        <w:gridCol w:w="1984"/>
        <w:gridCol w:w="1418"/>
        <w:gridCol w:w="1276"/>
        <w:gridCol w:w="1414"/>
        <w:gridCol w:w="1418"/>
      </w:tblGrid>
      <w:tr w:rsidR="00861ECA" w:rsidTr="000A035F">
        <w:trPr>
          <w:trHeight w:val="240"/>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61ECA" w:rsidRDefault="00861ECA">
            <w:pPr>
              <w:rPr>
                <w:sz w:val="28"/>
                <w:szCs w:val="28"/>
              </w:rPr>
            </w:pPr>
            <w:r>
              <w:rPr>
                <w:sz w:val="28"/>
                <w:szCs w:val="28"/>
              </w:rPr>
              <w:t>№ п/п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61ECA" w:rsidRDefault="00861ECA">
            <w:pPr>
              <w:jc w:val="center"/>
              <w:rPr>
                <w:b/>
                <w:sz w:val="28"/>
                <w:szCs w:val="28"/>
              </w:rPr>
            </w:pPr>
            <w:r>
              <w:rPr>
                <w:sz w:val="28"/>
                <w:szCs w:val="28"/>
              </w:rPr>
              <w:t>Наименование муниципальной программы, направления, структурного элемента</w:t>
            </w:r>
          </w:p>
        </w:tc>
        <w:tc>
          <w:tcPr>
            <w:tcW w:w="294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61ECA" w:rsidRDefault="00861ECA">
            <w:pPr>
              <w:jc w:val="center"/>
              <w:rPr>
                <w:b/>
                <w:sz w:val="28"/>
                <w:szCs w:val="28"/>
              </w:rPr>
            </w:pPr>
            <w:r>
              <w:rPr>
                <w:sz w:val="28"/>
                <w:szCs w:val="28"/>
              </w:rPr>
              <w:t>Источник финансового обеспечения</w:t>
            </w:r>
          </w:p>
        </w:tc>
        <w:tc>
          <w:tcPr>
            <w:tcW w:w="258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61ECA" w:rsidRDefault="00861ECA">
            <w:pPr>
              <w:jc w:val="center"/>
              <w:rPr>
                <w:sz w:val="28"/>
                <w:szCs w:val="28"/>
              </w:rPr>
            </w:pPr>
            <w:r>
              <w:rPr>
                <w:sz w:val="28"/>
                <w:szCs w:val="28"/>
              </w:rPr>
              <w:t>Коды бюджетной классификации</w:t>
            </w:r>
          </w:p>
        </w:tc>
        <w:tc>
          <w:tcPr>
            <w:tcW w:w="5526"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61ECA" w:rsidRDefault="00861ECA">
            <w:pPr>
              <w:jc w:val="center"/>
              <w:rPr>
                <w:b/>
                <w:sz w:val="28"/>
                <w:szCs w:val="28"/>
              </w:rPr>
            </w:pPr>
            <w:r>
              <w:rPr>
                <w:sz w:val="28"/>
                <w:szCs w:val="28"/>
              </w:rPr>
              <w:t>Объем финансового обеспечения по годам реализации, тыс. рублей</w:t>
            </w:r>
          </w:p>
        </w:tc>
      </w:tr>
      <w:tr w:rsidR="00E72D2E" w:rsidTr="003965FD">
        <w:trPr>
          <w:trHeight w:val="383"/>
        </w:trPr>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sz w:val="28"/>
                <w:szCs w:val="28"/>
              </w:rPr>
            </w:pPr>
            <w:r>
              <w:rPr>
                <w:sz w:val="28"/>
                <w:szCs w:val="28"/>
              </w:rPr>
              <w:t>ГРБС</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sz w:val="28"/>
                <w:szCs w:val="28"/>
              </w:rPr>
            </w:pPr>
            <w:r>
              <w:rPr>
                <w:sz w:val="28"/>
                <w:szCs w:val="28"/>
              </w:rPr>
              <w:t>ЦСР</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rsidP="004613D7">
            <w:pPr>
              <w:rPr>
                <w:b/>
                <w:sz w:val="28"/>
                <w:szCs w:val="28"/>
              </w:rPr>
            </w:pPr>
            <w:r>
              <w:rPr>
                <w:sz w:val="28"/>
                <w:szCs w:val="28"/>
              </w:rPr>
              <w:t>2023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b/>
                <w:sz w:val="28"/>
                <w:szCs w:val="28"/>
              </w:rPr>
            </w:pPr>
            <w:r>
              <w:rPr>
                <w:sz w:val="28"/>
                <w:szCs w:val="28"/>
              </w:rPr>
              <w:t>2024</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rsidP="004613D7">
            <w:pPr>
              <w:rPr>
                <w:b/>
                <w:sz w:val="28"/>
                <w:szCs w:val="28"/>
              </w:rPr>
            </w:pPr>
            <w:r>
              <w:rPr>
                <w:sz w:val="28"/>
                <w:szCs w:val="28"/>
              </w:rPr>
              <w:t>2025</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b/>
                <w:sz w:val="28"/>
                <w:szCs w:val="28"/>
              </w:rPr>
            </w:pPr>
            <w:r>
              <w:rPr>
                <w:sz w:val="28"/>
                <w:szCs w:val="28"/>
              </w:rPr>
              <w:t>Всего</w:t>
            </w:r>
          </w:p>
        </w:tc>
      </w:tr>
      <w:tr w:rsidR="00E72D2E" w:rsidTr="003965FD">
        <w:tc>
          <w:tcPr>
            <w:tcW w:w="5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sz w:val="28"/>
                <w:szCs w:val="28"/>
              </w:rPr>
            </w:pPr>
            <w:r>
              <w:rPr>
                <w:sz w:val="28"/>
                <w:szCs w:val="28"/>
              </w:rPr>
              <w:t>1</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b/>
                <w:sz w:val="28"/>
                <w:szCs w:val="28"/>
              </w:rPr>
            </w:pPr>
            <w:r>
              <w:rPr>
                <w:sz w:val="28"/>
                <w:szCs w:val="28"/>
              </w:rPr>
              <w:t>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b/>
                <w:sz w:val="28"/>
                <w:szCs w:val="28"/>
              </w:rPr>
            </w:pPr>
            <w:r>
              <w:rPr>
                <w:sz w:val="28"/>
                <w:szCs w:val="28"/>
              </w:rPr>
              <w:t>3</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Default="00E72D2E">
            <w:pPr>
              <w:jc w:val="center"/>
              <w:rPr>
                <w:b/>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Default="00E72D2E">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b/>
                <w:sz w:val="28"/>
                <w:szCs w:val="28"/>
              </w:rPr>
            </w:pPr>
            <w:r>
              <w:rPr>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b/>
                <w:sz w:val="28"/>
                <w:szCs w:val="28"/>
              </w:rPr>
            </w:pPr>
            <w:r>
              <w:rPr>
                <w:sz w:val="28"/>
                <w:szCs w:val="28"/>
              </w:rPr>
              <w:t>5</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sz w:val="28"/>
                <w:szCs w:val="28"/>
              </w:rPr>
            </w:pPr>
            <w:r>
              <w:rPr>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sz w:val="28"/>
                <w:szCs w:val="28"/>
              </w:rPr>
            </w:pPr>
            <w:r>
              <w:rPr>
                <w:sz w:val="28"/>
                <w:szCs w:val="28"/>
              </w:rPr>
              <w:t>8</w:t>
            </w:r>
          </w:p>
        </w:tc>
      </w:tr>
      <w:tr w:rsidR="00E72D2E" w:rsidRPr="009B0958" w:rsidTr="003965FD">
        <w:tc>
          <w:tcPr>
            <w:tcW w:w="58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rPr>
                <w:sz w:val="28"/>
                <w:szCs w:val="28"/>
              </w:rPr>
            </w:pPr>
            <w:r>
              <w:rPr>
                <w:sz w:val="28"/>
                <w:szCs w:val="28"/>
              </w:rPr>
              <w:t>1.</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rPr>
                <w:b/>
              </w:rPr>
              <w:t>01 4 00 00000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rPr>
                <w:b/>
              </w:rPr>
              <w:t> 11951,8</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rPr>
                <w:b/>
              </w:rPr>
              <w:t> 9638,3</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rPr>
                <w:b/>
              </w:rPr>
              <w:t> 7929,1</w:t>
            </w:r>
          </w:p>
          <w:p w:rsidR="00E72D2E" w:rsidRPr="000A035F" w:rsidRDefault="00E72D2E">
            <w:pPr>
              <w:rPr>
                <w:b/>
              </w:rPr>
            </w:pPr>
            <w:r w:rsidRPr="000A035F">
              <w:rPr>
                <w:b/>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rPr>
                <w:b/>
              </w:rPr>
              <w:t> 29519,2</w:t>
            </w:r>
          </w:p>
        </w:tc>
      </w:tr>
      <w:tr w:rsidR="00E72D2E" w:rsidTr="003965FD">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1A4263">
            <w:r w:rsidRPr="000A035F">
              <w:t>01 4 00 00000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134,5</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t>139,4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402,4</w:t>
            </w:r>
          </w:p>
        </w:tc>
      </w:tr>
      <w:tr w:rsidR="00E72D2E" w:rsidTr="003965FD">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1A4263">
            <w:r w:rsidRPr="000A035F">
              <w:t>01 4 00 00000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1898,6</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1898,6</w:t>
            </w:r>
          </w:p>
        </w:tc>
      </w:tr>
      <w:tr w:rsidR="00E72D2E" w:rsidTr="003965FD">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01 4 00 00000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3500,0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3500,0</w:t>
            </w:r>
          </w:p>
        </w:tc>
      </w:tr>
      <w:tr w:rsidR="00E72D2E" w:rsidTr="003965FD">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01 4 00 00000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8323,3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7605,2</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7789,7</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23718,2</w:t>
            </w:r>
          </w:p>
        </w:tc>
      </w:tr>
      <w:tr w:rsidR="00E72D2E" w:rsidTr="003965FD">
        <w:trPr>
          <w:trHeight w:val="825"/>
        </w:trPr>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p>
        </w:tc>
      </w:tr>
      <w:tr w:rsidR="00E72D2E" w:rsidTr="003965FD">
        <w:tc>
          <w:tcPr>
            <w:tcW w:w="582"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rPr>
                <w:sz w:val="28"/>
                <w:szCs w:val="28"/>
              </w:rPr>
            </w:pPr>
            <w:r>
              <w:rPr>
                <w:sz w:val="28"/>
                <w:szCs w:val="28"/>
              </w:rPr>
              <w:t>2.</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166A55" w:rsidRDefault="00E72D2E" w:rsidP="000A035F">
            <w:r>
              <w:rPr>
                <w:color w:val="22272F"/>
              </w:rPr>
              <w:t>Наименование структурного элемента</w:t>
            </w:r>
            <w:r w:rsidRPr="001A4263">
              <w:rPr>
                <w:color w:val="22272F"/>
              </w:rPr>
              <w:t xml:space="preserve"> «</w:t>
            </w:r>
            <w:r w:rsidRPr="001A4263">
              <w:t xml:space="preserve">Обеспечение деятельности аппарата управления  поселения,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134306">
            <w:pPr>
              <w:rPr>
                <w:b/>
              </w:rPr>
            </w:pPr>
            <w:r w:rsidRPr="000A035F">
              <w:rPr>
                <w:b/>
              </w:rPr>
              <w:t>01 4 01 00000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rPr>
                <w:b/>
              </w:rPr>
              <w:t>3522,9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rPr>
                <w:b/>
              </w:rPr>
              <w:t>3547,4</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rPr>
                <w:b/>
              </w:rPr>
              <w:t>3581,0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rPr>
                <w:b/>
              </w:rPr>
              <w:t>10651,3</w:t>
            </w:r>
          </w:p>
        </w:tc>
      </w:tr>
      <w:tr w:rsidR="00E72D2E" w:rsidTr="003965FD">
        <w:tc>
          <w:tcPr>
            <w:tcW w:w="582" w:type="dxa"/>
            <w:vMerge/>
            <w:tcBorders>
              <w:left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01 4 01 00000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r>
      <w:tr w:rsidR="00E72D2E" w:rsidTr="003965FD">
        <w:tc>
          <w:tcPr>
            <w:tcW w:w="582" w:type="dxa"/>
            <w:vMerge/>
            <w:tcBorders>
              <w:left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134306">
            <w:r w:rsidRPr="000A035F">
              <w:t>01 4 01 00000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r>
      <w:tr w:rsidR="00E72D2E" w:rsidTr="003965FD">
        <w:tc>
          <w:tcPr>
            <w:tcW w:w="582" w:type="dxa"/>
            <w:vMerge/>
            <w:tcBorders>
              <w:left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vMerge w:val="restart"/>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01 4 01 00000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r>
      <w:tr w:rsidR="00E72D2E" w:rsidTr="003965FD">
        <w:tc>
          <w:tcPr>
            <w:tcW w:w="582" w:type="dxa"/>
            <w:vMerge/>
            <w:tcBorders>
              <w:left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vMerge/>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166A55">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01 4 01 60010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3522,9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3547,4</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t>3581,0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10651,3</w:t>
            </w:r>
          </w:p>
        </w:tc>
      </w:tr>
      <w:tr w:rsidR="00E72D2E" w:rsidTr="003965FD">
        <w:trPr>
          <w:trHeight w:val="255"/>
        </w:trPr>
        <w:tc>
          <w:tcPr>
            <w:tcW w:w="582" w:type="dxa"/>
            <w:vMerge/>
            <w:tcBorders>
              <w:left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tcBorders>
              <w:top w:val="single" w:sz="4" w:space="0" w:color="auto"/>
              <w:left w:val="single" w:sz="4" w:space="0" w:color="auto"/>
              <w:right w:val="single" w:sz="4" w:space="0" w:color="auto"/>
            </w:tcBorders>
            <w:shd w:val="clear" w:color="auto" w:fill="FFFFFF"/>
            <w:vAlign w:val="center"/>
            <w:hideMark/>
          </w:tcPr>
          <w:p w:rsidR="00E72D2E" w:rsidRDefault="00E72D2E" w:rsidP="00351BAE">
            <w:pPr>
              <w:rPr>
                <w:b/>
                <w:sz w:val="28"/>
                <w:szCs w:val="28"/>
              </w:rPr>
            </w:pPr>
            <w:r w:rsidRPr="001A4263">
              <w:rPr>
                <w:color w:val="000000"/>
              </w:rPr>
              <w:t>муниципального образования Белогорский сельсовет</w:t>
            </w:r>
            <w:r w:rsidRPr="001A4263">
              <w:rPr>
                <w:color w:val="22272F"/>
              </w:rPr>
              <w:t>»</w:t>
            </w: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01 4 01 60550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414"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t>0,00</w:t>
            </w:r>
          </w:p>
        </w:tc>
        <w:tc>
          <w:tcPr>
            <w:tcW w:w="141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r>
      <w:tr w:rsidR="00E72D2E" w:rsidTr="003965FD">
        <w:tc>
          <w:tcPr>
            <w:tcW w:w="582" w:type="dxa"/>
            <w:vMerge w:val="restart"/>
            <w:tcBorders>
              <w:top w:val="single" w:sz="4" w:space="0" w:color="auto"/>
              <w:left w:val="single" w:sz="4" w:space="0" w:color="auto"/>
              <w:right w:val="single" w:sz="4" w:space="0" w:color="auto"/>
            </w:tcBorders>
            <w:shd w:val="clear" w:color="auto" w:fill="FFFFFF"/>
            <w:vAlign w:val="center"/>
            <w:hideMark/>
          </w:tcPr>
          <w:p w:rsidR="00E72D2E" w:rsidRDefault="00E72D2E" w:rsidP="007F70DA">
            <w:pPr>
              <w:rPr>
                <w:sz w:val="28"/>
                <w:szCs w:val="28"/>
              </w:rPr>
            </w:pPr>
            <w:r>
              <w:rPr>
                <w:sz w:val="28"/>
                <w:szCs w:val="28"/>
              </w:rPr>
              <w:t>3.</w:t>
            </w:r>
          </w:p>
        </w:tc>
        <w:tc>
          <w:tcPr>
            <w:tcW w:w="3544" w:type="dxa"/>
            <w:vMerge w:val="restart"/>
            <w:tcBorders>
              <w:top w:val="single" w:sz="4" w:space="0" w:color="auto"/>
              <w:left w:val="single" w:sz="4" w:space="0" w:color="auto"/>
              <w:right w:val="single" w:sz="4" w:space="0" w:color="auto"/>
            </w:tcBorders>
            <w:shd w:val="clear" w:color="auto" w:fill="FFFFFF"/>
            <w:vAlign w:val="center"/>
            <w:hideMark/>
          </w:tcPr>
          <w:p w:rsidR="00E72D2E" w:rsidRPr="0070545D" w:rsidRDefault="00E72D2E" w:rsidP="00351BAE">
            <w:pPr>
              <w:rPr>
                <w:sz w:val="28"/>
                <w:szCs w:val="28"/>
              </w:rPr>
            </w:pPr>
            <w:r>
              <w:rPr>
                <w:color w:val="22272F"/>
              </w:rPr>
              <w:t>Наименование структурного элемента</w:t>
            </w:r>
            <w:r w:rsidRPr="0070545D">
              <w:rPr>
                <w:color w:val="22272F"/>
              </w:rPr>
              <w:t xml:space="preserve"> «</w:t>
            </w:r>
            <w:r w:rsidRPr="0070545D">
              <w:t xml:space="preserve">Оформление права собственности на объекты недвижимости и </w:t>
            </w:r>
            <w:r w:rsidRPr="0070545D">
              <w:lastRenderedPageBreak/>
              <w:t>территориальное планирование территории муниципального образования Белогорский сельсовет</w:t>
            </w:r>
            <w:r w:rsidRPr="0070545D">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lastRenderedPageBreak/>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01 4 02 00000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 50,0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 40,0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 30,0</w:t>
            </w:r>
          </w:p>
          <w:p w:rsidR="00E72D2E" w:rsidRPr="000A035F" w:rsidRDefault="00E72D2E" w:rsidP="00DD1801">
            <w:pPr>
              <w:rPr>
                <w:b/>
              </w:rPr>
            </w:pPr>
            <w:r w:rsidRPr="000A035F">
              <w:rPr>
                <w:b/>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 120,0</w:t>
            </w:r>
          </w:p>
        </w:tc>
      </w:tr>
      <w:tr w:rsidR="00E72D2E" w:rsidTr="003965FD">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044C8F">
            <w:r w:rsidRPr="000A035F">
              <w:t>01 4 02 00000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044C8F">
            <w:r w:rsidRPr="000A035F">
              <w:t>01 4 02 00000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01 4 02 00000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01 4 02 00000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50,0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120,0</w:t>
            </w:r>
          </w:p>
        </w:tc>
      </w:tr>
      <w:tr w:rsidR="00E72D2E" w:rsidTr="003965FD">
        <w:trPr>
          <w:trHeight w:val="25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01 4 02 00000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240"/>
        </w:trPr>
        <w:tc>
          <w:tcPr>
            <w:tcW w:w="582" w:type="dxa"/>
            <w:vMerge w:val="restart"/>
            <w:tcBorders>
              <w:top w:val="single" w:sz="4" w:space="0" w:color="auto"/>
              <w:left w:val="single" w:sz="4" w:space="0" w:color="auto"/>
              <w:right w:val="single" w:sz="4" w:space="0" w:color="auto"/>
            </w:tcBorders>
            <w:shd w:val="clear" w:color="auto" w:fill="FFFFFF"/>
            <w:vAlign w:val="center"/>
            <w:hideMark/>
          </w:tcPr>
          <w:p w:rsidR="00E72D2E" w:rsidRDefault="00E72D2E" w:rsidP="00DD1801">
            <w:pPr>
              <w:rPr>
                <w:sz w:val="28"/>
                <w:szCs w:val="28"/>
              </w:rPr>
            </w:pPr>
            <w:r>
              <w:rPr>
                <w:sz w:val="28"/>
                <w:szCs w:val="28"/>
              </w:rPr>
              <w:t>4.</w:t>
            </w:r>
          </w:p>
          <w:p w:rsidR="00E72D2E" w:rsidRDefault="00E72D2E" w:rsidP="00DD1801">
            <w:pPr>
              <w:rPr>
                <w:sz w:val="28"/>
                <w:szCs w:val="28"/>
              </w:rPr>
            </w:pPr>
          </w:p>
          <w:p w:rsidR="00E72D2E" w:rsidRDefault="00E72D2E" w:rsidP="00DD1801">
            <w:pPr>
              <w:rPr>
                <w:sz w:val="28"/>
                <w:szCs w:val="28"/>
              </w:rPr>
            </w:pPr>
          </w:p>
          <w:p w:rsidR="00E72D2E" w:rsidRDefault="00E72D2E" w:rsidP="00DD1801">
            <w:pPr>
              <w:rPr>
                <w:sz w:val="28"/>
                <w:szCs w:val="28"/>
              </w:rPr>
            </w:pPr>
          </w:p>
          <w:p w:rsidR="00E72D2E" w:rsidRDefault="00E72D2E" w:rsidP="00DD1801">
            <w:pPr>
              <w:rPr>
                <w:sz w:val="28"/>
                <w:szCs w:val="28"/>
              </w:rPr>
            </w:pPr>
          </w:p>
          <w:p w:rsidR="00E72D2E" w:rsidRDefault="00E72D2E" w:rsidP="00DD1801">
            <w:pPr>
              <w:rPr>
                <w:sz w:val="28"/>
                <w:szCs w:val="28"/>
              </w:rPr>
            </w:pPr>
          </w:p>
        </w:tc>
        <w:tc>
          <w:tcPr>
            <w:tcW w:w="3544" w:type="dxa"/>
            <w:vMerge w:val="restart"/>
            <w:tcBorders>
              <w:top w:val="single" w:sz="4" w:space="0" w:color="auto"/>
              <w:left w:val="single" w:sz="4" w:space="0" w:color="auto"/>
              <w:right w:val="single" w:sz="4" w:space="0" w:color="auto"/>
            </w:tcBorders>
            <w:shd w:val="clear" w:color="auto" w:fill="FFFFFF"/>
            <w:vAlign w:val="center"/>
            <w:hideMark/>
          </w:tcPr>
          <w:p w:rsidR="00E72D2E" w:rsidRPr="00357648" w:rsidRDefault="00E72D2E" w:rsidP="00DD1801">
            <w:pPr>
              <w:rPr>
                <w:sz w:val="28"/>
                <w:szCs w:val="28"/>
              </w:rPr>
            </w:pPr>
            <w:r>
              <w:rPr>
                <w:color w:val="22272F"/>
              </w:rPr>
              <w:t>Наименование структурного элемента</w:t>
            </w:r>
            <w:r w:rsidRPr="00357648">
              <w:rPr>
                <w:color w:val="22272F"/>
              </w:rPr>
              <w:t xml:space="preserve"> «</w:t>
            </w:r>
            <w:r w:rsidRPr="00357648">
              <w:t>Осуществление отдельных государственных полномочий</w:t>
            </w:r>
            <w:r w:rsidRPr="00357648">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01 4 03 00000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134,5</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139,4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402,4</w:t>
            </w:r>
          </w:p>
        </w:tc>
      </w:tr>
      <w:tr w:rsidR="00E72D2E" w:rsidTr="003965FD">
        <w:trPr>
          <w:trHeight w:val="40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044C8F">
            <w:r w:rsidRPr="000A035F">
              <w:t>01 4 03 00000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134,5</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t>139,4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402,4</w:t>
            </w:r>
          </w:p>
        </w:tc>
      </w:tr>
      <w:tr w:rsidR="00E72D2E" w:rsidTr="003965FD">
        <w:trPr>
          <w:trHeight w:val="30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044C8F">
            <w:r w:rsidRPr="000A035F">
              <w:t>01 4 03 00000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24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044C8F">
            <w:r w:rsidRPr="000A035F">
              <w:t>01 4 03 00000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16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044C8F">
            <w:r w:rsidRPr="000A035F">
              <w:t>01 4 03 00000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31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044C8F">
            <w:r w:rsidRPr="000A035F">
              <w:t>01 4 03 00000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255"/>
        </w:trPr>
        <w:tc>
          <w:tcPr>
            <w:tcW w:w="582" w:type="dxa"/>
            <w:vMerge w:val="restart"/>
            <w:tcBorders>
              <w:left w:val="single" w:sz="4" w:space="0" w:color="auto"/>
              <w:right w:val="single" w:sz="4" w:space="0" w:color="auto"/>
            </w:tcBorders>
            <w:shd w:val="clear" w:color="auto" w:fill="FFFFFF"/>
            <w:vAlign w:val="center"/>
            <w:hideMark/>
          </w:tcPr>
          <w:p w:rsidR="00E72D2E" w:rsidRDefault="00E72D2E" w:rsidP="00DD1801">
            <w:pPr>
              <w:rPr>
                <w:sz w:val="28"/>
                <w:szCs w:val="28"/>
              </w:rPr>
            </w:pPr>
            <w:r>
              <w:rPr>
                <w:sz w:val="28"/>
                <w:szCs w:val="28"/>
              </w:rPr>
              <w:t>5.</w:t>
            </w:r>
          </w:p>
          <w:p w:rsidR="00E72D2E" w:rsidRDefault="00E72D2E" w:rsidP="00DD1801">
            <w:pPr>
              <w:rPr>
                <w:sz w:val="28"/>
                <w:szCs w:val="28"/>
              </w:rPr>
            </w:pPr>
          </w:p>
        </w:tc>
        <w:tc>
          <w:tcPr>
            <w:tcW w:w="3544" w:type="dxa"/>
            <w:vMerge w:val="restart"/>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p w:rsidR="00E72D2E" w:rsidRPr="00357648" w:rsidRDefault="00E72D2E" w:rsidP="00DD1801">
            <w:pPr>
              <w:rPr>
                <w:sz w:val="28"/>
                <w:szCs w:val="28"/>
              </w:rPr>
            </w:pPr>
            <w:r w:rsidRPr="00357648">
              <w:rPr>
                <w:color w:val="22272F"/>
              </w:rPr>
              <w:t xml:space="preserve"> </w:t>
            </w:r>
            <w:r>
              <w:rPr>
                <w:color w:val="22272F"/>
              </w:rPr>
              <w:t>Наименование структурного элемента</w:t>
            </w:r>
            <w:r w:rsidRPr="001A4263">
              <w:rPr>
                <w:color w:val="22272F"/>
              </w:rPr>
              <w:t xml:space="preserve"> </w:t>
            </w:r>
            <w:r w:rsidRPr="00357648">
              <w:rPr>
                <w:color w:val="22272F"/>
              </w:rPr>
              <w:t>«</w:t>
            </w:r>
            <w:r w:rsidRPr="00357648">
              <w:t>Обеспечение безопасности на территории муниципального образования Белогорский сельсовет</w:t>
            </w:r>
            <w:r w:rsidRPr="00357648">
              <w:rPr>
                <w:color w:val="22272F"/>
              </w:rPr>
              <w:t>»</w:t>
            </w:r>
          </w:p>
          <w:p w:rsidR="00E72D2E" w:rsidRDefault="00E72D2E" w:rsidP="00DD1801">
            <w:pPr>
              <w:rPr>
                <w:b/>
                <w:sz w:val="28"/>
                <w:szCs w:val="28"/>
              </w:rPr>
            </w:pPr>
          </w:p>
          <w:p w:rsidR="00E72D2E" w:rsidRDefault="00E72D2E" w:rsidP="00DD1801">
            <w:pPr>
              <w:rPr>
                <w:b/>
                <w:sz w:val="28"/>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01 4 04 00000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201,0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110,0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391,0</w:t>
            </w:r>
          </w:p>
        </w:tc>
      </w:tr>
      <w:tr w:rsidR="00E72D2E" w:rsidTr="003965FD">
        <w:trPr>
          <w:trHeight w:val="21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2D578F">
            <w:r w:rsidRPr="000A035F">
              <w:t>01 4 04 00000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28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2D578F">
            <w:r w:rsidRPr="000A035F">
              <w:t>01 4 04 00000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31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2D578F">
            <w:r w:rsidRPr="000A035F">
              <w:t>01 4 04 00000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40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01 4 04 00000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201,0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110,0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t>80,0</w:t>
            </w:r>
          </w:p>
        </w:tc>
        <w:tc>
          <w:tcPr>
            <w:tcW w:w="141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391,0</w:t>
            </w:r>
          </w:p>
        </w:tc>
      </w:tr>
      <w:tr w:rsidR="00E72D2E" w:rsidTr="003965FD">
        <w:trPr>
          <w:trHeight w:val="33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01 4 04 00000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t>0,00</w:t>
            </w:r>
          </w:p>
        </w:tc>
        <w:tc>
          <w:tcPr>
            <w:tcW w:w="1418" w:type="dxa"/>
            <w:tcBorders>
              <w:left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344"/>
        </w:trPr>
        <w:tc>
          <w:tcPr>
            <w:tcW w:w="582" w:type="dxa"/>
            <w:vMerge w:val="restart"/>
            <w:tcBorders>
              <w:left w:val="single" w:sz="4" w:space="0" w:color="auto"/>
              <w:right w:val="single" w:sz="4" w:space="0" w:color="auto"/>
            </w:tcBorders>
            <w:shd w:val="clear" w:color="auto" w:fill="FFFFFF"/>
            <w:vAlign w:val="center"/>
            <w:hideMark/>
          </w:tcPr>
          <w:p w:rsidR="00E72D2E" w:rsidRDefault="00E72D2E" w:rsidP="00DD1801">
            <w:pPr>
              <w:rPr>
                <w:sz w:val="28"/>
                <w:szCs w:val="28"/>
              </w:rPr>
            </w:pPr>
            <w:r>
              <w:rPr>
                <w:sz w:val="28"/>
                <w:szCs w:val="28"/>
              </w:rPr>
              <w:t>6.</w:t>
            </w:r>
          </w:p>
        </w:tc>
        <w:tc>
          <w:tcPr>
            <w:tcW w:w="3544" w:type="dxa"/>
            <w:vMerge w:val="restart"/>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p w:rsidR="00E72D2E" w:rsidRPr="00357648" w:rsidRDefault="00E72D2E" w:rsidP="00DD1801">
            <w:pPr>
              <w:rPr>
                <w:sz w:val="28"/>
                <w:szCs w:val="28"/>
              </w:rPr>
            </w:pPr>
            <w:r w:rsidRPr="00357648">
              <w:rPr>
                <w:color w:val="22272F"/>
              </w:rPr>
              <w:t xml:space="preserve"> </w:t>
            </w:r>
            <w:r>
              <w:rPr>
                <w:color w:val="22272F"/>
              </w:rPr>
              <w:t>Наименование структурного элемента</w:t>
            </w:r>
            <w:r w:rsidRPr="001A4263">
              <w:rPr>
                <w:color w:val="22272F"/>
              </w:rPr>
              <w:t xml:space="preserve"> </w:t>
            </w:r>
            <w:r w:rsidRPr="00357648">
              <w:rPr>
                <w:color w:val="22272F"/>
              </w:rPr>
              <w:t>«</w:t>
            </w:r>
            <w:r w:rsidRPr="00357648">
              <w:t>Дорожная деятельность муниципального образования Белогорский сельсовет</w:t>
            </w:r>
          </w:p>
          <w:p w:rsidR="00E72D2E" w:rsidRDefault="00E72D2E" w:rsidP="00DD1801">
            <w:pPr>
              <w:rPr>
                <w:b/>
                <w:sz w:val="28"/>
                <w:szCs w:val="28"/>
              </w:rPr>
            </w:pPr>
          </w:p>
          <w:p w:rsidR="00E72D2E" w:rsidRDefault="00E72D2E" w:rsidP="00DD1801">
            <w:pPr>
              <w:rPr>
                <w:b/>
                <w:sz w:val="28"/>
                <w:szCs w:val="28"/>
              </w:rPr>
            </w:pPr>
          </w:p>
          <w:p w:rsidR="00E72D2E" w:rsidRDefault="00E72D2E" w:rsidP="00DD1801">
            <w:pPr>
              <w:rPr>
                <w:b/>
                <w:sz w:val="28"/>
                <w:szCs w:val="28"/>
              </w:rPr>
            </w:pPr>
          </w:p>
          <w:p w:rsidR="00E72D2E" w:rsidRDefault="00E72D2E" w:rsidP="00DD1801">
            <w:pPr>
              <w:rPr>
                <w:b/>
                <w:sz w:val="28"/>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01 4 05 00000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4852,0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3320,1</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1487,9</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9660,0</w:t>
            </w:r>
          </w:p>
        </w:tc>
      </w:tr>
      <w:tr w:rsidR="00E72D2E" w:rsidTr="003965FD">
        <w:trPr>
          <w:trHeight w:val="27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2D578F">
            <w:r w:rsidRPr="000A035F">
              <w:t>01 4 05 00000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25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2D578F">
            <w:pPr>
              <w:rPr>
                <w:lang w:val="en-US"/>
              </w:rPr>
            </w:pPr>
            <w:r w:rsidRPr="000A035F">
              <w:t>01 4 05 00000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1898,6</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1898,6</w:t>
            </w:r>
          </w:p>
        </w:tc>
      </w:tr>
      <w:tr w:rsidR="00E72D2E" w:rsidTr="003965FD">
        <w:trPr>
          <w:trHeight w:val="34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01 4 05 00000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3500,0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3500,0</w:t>
            </w:r>
          </w:p>
        </w:tc>
      </w:tr>
      <w:tr w:rsidR="00E72D2E" w:rsidTr="003965FD">
        <w:trPr>
          <w:trHeight w:val="40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01 4 05 00000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1352,0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1421,5</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1487,9</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4261,4</w:t>
            </w:r>
          </w:p>
        </w:tc>
      </w:tr>
      <w:tr w:rsidR="00E72D2E" w:rsidTr="00B26440">
        <w:trPr>
          <w:trHeight w:val="566"/>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01 4 05 00000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225"/>
        </w:trPr>
        <w:tc>
          <w:tcPr>
            <w:tcW w:w="582" w:type="dxa"/>
            <w:vMerge w:val="restart"/>
            <w:tcBorders>
              <w:left w:val="single" w:sz="4" w:space="0" w:color="auto"/>
              <w:right w:val="single" w:sz="4" w:space="0" w:color="auto"/>
            </w:tcBorders>
            <w:shd w:val="clear" w:color="auto" w:fill="FFFFFF"/>
            <w:vAlign w:val="center"/>
            <w:hideMark/>
          </w:tcPr>
          <w:p w:rsidR="00E72D2E" w:rsidRDefault="00E72D2E" w:rsidP="00DD1801">
            <w:pPr>
              <w:rPr>
                <w:sz w:val="28"/>
                <w:szCs w:val="28"/>
              </w:rPr>
            </w:pPr>
            <w:r>
              <w:rPr>
                <w:sz w:val="28"/>
                <w:szCs w:val="28"/>
              </w:rPr>
              <w:t>7.</w:t>
            </w:r>
          </w:p>
        </w:tc>
        <w:tc>
          <w:tcPr>
            <w:tcW w:w="3544" w:type="dxa"/>
            <w:vMerge w:val="restart"/>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p w:rsidR="00E72D2E" w:rsidRPr="00B35369" w:rsidRDefault="00E72D2E" w:rsidP="00DD1801">
            <w:pPr>
              <w:rPr>
                <w:sz w:val="28"/>
                <w:szCs w:val="28"/>
              </w:rPr>
            </w:pPr>
            <w:r>
              <w:rPr>
                <w:color w:val="22272F"/>
              </w:rPr>
              <w:t>Наименование структурного элемента</w:t>
            </w:r>
            <w:r w:rsidRPr="00B35369">
              <w:t xml:space="preserve"> «Территориальное планирование и градостроительная </w:t>
            </w:r>
            <w:r w:rsidRPr="00B35369">
              <w:lastRenderedPageBreak/>
              <w:t>деятельность муниципального образования Белогорский сельсовет»</w:t>
            </w:r>
          </w:p>
          <w:p w:rsidR="00E72D2E" w:rsidRPr="00B35369" w:rsidRDefault="00E72D2E" w:rsidP="00DD1801">
            <w:pPr>
              <w:rPr>
                <w:sz w:val="28"/>
                <w:szCs w:val="28"/>
              </w:rPr>
            </w:pPr>
          </w:p>
          <w:p w:rsidR="00E72D2E" w:rsidRDefault="00E72D2E" w:rsidP="00DD1801">
            <w:pPr>
              <w:rPr>
                <w:b/>
                <w:sz w:val="28"/>
                <w:szCs w:val="28"/>
              </w:rPr>
            </w:pPr>
          </w:p>
          <w:p w:rsidR="00E72D2E" w:rsidRDefault="00E72D2E" w:rsidP="00DD1801">
            <w:pPr>
              <w:rPr>
                <w:b/>
                <w:sz w:val="28"/>
                <w:szCs w:val="28"/>
              </w:rPr>
            </w:pPr>
          </w:p>
          <w:p w:rsidR="00E72D2E" w:rsidRDefault="00E72D2E" w:rsidP="00DD1801">
            <w:pPr>
              <w:rPr>
                <w:b/>
                <w:sz w:val="28"/>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lastRenderedPageBreak/>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01 4 06 00000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30,0</w:t>
            </w:r>
          </w:p>
        </w:tc>
      </w:tr>
      <w:tr w:rsidR="00E72D2E" w:rsidTr="003965FD">
        <w:trPr>
          <w:trHeight w:val="25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 xml:space="preserve">Федеральный бюджет </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01 4 06 00000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30,0</w:t>
            </w:r>
          </w:p>
        </w:tc>
      </w:tr>
      <w:tr w:rsidR="00E72D2E" w:rsidTr="003965FD">
        <w:trPr>
          <w:trHeight w:val="24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01 4 06 00000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24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01 4 06 00000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42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01 4 06 00000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30,0</w:t>
            </w:r>
          </w:p>
        </w:tc>
      </w:tr>
      <w:tr w:rsidR="00E72D2E" w:rsidTr="00E72D2E">
        <w:trPr>
          <w:trHeight w:val="1013"/>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01 4 06 00000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405"/>
        </w:trPr>
        <w:tc>
          <w:tcPr>
            <w:tcW w:w="582" w:type="dxa"/>
            <w:vMerge w:val="restart"/>
            <w:tcBorders>
              <w:left w:val="single" w:sz="4" w:space="0" w:color="auto"/>
              <w:right w:val="single" w:sz="4" w:space="0" w:color="auto"/>
            </w:tcBorders>
            <w:shd w:val="clear" w:color="auto" w:fill="FFFFFF"/>
            <w:vAlign w:val="center"/>
            <w:hideMark/>
          </w:tcPr>
          <w:p w:rsidR="00E72D2E" w:rsidRDefault="00E72D2E" w:rsidP="00DD1801">
            <w:pPr>
              <w:rPr>
                <w:sz w:val="28"/>
                <w:szCs w:val="28"/>
              </w:rPr>
            </w:pPr>
            <w:r>
              <w:rPr>
                <w:sz w:val="28"/>
                <w:szCs w:val="28"/>
              </w:rPr>
              <w:lastRenderedPageBreak/>
              <w:t>8.</w:t>
            </w:r>
          </w:p>
        </w:tc>
        <w:tc>
          <w:tcPr>
            <w:tcW w:w="3544" w:type="dxa"/>
            <w:vMerge w:val="restart"/>
            <w:tcBorders>
              <w:left w:val="single" w:sz="4" w:space="0" w:color="auto"/>
              <w:right w:val="single" w:sz="4" w:space="0" w:color="auto"/>
            </w:tcBorders>
            <w:shd w:val="clear" w:color="auto" w:fill="FFFFFF"/>
            <w:vAlign w:val="center"/>
            <w:hideMark/>
          </w:tcPr>
          <w:p w:rsidR="00E72D2E" w:rsidRPr="00B35369" w:rsidRDefault="00E72D2E" w:rsidP="00DD1801">
            <w:pPr>
              <w:rPr>
                <w:sz w:val="28"/>
                <w:szCs w:val="28"/>
              </w:rPr>
            </w:pPr>
            <w:r w:rsidRPr="00B35369">
              <w:rPr>
                <w:color w:val="22272F"/>
              </w:rPr>
              <w:t xml:space="preserve"> </w:t>
            </w:r>
            <w:r>
              <w:rPr>
                <w:color w:val="22272F"/>
              </w:rPr>
              <w:t>Наименование структурного элемента</w:t>
            </w:r>
            <w:r w:rsidRPr="001A4263">
              <w:rPr>
                <w:color w:val="22272F"/>
              </w:rPr>
              <w:t xml:space="preserve"> </w:t>
            </w:r>
            <w:r w:rsidRPr="00B35369">
              <w:rPr>
                <w:color w:val="22272F"/>
              </w:rPr>
              <w:t>«</w:t>
            </w:r>
            <w:r w:rsidRPr="00B35369">
              <w:t>Жилищно-коммунальное хозяйство и благоустройство территории муниципального образования Белогорский сельсовет</w:t>
            </w:r>
            <w:r w:rsidRPr="00B35369">
              <w:rPr>
                <w:color w:val="22272F"/>
              </w:rPr>
              <w:t>»</w:t>
            </w:r>
          </w:p>
          <w:p w:rsidR="00E72D2E" w:rsidRDefault="00E72D2E" w:rsidP="00DD1801">
            <w:pPr>
              <w:rPr>
                <w:b/>
                <w:sz w:val="28"/>
                <w:szCs w:val="28"/>
              </w:rPr>
            </w:pPr>
          </w:p>
          <w:p w:rsidR="00E72D2E" w:rsidRDefault="00E72D2E" w:rsidP="00DD1801">
            <w:pPr>
              <w:rPr>
                <w:b/>
                <w:sz w:val="28"/>
                <w:szCs w:val="28"/>
              </w:rPr>
            </w:pPr>
          </w:p>
          <w:p w:rsidR="00E72D2E" w:rsidRDefault="00E72D2E" w:rsidP="00DD1801">
            <w:pPr>
              <w:rPr>
                <w:b/>
                <w:sz w:val="28"/>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01 4 07 00000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716,9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208,4</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178,0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1103,3</w:t>
            </w:r>
          </w:p>
        </w:tc>
      </w:tr>
      <w:tr w:rsidR="00E72D2E" w:rsidTr="003965FD">
        <w:trPr>
          <w:trHeight w:val="42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A15B78">
            <w:r w:rsidRPr="000A035F">
              <w:t>01 4 07 00000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34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A15B78">
            <w:r w:rsidRPr="000A035F">
              <w:t>01 4 07 00000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33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A15B78">
            <w:r w:rsidRPr="000A035F">
              <w:t>01 4 07 00000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31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A15B78">
            <w:r w:rsidRPr="000A035F">
              <w:t>01 4 07 00000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716,9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208,4</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178,0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1103,3</w:t>
            </w:r>
          </w:p>
        </w:tc>
      </w:tr>
      <w:tr w:rsidR="00E72D2E" w:rsidTr="003965FD">
        <w:trPr>
          <w:trHeight w:val="40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01 4 07 00000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165"/>
        </w:trPr>
        <w:tc>
          <w:tcPr>
            <w:tcW w:w="582" w:type="dxa"/>
            <w:vMerge w:val="restart"/>
            <w:tcBorders>
              <w:left w:val="single" w:sz="4" w:space="0" w:color="auto"/>
              <w:right w:val="single" w:sz="4" w:space="0" w:color="auto"/>
            </w:tcBorders>
            <w:shd w:val="clear" w:color="auto" w:fill="FFFFFF"/>
            <w:vAlign w:val="center"/>
            <w:hideMark/>
          </w:tcPr>
          <w:p w:rsidR="00E72D2E" w:rsidRDefault="00E72D2E" w:rsidP="00DD1801">
            <w:pPr>
              <w:rPr>
                <w:sz w:val="28"/>
                <w:szCs w:val="28"/>
              </w:rPr>
            </w:pPr>
            <w:r>
              <w:rPr>
                <w:sz w:val="28"/>
                <w:szCs w:val="28"/>
              </w:rPr>
              <w:t>9.</w:t>
            </w:r>
          </w:p>
        </w:tc>
        <w:tc>
          <w:tcPr>
            <w:tcW w:w="3544" w:type="dxa"/>
            <w:vMerge w:val="restart"/>
            <w:tcBorders>
              <w:left w:val="single" w:sz="4" w:space="0" w:color="auto"/>
              <w:right w:val="single" w:sz="4" w:space="0" w:color="auto"/>
            </w:tcBorders>
            <w:shd w:val="clear" w:color="auto" w:fill="FFFFFF"/>
            <w:vAlign w:val="center"/>
            <w:hideMark/>
          </w:tcPr>
          <w:p w:rsidR="00E72D2E" w:rsidRPr="00B35369" w:rsidRDefault="00E72D2E" w:rsidP="00DD1801">
            <w:pPr>
              <w:rPr>
                <w:sz w:val="28"/>
                <w:szCs w:val="28"/>
              </w:rPr>
            </w:pPr>
            <w:r>
              <w:rPr>
                <w:color w:val="22272F"/>
              </w:rPr>
              <w:t>Наименование структурного элемента</w:t>
            </w:r>
            <w:r w:rsidRPr="00B35369">
              <w:rPr>
                <w:color w:val="22272F"/>
              </w:rPr>
              <w:t xml:space="preserve"> «</w:t>
            </w:r>
            <w:r w:rsidRPr="00B35369">
              <w:t>Развитие молодежной политики на территории муниципального образования Белогорский сельсовет</w:t>
            </w:r>
            <w:r w:rsidRPr="00B35369">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01 4 08 00000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30,0</w:t>
            </w:r>
          </w:p>
        </w:tc>
      </w:tr>
      <w:tr w:rsidR="00E72D2E" w:rsidTr="003965FD">
        <w:trPr>
          <w:trHeight w:val="16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A15B78">
            <w:r w:rsidRPr="000A035F">
              <w:t>01 4 08 00000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30,0</w:t>
            </w:r>
          </w:p>
        </w:tc>
      </w:tr>
      <w:tr w:rsidR="00E72D2E" w:rsidTr="003965FD">
        <w:trPr>
          <w:trHeight w:val="15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01 4 08 00000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16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01 4 08 00000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37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01 4 08 00000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30,0</w:t>
            </w:r>
          </w:p>
        </w:tc>
      </w:tr>
      <w:tr w:rsidR="00E72D2E" w:rsidTr="003965FD">
        <w:trPr>
          <w:trHeight w:val="608"/>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01 4 08 00000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180"/>
        </w:trPr>
        <w:tc>
          <w:tcPr>
            <w:tcW w:w="582" w:type="dxa"/>
            <w:vMerge w:val="restart"/>
            <w:tcBorders>
              <w:left w:val="single" w:sz="4" w:space="0" w:color="auto"/>
              <w:right w:val="single" w:sz="4" w:space="0" w:color="auto"/>
            </w:tcBorders>
            <w:shd w:val="clear" w:color="auto" w:fill="FFFFFF"/>
            <w:vAlign w:val="center"/>
            <w:hideMark/>
          </w:tcPr>
          <w:p w:rsidR="00E72D2E" w:rsidRDefault="00E72D2E" w:rsidP="00DD1801">
            <w:pPr>
              <w:rPr>
                <w:sz w:val="28"/>
                <w:szCs w:val="28"/>
              </w:rPr>
            </w:pPr>
            <w:r>
              <w:rPr>
                <w:sz w:val="28"/>
                <w:szCs w:val="28"/>
              </w:rPr>
              <w:t>10.</w:t>
            </w:r>
          </w:p>
        </w:tc>
        <w:tc>
          <w:tcPr>
            <w:tcW w:w="3544" w:type="dxa"/>
            <w:vMerge w:val="restart"/>
            <w:tcBorders>
              <w:left w:val="single" w:sz="4" w:space="0" w:color="auto"/>
              <w:right w:val="single" w:sz="4" w:space="0" w:color="auto"/>
            </w:tcBorders>
            <w:shd w:val="clear" w:color="auto" w:fill="FFFFFF"/>
            <w:vAlign w:val="center"/>
            <w:hideMark/>
          </w:tcPr>
          <w:p w:rsidR="00E72D2E" w:rsidRPr="00952523" w:rsidRDefault="00E72D2E" w:rsidP="00DD1801">
            <w:pPr>
              <w:rPr>
                <w:sz w:val="28"/>
                <w:szCs w:val="28"/>
              </w:rPr>
            </w:pPr>
            <w:r>
              <w:rPr>
                <w:color w:val="22272F"/>
              </w:rPr>
              <w:t>Наименование структурного элемента</w:t>
            </w:r>
            <w:r w:rsidRPr="00952523">
              <w:rPr>
                <w:color w:val="22272F"/>
              </w:rPr>
              <w:t xml:space="preserve"> «</w:t>
            </w:r>
            <w:r w:rsidRPr="00952523">
              <w:t>Развитие культуры, организация праздничных мероприятий на территории муниципального образования Белогорский сельсовет</w:t>
            </w:r>
            <w:r w:rsidRPr="00952523">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01 4 09 00000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2486,1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2096,6</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2055,6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6638,3</w:t>
            </w:r>
          </w:p>
        </w:tc>
      </w:tr>
      <w:tr w:rsidR="00E72D2E" w:rsidTr="003965FD">
        <w:trPr>
          <w:trHeight w:val="15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A15B78">
            <w:r w:rsidRPr="000A035F">
              <w:t>01 4 09 00000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22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A15B78">
            <w:r w:rsidRPr="000A035F">
              <w:t>01 4 09 00000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19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A15B78">
            <w:r w:rsidRPr="000A035F">
              <w:t>01 4 09 00000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39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01 4 09 00000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2486,1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2096,6</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2055,6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6638,3</w:t>
            </w:r>
          </w:p>
        </w:tc>
      </w:tr>
      <w:tr w:rsidR="00E72D2E" w:rsidTr="003965FD">
        <w:trPr>
          <w:trHeight w:val="31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01 4 09 00000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180"/>
        </w:trPr>
        <w:tc>
          <w:tcPr>
            <w:tcW w:w="582" w:type="dxa"/>
            <w:vMerge w:val="restart"/>
            <w:tcBorders>
              <w:left w:val="single" w:sz="4" w:space="0" w:color="auto"/>
              <w:right w:val="single" w:sz="4" w:space="0" w:color="auto"/>
            </w:tcBorders>
            <w:shd w:val="clear" w:color="auto" w:fill="FFFFFF"/>
            <w:vAlign w:val="center"/>
            <w:hideMark/>
          </w:tcPr>
          <w:p w:rsidR="00E72D2E" w:rsidRDefault="00E72D2E" w:rsidP="00DD1801">
            <w:pPr>
              <w:rPr>
                <w:sz w:val="28"/>
                <w:szCs w:val="28"/>
              </w:rPr>
            </w:pPr>
            <w:r>
              <w:rPr>
                <w:sz w:val="28"/>
                <w:szCs w:val="28"/>
              </w:rPr>
              <w:t>11.</w:t>
            </w:r>
          </w:p>
        </w:tc>
        <w:tc>
          <w:tcPr>
            <w:tcW w:w="3544" w:type="dxa"/>
            <w:vMerge w:val="restart"/>
            <w:tcBorders>
              <w:left w:val="single" w:sz="4" w:space="0" w:color="auto"/>
              <w:right w:val="single" w:sz="4" w:space="0" w:color="auto"/>
            </w:tcBorders>
            <w:shd w:val="clear" w:color="auto" w:fill="FFFFFF"/>
            <w:vAlign w:val="center"/>
            <w:hideMark/>
          </w:tcPr>
          <w:p w:rsidR="00E72D2E" w:rsidRPr="00952523" w:rsidRDefault="00E72D2E" w:rsidP="00DD1801">
            <w:pPr>
              <w:rPr>
                <w:sz w:val="28"/>
                <w:szCs w:val="28"/>
              </w:rPr>
            </w:pPr>
            <w:r>
              <w:rPr>
                <w:color w:val="22272F"/>
              </w:rPr>
              <w:t>Наименование структурного элемента</w:t>
            </w:r>
            <w:r w:rsidRPr="00952523">
              <w:rPr>
                <w:color w:val="22272F"/>
              </w:rPr>
              <w:t xml:space="preserve"> «</w:t>
            </w:r>
            <w:r w:rsidRPr="00952523">
              <w:t xml:space="preserve">Развитие физической культуры и спорта на территории муниципального </w:t>
            </w:r>
            <w:r w:rsidRPr="00952523">
              <w:lastRenderedPageBreak/>
              <w:t>образования Белогорский сельсовет</w:t>
            </w:r>
            <w:r w:rsidRPr="00952523">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lastRenderedPageBreak/>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01 4 10 00000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32,0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17,0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69,0</w:t>
            </w:r>
          </w:p>
        </w:tc>
      </w:tr>
      <w:tr w:rsidR="00E72D2E" w:rsidTr="003965FD">
        <w:trPr>
          <w:trHeight w:val="16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A15B78">
            <w:r w:rsidRPr="000A035F">
              <w:t>01 4 10 00000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17,0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20,0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69,0</w:t>
            </w:r>
          </w:p>
        </w:tc>
      </w:tr>
      <w:tr w:rsidR="00E72D2E" w:rsidTr="003965FD">
        <w:trPr>
          <w:trHeight w:val="19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01 4 10 00000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21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01 4 10 00000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12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01 4 10 00000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17,0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20,0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69,0</w:t>
            </w:r>
          </w:p>
        </w:tc>
      </w:tr>
      <w:tr w:rsidR="00E72D2E" w:rsidTr="003965FD">
        <w:trPr>
          <w:trHeight w:val="13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01 4 10 00000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bl>
    <w:p w:rsidR="007F70DA" w:rsidRDefault="007F70DA" w:rsidP="00221151"/>
    <w:p w:rsidR="007F70DA" w:rsidRDefault="007F70DA">
      <w:pPr>
        <w:spacing w:after="200" w:line="276" w:lineRule="auto"/>
      </w:pPr>
      <w:r>
        <w:br w:type="page"/>
      </w:r>
    </w:p>
    <w:p w:rsidR="009E2A36" w:rsidRDefault="00566211" w:rsidP="00DB705E">
      <w:pPr>
        <w:jc w:val="right"/>
        <w:rPr>
          <w:sz w:val="28"/>
          <w:szCs w:val="28"/>
        </w:rPr>
      </w:pPr>
      <w:r>
        <w:lastRenderedPageBreak/>
        <w:t xml:space="preserve">                                                                                                                                                                                                                   </w:t>
      </w:r>
      <w:r w:rsidRPr="00A11F26">
        <w:rPr>
          <w:sz w:val="28"/>
          <w:szCs w:val="28"/>
        </w:rPr>
        <w:t>Приложение №5.1</w:t>
      </w:r>
    </w:p>
    <w:p w:rsidR="00B26440" w:rsidRPr="00A11F26" w:rsidRDefault="00B26440" w:rsidP="00221151">
      <w:pPr>
        <w:rPr>
          <w:sz w:val="28"/>
          <w:szCs w:val="28"/>
        </w:rPr>
      </w:pPr>
    </w:p>
    <w:p w:rsidR="009E2A36" w:rsidRDefault="009E2A36" w:rsidP="00221151"/>
    <w:p w:rsidR="009E2A36" w:rsidRDefault="009E2A36" w:rsidP="009E2A36">
      <w:pPr>
        <w:jc w:val="center"/>
        <w:rPr>
          <w:color w:val="000000"/>
          <w:sz w:val="28"/>
          <w:szCs w:val="28"/>
        </w:rPr>
      </w:pPr>
      <w:r>
        <w:rPr>
          <w:color w:val="000000"/>
          <w:sz w:val="28"/>
          <w:szCs w:val="28"/>
        </w:rPr>
        <w:t xml:space="preserve">Ресурсное обеспечение реализации </w:t>
      </w:r>
      <w:r>
        <w:rPr>
          <w:sz w:val="28"/>
          <w:szCs w:val="28"/>
        </w:rPr>
        <w:t>муниципальной</w:t>
      </w:r>
      <w:r>
        <w:rPr>
          <w:color w:val="000000"/>
          <w:sz w:val="28"/>
          <w:szCs w:val="28"/>
        </w:rPr>
        <w:t xml:space="preserve"> программы за счет налоговых и неналоговых расходов</w:t>
      </w:r>
    </w:p>
    <w:p w:rsidR="009E2A36" w:rsidRDefault="009E2A36" w:rsidP="00221151"/>
    <w:p w:rsidR="009E2A36" w:rsidRDefault="009E2A36" w:rsidP="00221151"/>
    <w:tbl>
      <w:tblPr>
        <w:tblW w:w="15945" w:type="dxa"/>
        <w:tblLayout w:type="fixed"/>
        <w:tblLook w:val="04A0" w:firstRow="1" w:lastRow="0" w:firstColumn="1" w:lastColumn="0" w:noHBand="0" w:noVBand="1"/>
      </w:tblPr>
      <w:tblGrid>
        <w:gridCol w:w="630"/>
        <w:gridCol w:w="1888"/>
        <w:gridCol w:w="2840"/>
        <w:gridCol w:w="1844"/>
        <w:gridCol w:w="804"/>
        <w:gridCol w:w="891"/>
        <w:gridCol w:w="992"/>
        <w:gridCol w:w="1134"/>
        <w:gridCol w:w="992"/>
        <w:gridCol w:w="993"/>
        <w:gridCol w:w="1095"/>
        <w:gridCol w:w="747"/>
        <w:gridCol w:w="1095"/>
      </w:tblGrid>
      <w:tr w:rsidR="009E2A36" w:rsidTr="00BA40CA">
        <w:tc>
          <w:tcPr>
            <w:tcW w:w="630" w:type="dxa"/>
            <w:vMerge w:val="restart"/>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 п/п</w:t>
            </w:r>
          </w:p>
        </w:tc>
        <w:tc>
          <w:tcPr>
            <w:tcW w:w="1888" w:type="dxa"/>
            <w:vMerge w:val="restart"/>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Статус</w:t>
            </w:r>
          </w:p>
        </w:tc>
        <w:tc>
          <w:tcPr>
            <w:tcW w:w="2840" w:type="dxa"/>
            <w:vMerge w:val="restart"/>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 xml:space="preserve">Наименование структурного элемента муниципальной программы </w:t>
            </w:r>
          </w:p>
        </w:tc>
        <w:tc>
          <w:tcPr>
            <w:tcW w:w="1844" w:type="dxa"/>
            <w:vMerge w:val="restart"/>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Орган исполнительной власти, ответственный за реализацию муниципальной политики по соответствующему направлению расходов</w:t>
            </w:r>
          </w:p>
        </w:tc>
        <w:tc>
          <w:tcPr>
            <w:tcW w:w="804" w:type="dxa"/>
            <w:vMerge w:val="restart"/>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Наименование налогового (неналогового) расхода</w:t>
            </w:r>
          </w:p>
        </w:tc>
        <w:tc>
          <w:tcPr>
            <w:tcW w:w="7939" w:type="dxa"/>
            <w:gridSpan w:val="8"/>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Оценка расходов</w:t>
            </w:r>
          </w:p>
        </w:tc>
      </w:tr>
      <w:tr w:rsidR="009E2A36" w:rsidTr="00BA40CA">
        <w:trPr>
          <w:trHeight w:val="1038"/>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1883" w:type="dxa"/>
            <w:gridSpan w:val="2"/>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очередной год</w:t>
            </w:r>
          </w:p>
        </w:tc>
        <w:tc>
          <w:tcPr>
            <w:tcW w:w="2126" w:type="dxa"/>
            <w:gridSpan w:val="2"/>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первый год планового периода</w:t>
            </w:r>
          </w:p>
        </w:tc>
        <w:tc>
          <w:tcPr>
            <w:tcW w:w="2088" w:type="dxa"/>
            <w:gridSpan w:val="2"/>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второй год планового периода</w:t>
            </w:r>
          </w:p>
        </w:tc>
        <w:tc>
          <w:tcPr>
            <w:tcW w:w="1842" w:type="dxa"/>
            <w:gridSpan w:val="2"/>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третий год планового периода</w:t>
            </w:r>
          </w:p>
        </w:tc>
      </w:tr>
      <w:tr w:rsidR="009E2A36" w:rsidTr="00BA40CA">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891"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rPr>
                <w:lang w:eastAsia="en-US"/>
              </w:rPr>
            </w:pPr>
            <w:r>
              <w:rPr>
                <w:lang w:eastAsia="en-US"/>
              </w:rPr>
              <w:t>финансовое обеспечение</w:t>
            </w:r>
          </w:p>
          <w:p w:rsidR="009E2A36" w:rsidRDefault="009E2A36" w:rsidP="00BA40CA">
            <w:pPr>
              <w:autoSpaceDE w:val="0"/>
              <w:autoSpaceDN w:val="0"/>
              <w:adjustRightInd w:val="0"/>
              <w:rPr>
                <w:lang w:eastAsia="en-US"/>
              </w:rPr>
            </w:pPr>
            <w:r>
              <w:rPr>
                <w:lang w:eastAsia="en-US"/>
              </w:rPr>
              <w:t>(тыс. рублей)</w:t>
            </w:r>
          </w:p>
        </w:tc>
        <w:tc>
          <w:tcPr>
            <w:tcW w:w="1134"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rPr>
                <w:lang w:eastAsia="en-US"/>
              </w:rPr>
            </w:pPr>
            <w:r>
              <w:rPr>
                <w:lang w:eastAsia="en-US"/>
              </w:rPr>
              <w:t>финансовое обеспечение</w:t>
            </w:r>
          </w:p>
          <w:p w:rsidR="009E2A36" w:rsidRDefault="009E2A36" w:rsidP="00BA40CA">
            <w:pPr>
              <w:autoSpaceDE w:val="0"/>
              <w:autoSpaceDN w:val="0"/>
              <w:adjustRightInd w:val="0"/>
              <w:rPr>
                <w:lang w:eastAsia="en-US"/>
              </w:rPr>
            </w:pPr>
            <w:r>
              <w:rPr>
                <w:lang w:eastAsia="en-US"/>
              </w:rPr>
              <w:t>(тыс. рублей)</w:t>
            </w:r>
          </w:p>
        </w:tc>
        <w:tc>
          <w:tcPr>
            <w:tcW w:w="993"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результат (ед. изм.)</w:t>
            </w: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rPr>
                <w:lang w:eastAsia="en-US"/>
              </w:rPr>
            </w:pPr>
            <w:r>
              <w:rPr>
                <w:lang w:eastAsia="en-US"/>
              </w:rPr>
              <w:t>финансовое обеспечение</w:t>
            </w:r>
          </w:p>
          <w:p w:rsidR="009E2A36" w:rsidRDefault="009E2A36" w:rsidP="00BA40CA">
            <w:pPr>
              <w:autoSpaceDE w:val="0"/>
              <w:autoSpaceDN w:val="0"/>
              <w:adjustRightInd w:val="0"/>
              <w:rPr>
                <w:lang w:eastAsia="en-US"/>
              </w:rPr>
            </w:pPr>
            <w:r>
              <w:rPr>
                <w:lang w:eastAsia="en-US"/>
              </w:rPr>
              <w:t>(тыс. рублей)</w:t>
            </w:r>
          </w:p>
        </w:tc>
        <w:tc>
          <w:tcPr>
            <w:tcW w:w="747"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результат (ед. изм.)</w:t>
            </w: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rPr>
                <w:lang w:eastAsia="en-US"/>
              </w:rPr>
            </w:pPr>
            <w:r>
              <w:rPr>
                <w:lang w:eastAsia="en-US"/>
              </w:rPr>
              <w:t>финансовое обеспечение</w:t>
            </w:r>
          </w:p>
          <w:p w:rsidR="009E2A36" w:rsidRDefault="009E2A36" w:rsidP="00BA40CA">
            <w:pPr>
              <w:autoSpaceDE w:val="0"/>
              <w:autoSpaceDN w:val="0"/>
              <w:adjustRightInd w:val="0"/>
              <w:rPr>
                <w:lang w:eastAsia="en-US"/>
              </w:rPr>
            </w:pPr>
            <w:r>
              <w:rPr>
                <w:lang w:eastAsia="en-US"/>
              </w:rPr>
              <w:t>(тыс. рублей)</w:t>
            </w:r>
          </w:p>
        </w:tc>
      </w:tr>
      <w:tr w:rsidR="009E2A36" w:rsidTr="00BA40CA">
        <w:trPr>
          <w:trHeight w:val="492"/>
        </w:trPr>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2</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4</w:t>
            </w:r>
          </w:p>
        </w:tc>
        <w:tc>
          <w:tcPr>
            <w:tcW w:w="804"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5</w:t>
            </w:r>
          </w:p>
        </w:tc>
        <w:tc>
          <w:tcPr>
            <w:tcW w:w="891"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val="en-US" w:eastAsia="en-US"/>
              </w:rPr>
            </w:pPr>
            <w:r>
              <w:rPr>
                <w:lang w:val="en-US" w:eastAsia="en-US"/>
              </w:rPr>
              <w:t>10</w:t>
            </w: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val="en-US" w:eastAsia="en-US"/>
              </w:rPr>
            </w:pPr>
            <w:r>
              <w:rPr>
                <w:lang w:val="en-US" w:eastAsia="en-US"/>
              </w:rPr>
              <w:t>11</w:t>
            </w:r>
          </w:p>
        </w:tc>
        <w:tc>
          <w:tcPr>
            <w:tcW w:w="747"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val="en-US" w:eastAsia="en-US"/>
              </w:rPr>
            </w:pPr>
            <w:r>
              <w:rPr>
                <w:lang w:val="en-US" w:eastAsia="en-US"/>
              </w:rPr>
              <w:t>12</w:t>
            </w: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val="en-US" w:eastAsia="en-US"/>
              </w:rPr>
            </w:pPr>
            <w:r>
              <w:rPr>
                <w:lang w:val="en-US" w:eastAsia="en-US"/>
              </w:rPr>
              <w:t>13</w:t>
            </w: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rPr>
                <w:b/>
                <w:color w:val="000000"/>
                <w:lang w:eastAsia="en-US"/>
              </w:rPr>
            </w:pPr>
            <w:r>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D3184A">
            <w:pPr>
              <w:autoSpaceDE w:val="0"/>
              <w:autoSpaceDN w:val="0"/>
              <w:adjustRightInd w:val="0"/>
              <w:rPr>
                <w:sz w:val="20"/>
                <w:szCs w:val="20"/>
                <w:lang w:eastAsia="en-US"/>
              </w:rPr>
            </w:pPr>
            <w:r>
              <w:rPr>
                <w:color w:val="000000"/>
                <w:sz w:val="20"/>
                <w:szCs w:val="20"/>
                <w:lang w:eastAsia="en-US"/>
              </w:rPr>
              <w:t>«Обеспечение деятельности ап</w:t>
            </w:r>
            <w:r w:rsidR="00D3184A">
              <w:rPr>
                <w:color w:val="000000"/>
                <w:sz w:val="20"/>
                <w:szCs w:val="20"/>
                <w:lang w:eastAsia="en-US"/>
              </w:rPr>
              <w:t>парата управления администрации Белогорс</w:t>
            </w:r>
            <w:r>
              <w:rPr>
                <w:color w:val="000000"/>
                <w:sz w:val="20"/>
                <w:szCs w:val="20"/>
                <w:lang w:eastAsia="en-US"/>
              </w:rPr>
              <w:t>кого сельсовета»</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9E2A36" w:rsidP="00C944F5">
            <w:pPr>
              <w:autoSpaceDE w:val="0"/>
              <w:autoSpaceDN w:val="0"/>
              <w:adjustRightInd w:val="0"/>
              <w:rPr>
                <w:sz w:val="20"/>
                <w:szCs w:val="20"/>
                <w:lang w:eastAsia="en-US"/>
              </w:rPr>
            </w:pPr>
            <w:r>
              <w:rPr>
                <w:sz w:val="20"/>
                <w:szCs w:val="20"/>
                <w:lang w:eastAsia="en-US"/>
              </w:rPr>
              <w:t xml:space="preserve">Администрация </w:t>
            </w:r>
            <w:r w:rsidR="00C944F5">
              <w:rPr>
                <w:sz w:val="20"/>
                <w:szCs w:val="20"/>
                <w:lang w:eastAsia="en-US"/>
              </w:rPr>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p w:rsidR="009E2A36" w:rsidRDefault="004C1F37" w:rsidP="00BA40CA">
            <w:pPr>
              <w:autoSpaceDE w:val="0"/>
              <w:autoSpaceDN w:val="0"/>
              <w:adjustRightInd w:val="0"/>
              <w:rPr>
                <w:lang w:eastAsia="en-US"/>
              </w:rPr>
            </w:pPr>
            <w:r>
              <w:rPr>
                <w:lang w:eastAsia="en-US"/>
              </w:rPr>
              <w:t>3522,9</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261184" w:rsidP="00BA40CA">
            <w:pPr>
              <w:autoSpaceDE w:val="0"/>
              <w:autoSpaceDN w:val="0"/>
              <w:adjustRightInd w:val="0"/>
              <w:rPr>
                <w:lang w:eastAsia="en-US"/>
              </w:rPr>
            </w:pPr>
            <w:r>
              <w:rPr>
                <w:lang w:eastAsia="en-US"/>
              </w:rPr>
              <w:t>3547,4</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261184" w:rsidP="00BA40CA">
            <w:pPr>
              <w:autoSpaceDE w:val="0"/>
              <w:autoSpaceDN w:val="0"/>
              <w:adjustRightInd w:val="0"/>
              <w:rPr>
                <w:lang w:eastAsia="en-US"/>
              </w:rPr>
            </w:pPr>
            <w:r>
              <w:rPr>
                <w:lang w:eastAsia="en-US"/>
              </w:rPr>
              <w:t>3581,0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1.1</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sz w:val="20"/>
                <w:szCs w:val="20"/>
                <w:lang w:eastAsia="en-US"/>
              </w:rPr>
            </w:pPr>
            <w:r>
              <w:rPr>
                <w:color w:val="000000"/>
                <w:sz w:val="20"/>
                <w:szCs w:val="20"/>
                <w:lang w:eastAsia="en-US"/>
              </w:rPr>
              <w:t>«Глава муниципального образования» </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825,0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835,0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4C1F37" w:rsidP="00BA40CA">
            <w:pPr>
              <w:autoSpaceDE w:val="0"/>
              <w:autoSpaceDN w:val="0"/>
              <w:adjustRightInd w:val="0"/>
              <w:rPr>
                <w:lang w:eastAsia="en-US"/>
              </w:rPr>
            </w:pPr>
            <w:r>
              <w:rPr>
                <w:lang w:eastAsia="en-US"/>
              </w:rPr>
              <w:t>854,0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1.2</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sz w:val="20"/>
                <w:szCs w:val="20"/>
                <w:lang w:eastAsia="en-US"/>
              </w:rPr>
            </w:pPr>
            <w:r>
              <w:rPr>
                <w:color w:val="000000"/>
                <w:sz w:val="20"/>
                <w:szCs w:val="20"/>
                <w:lang w:eastAsia="en-US"/>
              </w:rPr>
              <w:t>«Центральный аппарат»</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2178,6</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4C1F37" w:rsidP="00BA40CA">
            <w:pPr>
              <w:autoSpaceDE w:val="0"/>
              <w:autoSpaceDN w:val="0"/>
              <w:adjustRightInd w:val="0"/>
              <w:rPr>
                <w:lang w:eastAsia="en-US"/>
              </w:rPr>
            </w:pPr>
            <w:r>
              <w:rPr>
                <w:lang w:eastAsia="en-US"/>
              </w:rPr>
              <w:t>2179,2</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4C1F37" w:rsidP="00BA40CA">
            <w:pPr>
              <w:autoSpaceDE w:val="0"/>
              <w:autoSpaceDN w:val="0"/>
              <w:adjustRightInd w:val="0"/>
              <w:rPr>
                <w:lang w:eastAsia="en-US"/>
              </w:rPr>
            </w:pPr>
            <w:r>
              <w:rPr>
                <w:lang w:eastAsia="en-US"/>
              </w:rPr>
              <w:t>2179,4</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1.3</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color w:val="000000"/>
                <w:sz w:val="20"/>
                <w:szCs w:val="20"/>
                <w:lang w:eastAsia="en-US"/>
              </w:rPr>
            </w:pPr>
            <w:r>
              <w:rPr>
                <w:rFonts w:eastAsia="Calibri"/>
                <w:sz w:val="20"/>
                <w:szCs w:val="20"/>
                <w:lang w:eastAsia="en-US"/>
              </w:rPr>
              <w:t>Расходы на выплаты персоналу государственных (муниципальных) органов</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464,8</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478,7</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493,1</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lastRenderedPageBreak/>
              <w:t>1.4</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snapToGri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sz w:val="20"/>
                <w:szCs w:val="20"/>
                <w:lang w:eastAsia="en-US"/>
              </w:rPr>
            </w:pPr>
            <w:r>
              <w:rPr>
                <w:color w:val="000000"/>
                <w:sz w:val="20"/>
                <w:szCs w:val="20"/>
                <w:lang w:eastAsia="en-US"/>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11,4</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11,4</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11,4</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1.</w:t>
            </w:r>
            <w:r w:rsidR="005F2B44">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snapToGri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color w:val="000000"/>
                <w:sz w:val="20"/>
                <w:szCs w:val="20"/>
                <w:lang w:eastAsia="en-US"/>
              </w:rPr>
            </w:pPr>
            <w:r>
              <w:rPr>
                <w:color w:val="000000"/>
                <w:sz w:val="20"/>
                <w:szCs w:val="20"/>
                <w:lang w:eastAsia="en-US"/>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43,1</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43,1</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43,1</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rPr>
                <w:b/>
                <w:color w:val="000000"/>
                <w:lang w:eastAsia="en-US"/>
              </w:rPr>
            </w:pPr>
            <w:r>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376F43">
            <w:pPr>
              <w:autoSpaceDE w:val="0"/>
              <w:autoSpaceDN w:val="0"/>
              <w:adjustRightInd w:val="0"/>
              <w:rPr>
                <w:color w:val="000000"/>
                <w:sz w:val="20"/>
                <w:szCs w:val="20"/>
                <w:lang w:eastAsia="en-US"/>
              </w:rPr>
            </w:pPr>
            <w:r>
              <w:rPr>
                <w:color w:val="000000"/>
                <w:sz w:val="20"/>
                <w:szCs w:val="20"/>
                <w:lang w:eastAsia="en-US"/>
              </w:rPr>
              <w:t>«Оформление права собственности на объекты недвижимости и территориальное планирование территории муниципального образования Б</w:t>
            </w:r>
            <w:r w:rsidR="00376F43">
              <w:rPr>
                <w:color w:val="000000"/>
                <w:sz w:val="20"/>
                <w:szCs w:val="20"/>
                <w:lang w:eastAsia="en-US"/>
              </w:rPr>
              <w:t>елогор</w:t>
            </w:r>
            <w:r>
              <w:rPr>
                <w:color w:val="000000"/>
                <w:sz w:val="20"/>
                <w:szCs w:val="2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376F43" w:rsidP="00BA40CA">
            <w:pPr>
              <w:autoSpaceDE w:val="0"/>
              <w:autoSpaceDN w:val="0"/>
              <w:adjustRightInd w:val="0"/>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376F43" w:rsidP="00BA40CA">
            <w:pPr>
              <w:autoSpaceDE w:val="0"/>
              <w:autoSpaceDN w:val="0"/>
              <w:adjustRightInd w:val="0"/>
              <w:rPr>
                <w:lang w:eastAsia="en-US"/>
              </w:rPr>
            </w:pPr>
            <w:r>
              <w:rPr>
                <w:lang w:eastAsia="en-US"/>
              </w:rPr>
              <w:t>40,0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376F43" w:rsidP="00BA40CA">
            <w:pPr>
              <w:autoSpaceDE w:val="0"/>
              <w:autoSpaceDN w:val="0"/>
              <w:adjustRightInd w:val="0"/>
              <w:rPr>
                <w:lang w:eastAsia="en-US"/>
              </w:rPr>
            </w:pPr>
            <w:r>
              <w:rPr>
                <w:lang w:eastAsia="en-US"/>
              </w:rPr>
              <w:t>30,0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376F43">
        <w:trPr>
          <w:trHeight w:val="418"/>
        </w:trPr>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lastRenderedPageBreak/>
              <w:t>2.1</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376F43" w:rsidRDefault="00376F43" w:rsidP="00BA40CA">
            <w:pPr>
              <w:autoSpaceDE w:val="0"/>
              <w:autoSpaceDN w:val="0"/>
              <w:adjustRightInd w:val="0"/>
              <w:rPr>
                <w:color w:val="000000"/>
                <w:sz w:val="20"/>
                <w:szCs w:val="20"/>
                <w:lang w:eastAsia="en-US"/>
              </w:rPr>
            </w:pPr>
            <w:r w:rsidRPr="00376F43">
              <w:rPr>
                <w:sz w:val="20"/>
                <w:szCs w:val="20"/>
              </w:rPr>
              <w:t>Проведение регистрации прав на объекты 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376F43" w:rsidP="00BA40CA">
            <w:pPr>
              <w:autoSpaceDE w:val="0"/>
              <w:autoSpaceDN w:val="0"/>
              <w:adjustRightInd w:val="0"/>
              <w:rPr>
                <w:lang w:eastAsia="en-US"/>
              </w:rPr>
            </w:pPr>
            <w:r>
              <w:rPr>
                <w:lang w:eastAsia="en-US"/>
              </w:rPr>
              <w:t>2</w:t>
            </w:r>
            <w:r w:rsidR="009E2A36">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2.2</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376F43" w:rsidRDefault="00376F43" w:rsidP="00BA40CA">
            <w:pPr>
              <w:autoSpaceDE w:val="0"/>
              <w:autoSpaceDN w:val="0"/>
              <w:adjustRightInd w:val="0"/>
              <w:rPr>
                <w:color w:val="000000"/>
                <w:sz w:val="20"/>
                <w:szCs w:val="20"/>
                <w:lang w:eastAsia="en-US"/>
              </w:rPr>
            </w:pPr>
            <w:r w:rsidRPr="00376F43">
              <w:rPr>
                <w:sz w:val="20"/>
                <w:szCs w:val="20"/>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376F43" w:rsidP="00BA40CA">
            <w:pPr>
              <w:autoSpaceDE w:val="0"/>
              <w:autoSpaceDN w:val="0"/>
              <w:adjustRightInd w:val="0"/>
              <w:rPr>
                <w:lang w:eastAsia="en-US"/>
              </w:rPr>
            </w:pPr>
            <w:r>
              <w:rPr>
                <w:lang w:eastAsia="en-US"/>
              </w:rPr>
              <w:t>20,0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376F43" w:rsidP="00BA40CA">
            <w:pPr>
              <w:autoSpaceDE w:val="0"/>
              <w:autoSpaceDN w:val="0"/>
              <w:adjustRightInd w:val="0"/>
              <w:rPr>
                <w:lang w:eastAsia="en-US"/>
              </w:rPr>
            </w:pPr>
            <w:r>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376F43"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2.3</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snapToGri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color w:val="000000"/>
                <w:sz w:val="20"/>
                <w:szCs w:val="20"/>
                <w:lang w:eastAsia="en-US"/>
              </w:rPr>
            </w:pPr>
            <w:r>
              <w:rPr>
                <w:color w:val="000000"/>
                <w:w w:val="121"/>
                <w:sz w:val="20"/>
                <w:szCs w:val="20"/>
                <w:lang w:eastAsia="en-US"/>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rPr>
                <w:b/>
                <w:color w:val="000000"/>
                <w:lang w:eastAsia="en-US"/>
              </w:rPr>
            </w:pPr>
            <w:r>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376F43">
            <w:pPr>
              <w:autoSpaceDE w:val="0"/>
              <w:autoSpaceDN w:val="0"/>
              <w:adjustRightInd w:val="0"/>
              <w:rPr>
                <w:color w:val="000000"/>
                <w:sz w:val="20"/>
                <w:szCs w:val="20"/>
                <w:lang w:eastAsia="en-US"/>
              </w:rPr>
            </w:pPr>
            <w:r>
              <w:rPr>
                <w:color w:val="000000"/>
                <w:sz w:val="20"/>
                <w:szCs w:val="20"/>
                <w:lang w:eastAsia="en-US"/>
              </w:rPr>
              <w:t>«Жилищно-коммунальное хозяйство и благоустройство территории муниципального образования Б</w:t>
            </w:r>
            <w:r w:rsidR="00376F43">
              <w:rPr>
                <w:color w:val="000000"/>
                <w:sz w:val="20"/>
                <w:szCs w:val="20"/>
                <w:lang w:eastAsia="en-US"/>
              </w:rPr>
              <w:t>елогор</w:t>
            </w:r>
            <w:r>
              <w:rPr>
                <w:color w:val="000000"/>
                <w:sz w:val="20"/>
                <w:szCs w:val="20"/>
                <w:lang w:eastAsia="en-US"/>
              </w:rPr>
              <w:t>ский сельсовет</w:t>
            </w:r>
            <w:r w:rsidR="00F3140D">
              <w:rPr>
                <w:color w:val="000000"/>
                <w:sz w:val="20"/>
                <w:szCs w:val="20"/>
                <w:lang w:eastAsia="en-US"/>
              </w:rPr>
              <w:t>»</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4D4155" w:rsidP="00BA40CA">
            <w:pPr>
              <w:autoSpaceDE w:val="0"/>
              <w:autoSpaceDN w:val="0"/>
              <w:adjustRightInd w:val="0"/>
              <w:rPr>
                <w:lang w:eastAsia="en-US"/>
              </w:rPr>
            </w:pPr>
            <w:r>
              <w:rPr>
                <w:lang w:eastAsia="en-US"/>
              </w:rPr>
              <w:t>716,9</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4D4155" w:rsidP="00BA40CA">
            <w:pPr>
              <w:autoSpaceDE w:val="0"/>
              <w:autoSpaceDN w:val="0"/>
              <w:adjustRightInd w:val="0"/>
              <w:rPr>
                <w:lang w:eastAsia="en-US"/>
              </w:rPr>
            </w:pPr>
            <w:r>
              <w:rPr>
                <w:lang w:eastAsia="en-US"/>
              </w:rPr>
              <w:t>208,4</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4D4155" w:rsidP="00BA40CA">
            <w:pPr>
              <w:autoSpaceDE w:val="0"/>
              <w:autoSpaceDN w:val="0"/>
              <w:adjustRightInd w:val="0"/>
              <w:rPr>
                <w:lang w:eastAsia="en-US"/>
              </w:rPr>
            </w:pPr>
            <w:r>
              <w:rPr>
                <w:lang w:eastAsia="en-US"/>
              </w:rPr>
              <w:t>178,0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w:t>
            </w:r>
            <w:r w:rsidR="005F2B44">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snapToGri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widowControl w:val="0"/>
              <w:autoSpaceDE w:val="0"/>
              <w:autoSpaceDN w:val="0"/>
              <w:adjustRightInd w:val="0"/>
              <w:jc w:val="both"/>
              <w:rPr>
                <w:color w:val="000000"/>
                <w:w w:val="121"/>
                <w:sz w:val="20"/>
                <w:szCs w:val="20"/>
                <w:lang w:eastAsia="en-US"/>
              </w:rPr>
            </w:pPr>
            <w:r>
              <w:rPr>
                <w:color w:val="000000"/>
                <w:w w:val="121"/>
                <w:sz w:val="20"/>
                <w:szCs w:val="20"/>
                <w:lang w:eastAsia="en-US"/>
              </w:rPr>
              <w:t>Расходы на содержание и мероприятия по ремонту и капитальному ремонту объектов коммунальной инфраструктуры</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w:t>
            </w:r>
            <w:r w:rsidR="005F2B44">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9E2A36" w:rsidRPr="007F3442" w:rsidRDefault="009E2A36" w:rsidP="00BA40CA">
            <w:pPr>
              <w:pStyle w:val="Standard"/>
              <w:rPr>
                <w:rFonts w:eastAsia="Times New Roman" w:cs="Times New Roman"/>
                <w:kern w:val="0"/>
                <w:lang w:val="ru-RU" w:bidi="ar-SA"/>
              </w:rPr>
            </w:pPr>
            <w:r>
              <w:rPr>
                <w:rFonts w:cs="Times New Roman"/>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F3140D" w:rsidRDefault="00F3140D" w:rsidP="00BA40CA">
            <w:pPr>
              <w:widowControl w:val="0"/>
              <w:autoSpaceDE w:val="0"/>
              <w:autoSpaceDN w:val="0"/>
              <w:adjustRightInd w:val="0"/>
              <w:jc w:val="both"/>
              <w:rPr>
                <w:color w:val="000000"/>
                <w:w w:val="121"/>
                <w:sz w:val="20"/>
                <w:szCs w:val="20"/>
                <w:lang w:eastAsia="en-US"/>
              </w:rPr>
            </w:pPr>
            <w:r w:rsidRPr="00F3140D">
              <w:rPr>
                <w:rFonts w:eastAsia="Calibri"/>
                <w:color w:val="000000"/>
                <w:sz w:val="20"/>
                <w:szCs w:val="20"/>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248,4</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80,0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48,0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w:t>
            </w:r>
            <w:r w:rsidR="005F2B44">
              <w:rPr>
                <w:lang w:eastAsia="en-US"/>
              </w:rPr>
              <w:t>3</w:t>
            </w:r>
          </w:p>
        </w:tc>
        <w:tc>
          <w:tcPr>
            <w:tcW w:w="1888" w:type="dxa"/>
            <w:tcBorders>
              <w:top w:val="single" w:sz="4" w:space="0" w:color="auto"/>
              <w:left w:val="single" w:sz="4" w:space="0" w:color="auto"/>
              <w:bottom w:val="single" w:sz="4" w:space="0" w:color="auto"/>
              <w:right w:val="single" w:sz="4" w:space="0" w:color="auto"/>
            </w:tcBorders>
            <w:hideMark/>
          </w:tcPr>
          <w:p w:rsidR="009E2A36" w:rsidRPr="007F3442" w:rsidRDefault="009E2A36" w:rsidP="00BA40CA">
            <w:pPr>
              <w:pStyle w:val="Standard"/>
              <w:rPr>
                <w:rFonts w:eastAsia="Times New Roman" w:cs="Times New Roman"/>
                <w:kern w:val="0"/>
                <w:lang w:val="ru-RU" w:bidi="ar-SA"/>
              </w:rPr>
            </w:pPr>
            <w:r>
              <w:rPr>
                <w:rFonts w:cs="Times New Roman"/>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widowControl w:val="0"/>
              <w:autoSpaceDE w:val="0"/>
              <w:autoSpaceDN w:val="0"/>
              <w:adjustRightInd w:val="0"/>
              <w:jc w:val="both"/>
              <w:rPr>
                <w:color w:val="000000"/>
                <w:w w:val="121"/>
                <w:sz w:val="20"/>
                <w:szCs w:val="20"/>
                <w:lang w:eastAsia="en-US"/>
              </w:rPr>
            </w:pPr>
            <w:r>
              <w:rPr>
                <w:color w:val="000000"/>
                <w:w w:val="121"/>
                <w:sz w:val="20"/>
                <w:szCs w:val="20"/>
                <w:lang w:eastAsia="en-US"/>
              </w:rPr>
              <w:t>Капитальные вложения в объекты 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w:t>
            </w:r>
            <w:r w:rsidR="005F2B44">
              <w:rPr>
                <w:lang w:eastAsia="en-US"/>
              </w:rPr>
              <w:t>4</w:t>
            </w:r>
          </w:p>
        </w:tc>
        <w:tc>
          <w:tcPr>
            <w:tcW w:w="1888" w:type="dxa"/>
            <w:tcBorders>
              <w:top w:val="single" w:sz="4" w:space="0" w:color="auto"/>
              <w:left w:val="single" w:sz="4" w:space="0" w:color="auto"/>
              <w:bottom w:val="single" w:sz="4" w:space="0" w:color="auto"/>
              <w:right w:val="single" w:sz="4" w:space="0" w:color="auto"/>
            </w:tcBorders>
            <w:hideMark/>
          </w:tcPr>
          <w:p w:rsidR="009E2A36" w:rsidRPr="007F3442" w:rsidRDefault="009E2A36" w:rsidP="00BA40CA">
            <w:pPr>
              <w:pStyle w:val="Standard"/>
              <w:rPr>
                <w:rFonts w:eastAsia="Times New Roman" w:cs="Times New Roman"/>
                <w:kern w:val="0"/>
                <w:sz w:val="22"/>
                <w:szCs w:val="22"/>
                <w:lang w:val="ru-RU" w:bidi="ar-SA"/>
              </w:rPr>
            </w:pPr>
            <w:r>
              <w:rPr>
                <w:rFonts w:cs="Times New Roman"/>
                <w:sz w:val="22"/>
                <w:szCs w:val="22"/>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widowControl w:val="0"/>
              <w:autoSpaceDE w:val="0"/>
              <w:autoSpaceDN w:val="0"/>
              <w:adjustRightInd w:val="0"/>
              <w:jc w:val="both"/>
              <w:rPr>
                <w:color w:val="000000"/>
                <w:w w:val="121"/>
                <w:sz w:val="20"/>
                <w:szCs w:val="20"/>
                <w:lang w:eastAsia="en-US"/>
              </w:rPr>
            </w:pPr>
            <w:r>
              <w:rPr>
                <w:color w:val="000000"/>
                <w:w w:val="121"/>
                <w:sz w:val="20"/>
                <w:szCs w:val="20"/>
                <w:lang w:eastAsia="en-US"/>
              </w:rPr>
              <w:t>Реализация мероприятий  по озеленению территории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5,0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lastRenderedPageBreak/>
              <w:t>3.</w:t>
            </w:r>
            <w:r w:rsidR="005F2B44">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7F3442" w:rsidRDefault="009E2A36" w:rsidP="00BA40CA">
            <w:pPr>
              <w:pStyle w:val="Standard"/>
              <w:rPr>
                <w:rFonts w:eastAsia="Times New Roman" w:cs="Times New Roman"/>
                <w:kern w:val="0"/>
                <w:sz w:val="22"/>
                <w:szCs w:val="22"/>
                <w:lang w:val="ru-RU" w:bidi="ar-SA"/>
              </w:rPr>
            </w:pPr>
            <w:r>
              <w:rPr>
                <w:rFonts w:cs="Times New Roman"/>
                <w:sz w:val="22"/>
                <w:szCs w:val="22"/>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F3140D" w:rsidRDefault="00F3140D" w:rsidP="00BA40CA">
            <w:pPr>
              <w:widowControl w:val="0"/>
              <w:autoSpaceDE w:val="0"/>
              <w:autoSpaceDN w:val="0"/>
              <w:adjustRightInd w:val="0"/>
              <w:jc w:val="both"/>
              <w:rPr>
                <w:color w:val="000000"/>
                <w:w w:val="121"/>
                <w:sz w:val="20"/>
                <w:szCs w:val="20"/>
                <w:lang w:eastAsia="en-US"/>
              </w:rPr>
            </w:pPr>
            <w:r w:rsidRPr="00F3140D">
              <w:rPr>
                <w:rFonts w:eastAsia="Calibri"/>
                <w:sz w:val="20"/>
                <w:szCs w:val="20"/>
                <w:lang w:eastAsia="en-US"/>
              </w:rPr>
              <w:t>Финансовое обеспечение на содержание и текущий ремонт мест захоронения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40,0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15,5</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20,0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w:t>
            </w:r>
            <w:r w:rsidR="005F2B44">
              <w:rPr>
                <w:lang w:eastAsia="en-US"/>
              </w:rPr>
              <w:t>6</w:t>
            </w:r>
          </w:p>
        </w:tc>
        <w:tc>
          <w:tcPr>
            <w:tcW w:w="1888" w:type="dxa"/>
            <w:tcBorders>
              <w:top w:val="single" w:sz="4" w:space="0" w:color="auto"/>
              <w:left w:val="single" w:sz="4" w:space="0" w:color="auto"/>
              <w:bottom w:val="single" w:sz="4" w:space="0" w:color="auto"/>
              <w:right w:val="single" w:sz="4" w:space="0" w:color="auto"/>
            </w:tcBorders>
            <w:hideMark/>
          </w:tcPr>
          <w:p w:rsidR="009E2A36" w:rsidRPr="007F3442" w:rsidRDefault="009E2A36" w:rsidP="00BA40CA">
            <w:pPr>
              <w:pStyle w:val="Standard"/>
              <w:rPr>
                <w:rFonts w:eastAsia="Times New Roman" w:cs="Times New Roman"/>
                <w:kern w:val="0"/>
                <w:sz w:val="22"/>
                <w:szCs w:val="22"/>
                <w:lang w:val="ru-RU" w:bidi="ar-SA"/>
              </w:rPr>
            </w:pPr>
            <w:r>
              <w:rPr>
                <w:rFonts w:cs="Times New Roman"/>
                <w:sz w:val="22"/>
                <w:szCs w:val="22"/>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F3140D" w:rsidRDefault="00F3140D" w:rsidP="00BA40CA">
            <w:pPr>
              <w:widowControl w:val="0"/>
              <w:autoSpaceDE w:val="0"/>
              <w:autoSpaceDN w:val="0"/>
              <w:adjustRightInd w:val="0"/>
              <w:jc w:val="both"/>
              <w:rPr>
                <w:color w:val="000000"/>
                <w:w w:val="121"/>
                <w:sz w:val="20"/>
                <w:szCs w:val="20"/>
                <w:lang w:eastAsia="en-US"/>
              </w:rPr>
            </w:pPr>
            <w:r w:rsidRPr="00F3140D">
              <w:rPr>
                <w:sz w:val="20"/>
                <w:szCs w:val="20"/>
              </w:rPr>
              <w:t>Прочие мероприятия по благоустройству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418,5</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107,9</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105,0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4</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rPr>
                <w:b/>
                <w:color w:val="000000"/>
                <w:lang w:eastAsia="en-US"/>
              </w:rPr>
            </w:pPr>
            <w:r>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F3140D">
            <w:pPr>
              <w:autoSpaceDE w:val="0"/>
              <w:autoSpaceDN w:val="0"/>
              <w:adjustRightInd w:val="0"/>
              <w:rPr>
                <w:color w:val="000000"/>
                <w:sz w:val="20"/>
                <w:szCs w:val="20"/>
                <w:lang w:eastAsia="en-US"/>
              </w:rPr>
            </w:pPr>
            <w:r>
              <w:rPr>
                <w:color w:val="000000"/>
                <w:sz w:val="20"/>
                <w:szCs w:val="20"/>
                <w:lang w:eastAsia="en-US"/>
              </w:rPr>
              <w:t>«Обеспечение безопасности на территории муниципального образования Б</w:t>
            </w:r>
            <w:r w:rsidR="00F3140D">
              <w:rPr>
                <w:color w:val="000000"/>
                <w:sz w:val="20"/>
                <w:szCs w:val="20"/>
                <w:lang w:eastAsia="en-US"/>
              </w:rPr>
              <w:t>елогор</w:t>
            </w:r>
            <w:r>
              <w:rPr>
                <w:color w:val="000000"/>
                <w:sz w:val="20"/>
                <w:szCs w:val="2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201,0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110,0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80,0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4.1</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ind w:firstLine="8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F3140D" w:rsidRDefault="00F3140D" w:rsidP="00BA40CA">
            <w:pPr>
              <w:autoSpaceDE w:val="0"/>
              <w:autoSpaceDN w:val="0"/>
              <w:adjustRightInd w:val="0"/>
              <w:rPr>
                <w:color w:val="000000"/>
                <w:sz w:val="20"/>
                <w:szCs w:val="20"/>
                <w:lang w:eastAsia="en-US"/>
              </w:rPr>
            </w:pPr>
            <w:r w:rsidRPr="00F3140D">
              <w:rPr>
                <w:sz w:val="20"/>
                <w:szCs w:val="20"/>
              </w:rPr>
              <w:t>Финансовое обеспечение деятельности и мероприятий добровольной народной дружины</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6</w:t>
            </w:r>
            <w:r w:rsidR="009E2A36">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6</w:t>
            </w:r>
            <w:r w:rsidR="009E2A36">
              <w:rPr>
                <w:lang w:eastAsia="en-US"/>
              </w:rPr>
              <w:t>,0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7</w:t>
            </w:r>
            <w:r w:rsidR="009E2A36">
              <w:rPr>
                <w:lang w:eastAsia="en-US"/>
              </w:rPr>
              <w:t>,0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4.2</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snapToGri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color w:val="000000"/>
                <w:sz w:val="20"/>
                <w:szCs w:val="20"/>
                <w:lang w:eastAsia="en-US"/>
              </w:rPr>
            </w:pPr>
            <w:r>
              <w:rPr>
                <w:color w:val="000000"/>
                <w:sz w:val="20"/>
                <w:szCs w:val="20"/>
                <w:lang w:eastAsia="en-US"/>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185,0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94,0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60,0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4.3</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snapToGri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color w:val="000000"/>
                <w:sz w:val="20"/>
                <w:szCs w:val="20"/>
                <w:lang w:eastAsia="en-US"/>
              </w:rPr>
            </w:pPr>
            <w:r>
              <w:rPr>
                <w:color w:val="000000"/>
                <w:sz w:val="20"/>
                <w:szCs w:val="20"/>
                <w:lang w:eastAsia="en-US"/>
              </w:rPr>
              <w:t>Обеспечение пожарной безопасности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13,0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rPr>
                <w:b/>
                <w:color w:val="000000"/>
                <w:lang w:eastAsia="en-US"/>
              </w:rPr>
            </w:pPr>
            <w:r>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ED51FD">
            <w:pPr>
              <w:autoSpaceDE w:val="0"/>
              <w:autoSpaceDN w:val="0"/>
              <w:adjustRightInd w:val="0"/>
              <w:rPr>
                <w:color w:val="000000"/>
                <w:sz w:val="20"/>
                <w:szCs w:val="20"/>
                <w:lang w:eastAsia="en-US"/>
              </w:rPr>
            </w:pPr>
            <w:r>
              <w:rPr>
                <w:color w:val="000000"/>
                <w:sz w:val="20"/>
                <w:szCs w:val="20"/>
                <w:lang w:eastAsia="en-US"/>
              </w:rPr>
              <w:t>«Развитие культуры, организация праздничных мероприятий, на территории муниципального образования Б</w:t>
            </w:r>
            <w:r w:rsidR="00ED51FD">
              <w:rPr>
                <w:color w:val="000000"/>
                <w:sz w:val="20"/>
                <w:szCs w:val="20"/>
                <w:lang w:eastAsia="en-US"/>
              </w:rPr>
              <w:t>елогор</w:t>
            </w:r>
            <w:r>
              <w:rPr>
                <w:color w:val="000000"/>
                <w:sz w:val="20"/>
                <w:szCs w:val="2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2476,1</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2096,6</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2055,6</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5.1</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snapToGrid w:val="0"/>
              <w:ind w:firstLine="8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widowControl w:val="0"/>
              <w:autoSpaceDE w:val="0"/>
              <w:autoSpaceDN w:val="0"/>
              <w:adjustRightInd w:val="0"/>
              <w:jc w:val="both"/>
              <w:rPr>
                <w:color w:val="000000"/>
                <w:w w:val="121"/>
                <w:sz w:val="20"/>
                <w:szCs w:val="20"/>
                <w:lang w:eastAsia="en-US"/>
              </w:rPr>
            </w:pPr>
            <w:r>
              <w:rPr>
                <w:color w:val="000000"/>
                <w:w w:val="121"/>
                <w:sz w:val="20"/>
                <w:szCs w:val="20"/>
                <w:lang w:eastAsia="en-US"/>
              </w:rPr>
              <w:t>Финансовое обеспечение деятельности и мероприятий  учреждений  культуры и кинематографии</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961,8</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791,6</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745,6</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5.2</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pStyle w:val="Standard"/>
              <w:rPr>
                <w:rFonts w:eastAsia="Times New Roman" w:cs="Times New Roman"/>
                <w:kern w:val="0"/>
                <w:lang w:val="ru-RU" w:bidi="ar-SA"/>
              </w:rPr>
            </w:pPr>
            <w:r>
              <w:rPr>
                <w:rFonts w:eastAsia="Times New Roman" w:cs="Times New Roman"/>
                <w:kern w:val="0"/>
                <w:lang w:val="ru-RU" w:bidi="ar-SA"/>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widowControl w:val="0"/>
              <w:autoSpaceDE w:val="0"/>
              <w:autoSpaceDN w:val="0"/>
              <w:adjustRightInd w:val="0"/>
              <w:jc w:val="both"/>
              <w:rPr>
                <w:color w:val="000000"/>
                <w:w w:val="121"/>
                <w:sz w:val="20"/>
                <w:szCs w:val="20"/>
                <w:lang w:eastAsia="en-US"/>
              </w:rPr>
            </w:pPr>
            <w:r>
              <w:rPr>
                <w:color w:val="000000"/>
                <w:w w:val="121"/>
                <w:sz w:val="20"/>
                <w:szCs w:val="20"/>
                <w:lang w:eastAsia="en-US"/>
              </w:rPr>
              <w:t xml:space="preserve">Средства по соглашению переданные в районный </w:t>
            </w:r>
            <w:r>
              <w:rPr>
                <w:color w:val="000000"/>
                <w:w w:val="121"/>
                <w:sz w:val="20"/>
                <w:szCs w:val="20"/>
                <w:lang w:eastAsia="en-US"/>
              </w:rPr>
              <w:lastRenderedPageBreak/>
              <w:t>бюджет на дом культуры</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lastRenderedPageBreak/>
              <w:t xml:space="preserve">Администрация муниципального </w:t>
            </w:r>
            <w:r>
              <w:rPr>
                <w:sz w:val="20"/>
                <w:szCs w:val="20"/>
                <w:lang w:eastAsia="en-US"/>
              </w:rPr>
              <w:lastRenderedPageBreak/>
              <w:t>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1400,0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1200,0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1200,0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lastRenderedPageBreak/>
              <w:t>5.3</w:t>
            </w:r>
          </w:p>
        </w:tc>
        <w:tc>
          <w:tcPr>
            <w:tcW w:w="1888" w:type="dxa"/>
            <w:tcBorders>
              <w:top w:val="single" w:sz="4" w:space="0" w:color="auto"/>
              <w:left w:val="single" w:sz="4" w:space="0" w:color="auto"/>
              <w:bottom w:val="single" w:sz="4" w:space="0" w:color="auto"/>
              <w:right w:val="single" w:sz="4" w:space="0" w:color="auto"/>
            </w:tcBorders>
            <w:hideMark/>
          </w:tcPr>
          <w:p w:rsidR="00ED51FD" w:rsidRDefault="00ED51FD" w:rsidP="00BA40CA">
            <w:pPr>
              <w:pStyle w:val="Standard"/>
              <w:rPr>
                <w:rFonts w:eastAsia="Times New Roman" w:cs="Times New Roman"/>
                <w:kern w:val="0"/>
                <w:lang w:val="ru-RU" w:bidi="ar-SA"/>
              </w:rPr>
            </w:pPr>
            <w:r>
              <w:rPr>
                <w:rFonts w:eastAsia="Times New Roman" w:cs="Times New Roman"/>
                <w:kern w:val="0"/>
                <w:lang w:val="ru-RU" w:bidi="ar-SA"/>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ED51FD" w:rsidRDefault="00ED51FD" w:rsidP="00BA40CA">
            <w:pPr>
              <w:widowControl w:val="0"/>
              <w:autoSpaceDE w:val="0"/>
              <w:autoSpaceDN w:val="0"/>
              <w:adjustRightInd w:val="0"/>
              <w:jc w:val="both"/>
              <w:rPr>
                <w:color w:val="000000"/>
                <w:w w:val="121"/>
                <w:sz w:val="20"/>
                <w:szCs w:val="20"/>
                <w:lang w:eastAsia="en-US"/>
              </w:rPr>
            </w:pPr>
            <w:r w:rsidRPr="00ED51FD">
              <w:rPr>
                <w:sz w:val="20"/>
                <w:szCs w:val="20"/>
              </w:rPr>
              <w:t>Финансовое обеспечение деятельности и мероприятий  учреждений  библиотек</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8A475B">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124,9</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100,0</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110,0</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6</w:t>
            </w:r>
          </w:p>
        </w:tc>
        <w:tc>
          <w:tcPr>
            <w:tcW w:w="1888" w:type="dxa"/>
            <w:tcBorders>
              <w:top w:val="single" w:sz="4" w:space="0" w:color="auto"/>
              <w:left w:val="single" w:sz="4" w:space="0" w:color="auto"/>
              <w:bottom w:val="single" w:sz="4" w:space="0" w:color="auto"/>
              <w:right w:val="single" w:sz="4" w:space="0" w:color="auto"/>
            </w:tcBorders>
          </w:tcPr>
          <w:p w:rsidR="00ED51FD" w:rsidRDefault="00ED51FD" w:rsidP="00BA40CA">
            <w:pPr>
              <w:rPr>
                <w:b/>
                <w:color w:val="000000"/>
                <w:lang w:eastAsia="en-US"/>
              </w:rPr>
            </w:pPr>
            <w:r>
              <w:rPr>
                <w:b/>
                <w:color w:val="000000"/>
                <w:lang w:eastAsia="en-US"/>
              </w:rPr>
              <w:t>Структурный элемент</w:t>
            </w:r>
          </w:p>
          <w:p w:rsidR="00ED51FD" w:rsidRDefault="00ED51FD" w:rsidP="00BA40CA">
            <w:pPr>
              <w:pStyle w:val="Standard"/>
              <w:rPr>
                <w:rFonts w:eastAsia="Times New Roman" w:cs="Times New Roman"/>
                <w:kern w:val="0"/>
                <w:lang w:val="ru-RU" w:bidi="ar-SA"/>
              </w:rPr>
            </w:pPr>
          </w:p>
        </w:tc>
        <w:tc>
          <w:tcPr>
            <w:tcW w:w="2840" w:type="dxa"/>
            <w:tcBorders>
              <w:top w:val="single" w:sz="4" w:space="0" w:color="auto"/>
              <w:left w:val="single" w:sz="4" w:space="0" w:color="auto"/>
              <w:bottom w:val="single" w:sz="4" w:space="0" w:color="auto"/>
              <w:right w:val="single" w:sz="4" w:space="0" w:color="auto"/>
            </w:tcBorders>
            <w:hideMark/>
          </w:tcPr>
          <w:p w:rsidR="00ED51FD" w:rsidRDefault="00ED51FD" w:rsidP="00ED51FD">
            <w:pPr>
              <w:autoSpaceDE w:val="0"/>
              <w:autoSpaceDN w:val="0"/>
              <w:adjustRightInd w:val="0"/>
              <w:rPr>
                <w:color w:val="000000"/>
                <w:sz w:val="20"/>
                <w:szCs w:val="20"/>
                <w:lang w:eastAsia="en-US"/>
              </w:rPr>
            </w:pPr>
            <w:r>
              <w:rPr>
                <w:color w:val="000000"/>
                <w:sz w:val="20"/>
                <w:szCs w:val="20"/>
                <w:lang w:eastAsia="en-US"/>
              </w:rPr>
              <w:t>«Развитие физической культуры и  спорта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CC13A8" w:rsidP="00BA40CA">
            <w:pPr>
              <w:autoSpaceDE w:val="0"/>
              <w:autoSpaceDN w:val="0"/>
              <w:adjustRightInd w:val="0"/>
              <w:rPr>
                <w:lang w:eastAsia="en-US"/>
              </w:rPr>
            </w:pPr>
            <w:r>
              <w:rPr>
                <w:lang w:eastAsia="en-US"/>
              </w:rPr>
              <w:t>32,0</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CC13A8" w:rsidP="00BA40CA">
            <w:pPr>
              <w:autoSpaceDE w:val="0"/>
              <w:autoSpaceDN w:val="0"/>
              <w:adjustRightInd w:val="0"/>
              <w:rPr>
                <w:lang w:eastAsia="en-US"/>
              </w:rPr>
            </w:pPr>
            <w:r>
              <w:rPr>
                <w:lang w:eastAsia="en-US"/>
              </w:rPr>
              <w:t>17,0</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CC13A8" w:rsidP="00BA40CA">
            <w:pPr>
              <w:autoSpaceDE w:val="0"/>
              <w:autoSpaceDN w:val="0"/>
              <w:adjustRightInd w:val="0"/>
              <w:rPr>
                <w:lang w:eastAsia="en-US"/>
              </w:rPr>
            </w:pPr>
            <w:r>
              <w:rPr>
                <w:lang w:eastAsia="en-US"/>
              </w:rPr>
              <w:t>20,0</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6.1</w:t>
            </w:r>
          </w:p>
        </w:tc>
        <w:tc>
          <w:tcPr>
            <w:tcW w:w="1888" w:type="dxa"/>
            <w:tcBorders>
              <w:top w:val="single" w:sz="4" w:space="0" w:color="auto"/>
              <w:left w:val="single" w:sz="4" w:space="0" w:color="auto"/>
              <w:bottom w:val="single" w:sz="4" w:space="0" w:color="auto"/>
              <w:right w:val="single" w:sz="4" w:space="0" w:color="auto"/>
            </w:tcBorders>
            <w:hideMark/>
          </w:tcPr>
          <w:p w:rsidR="00ED51FD" w:rsidRDefault="00ED51FD" w:rsidP="00BA40CA">
            <w:pPr>
              <w:widowControl w:val="0"/>
              <w:autoSpaceDE w:val="0"/>
              <w:autoSpaceDN w:val="0"/>
              <w:adjustRightInd w:val="0"/>
              <w:snapToGrid w:val="0"/>
              <w:ind w:firstLine="8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CC13A8" w:rsidRDefault="00CC13A8" w:rsidP="00BA40CA">
            <w:pPr>
              <w:widowControl w:val="0"/>
              <w:autoSpaceDE w:val="0"/>
              <w:autoSpaceDN w:val="0"/>
              <w:adjustRightInd w:val="0"/>
              <w:jc w:val="both"/>
              <w:rPr>
                <w:color w:val="000000"/>
                <w:w w:val="121"/>
                <w:sz w:val="20"/>
                <w:szCs w:val="20"/>
                <w:lang w:eastAsia="en-US"/>
              </w:rPr>
            </w:pPr>
            <w:r w:rsidRPr="00CC13A8">
              <w:rPr>
                <w:sz w:val="20"/>
                <w:szCs w:val="20"/>
              </w:rPr>
              <w:t xml:space="preserve">Финансовое обеспечение </w:t>
            </w:r>
            <w:proofErr w:type="spellStart"/>
            <w:r w:rsidRPr="00CC13A8">
              <w:rPr>
                <w:sz w:val="20"/>
                <w:szCs w:val="20"/>
              </w:rPr>
              <w:t>физкуль</w:t>
            </w:r>
            <w:proofErr w:type="spellEnd"/>
            <w:r w:rsidRPr="00CC13A8">
              <w:rPr>
                <w:sz w:val="20"/>
                <w:szCs w:val="20"/>
              </w:rPr>
              <w:t>-</w:t>
            </w:r>
            <w:proofErr w:type="spellStart"/>
            <w:r w:rsidRPr="00CC13A8">
              <w:rPr>
                <w:sz w:val="20"/>
                <w:szCs w:val="20"/>
              </w:rPr>
              <w:t>турно</w:t>
            </w:r>
            <w:proofErr w:type="spellEnd"/>
            <w:r w:rsidRPr="00CC13A8">
              <w:rPr>
                <w:sz w:val="20"/>
                <w:szCs w:val="20"/>
              </w:rPr>
              <w:t>-спортивных мероприятий в соответствии с календарным планом</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CC13A8" w:rsidP="00BA40CA">
            <w:pPr>
              <w:autoSpaceDE w:val="0"/>
              <w:autoSpaceDN w:val="0"/>
              <w:adjustRightInd w:val="0"/>
              <w:rPr>
                <w:lang w:eastAsia="en-US"/>
              </w:rPr>
            </w:pPr>
            <w:r>
              <w:rPr>
                <w:lang w:eastAsia="en-US"/>
              </w:rPr>
              <w:t>32,0</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CC13A8" w:rsidP="00BA40CA">
            <w:pPr>
              <w:autoSpaceDE w:val="0"/>
              <w:autoSpaceDN w:val="0"/>
              <w:adjustRightInd w:val="0"/>
              <w:rPr>
                <w:lang w:eastAsia="en-US"/>
              </w:rPr>
            </w:pPr>
            <w:r>
              <w:rPr>
                <w:lang w:eastAsia="en-US"/>
              </w:rPr>
              <w:t>17,0</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CC13A8" w:rsidP="00BA40CA">
            <w:pPr>
              <w:autoSpaceDE w:val="0"/>
              <w:autoSpaceDN w:val="0"/>
              <w:adjustRightInd w:val="0"/>
              <w:rPr>
                <w:lang w:eastAsia="en-US"/>
              </w:rPr>
            </w:pPr>
            <w:r>
              <w:rPr>
                <w:lang w:eastAsia="en-US"/>
              </w:rPr>
              <w:t>20,0</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7</w:t>
            </w:r>
          </w:p>
        </w:tc>
        <w:tc>
          <w:tcPr>
            <w:tcW w:w="1888" w:type="dxa"/>
            <w:tcBorders>
              <w:top w:val="single" w:sz="4" w:space="0" w:color="auto"/>
              <w:left w:val="single" w:sz="4" w:space="0" w:color="auto"/>
              <w:bottom w:val="single" w:sz="4" w:space="0" w:color="auto"/>
              <w:right w:val="single" w:sz="4" w:space="0" w:color="auto"/>
            </w:tcBorders>
            <w:hideMark/>
          </w:tcPr>
          <w:p w:rsidR="00ED51FD" w:rsidRDefault="00ED51FD" w:rsidP="00BA40CA">
            <w:pPr>
              <w:widowControl w:val="0"/>
              <w:autoSpaceDE w:val="0"/>
              <w:autoSpaceDN w:val="0"/>
              <w:adjustRightInd w:val="0"/>
              <w:rPr>
                <w:b/>
                <w:color w:val="000000"/>
                <w:lang w:eastAsia="en-US"/>
              </w:rPr>
            </w:pPr>
            <w:r>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color w:val="000000"/>
                <w:sz w:val="20"/>
                <w:szCs w:val="20"/>
                <w:lang w:eastAsia="en-US"/>
              </w:rPr>
              <w:t>«Осуществление отдельных государственных полномочий»</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128,5</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134,5</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139,4</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7.1</w:t>
            </w:r>
          </w:p>
        </w:tc>
        <w:tc>
          <w:tcPr>
            <w:tcW w:w="1888" w:type="dxa"/>
            <w:tcBorders>
              <w:top w:val="single" w:sz="4" w:space="0" w:color="auto"/>
              <w:left w:val="single" w:sz="4" w:space="0" w:color="auto"/>
              <w:bottom w:val="single" w:sz="4" w:space="0" w:color="auto"/>
              <w:right w:val="single" w:sz="4" w:space="0" w:color="auto"/>
            </w:tcBorders>
            <w:hideMark/>
          </w:tcPr>
          <w:p w:rsidR="00ED51FD" w:rsidRDefault="00ED51FD" w:rsidP="00BA40CA">
            <w:pPr>
              <w:widowControl w:val="0"/>
              <w:autoSpaceDE w:val="0"/>
              <w:autoSpaceDN w:val="0"/>
              <w:adjustRightInd w:val="0"/>
              <w:snapToGrid w:val="0"/>
              <w:ind w:firstLine="8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Default="00ED51FD" w:rsidP="00BA40CA">
            <w:pPr>
              <w:widowControl w:val="0"/>
              <w:autoSpaceDE w:val="0"/>
              <w:autoSpaceDN w:val="0"/>
              <w:adjustRightInd w:val="0"/>
              <w:jc w:val="both"/>
              <w:rPr>
                <w:color w:val="000000"/>
                <w:w w:val="121"/>
                <w:sz w:val="20"/>
                <w:szCs w:val="20"/>
                <w:lang w:eastAsia="en-US"/>
              </w:rPr>
            </w:pPr>
            <w:r>
              <w:rPr>
                <w:color w:val="000000"/>
                <w:w w:val="121"/>
                <w:sz w:val="20"/>
                <w:szCs w:val="20"/>
                <w:lang w:eastAsia="en-US"/>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128,5</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134,5</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139,4</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8</w:t>
            </w:r>
          </w:p>
        </w:tc>
        <w:tc>
          <w:tcPr>
            <w:tcW w:w="1888" w:type="dxa"/>
            <w:tcBorders>
              <w:top w:val="single" w:sz="4" w:space="0" w:color="auto"/>
              <w:left w:val="single" w:sz="4" w:space="0" w:color="auto"/>
              <w:bottom w:val="single" w:sz="4" w:space="0" w:color="auto"/>
              <w:right w:val="single" w:sz="4" w:space="0" w:color="auto"/>
            </w:tcBorders>
          </w:tcPr>
          <w:p w:rsidR="00ED51FD" w:rsidRDefault="00ED51FD" w:rsidP="00BA40CA">
            <w:pPr>
              <w:rPr>
                <w:b/>
                <w:color w:val="000000"/>
                <w:lang w:eastAsia="en-US"/>
              </w:rPr>
            </w:pPr>
            <w:r>
              <w:rPr>
                <w:b/>
                <w:color w:val="000000"/>
                <w:lang w:eastAsia="en-US"/>
              </w:rPr>
              <w:t>Структурный элемент</w:t>
            </w:r>
          </w:p>
          <w:p w:rsidR="00ED51FD" w:rsidRDefault="00ED51FD" w:rsidP="00BA40CA">
            <w:pPr>
              <w:widowControl w:val="0"/>
              <w:autoSpaceDE w:val="0"/>
              <w:autoSpaceDN w:val="0"/>
              <w:adjustRightInd w:val="0"/>
              <w:snapToGri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ED51FD" w:rsidRDefault="00ED51FD" w:rsidP="00CC13A8">
            <w:pPr>
              <w:autoSpaceDE w:val="0"/>
              <w:autoSpaceDN w:val="0"/>
              <w:adjustRightInd w:val="0"/>
              <w:rPr>
                <w:sz w:val="20"/>
                <w:szCs w:val="20"/>
                <w:lang w:eastAsia="en-US"/>
              </w:rPr>
            </w:pPr>
            <w:r>
              <w:rPr>
                <w:color w:val="000000"/>
                <w:sz w:val="20"/>
                <w:szCs w:val="20"/>
                <w:lang w:eastAsia="en-US"/>
              </w:rPr>
              <w:t>«Дорожная деятельность муниципального образования Б</w:t>
            </w:r>
            <w:r w:rsidR="00CC13A8">
              <w:rPr>
                <w:color w:val="000000"/>
                <w:sz w:val="20"/>
                <w:szCs w:val="20"/>
                <w:lang w:eastAsia="en-US"/>
              </w:rPr>
              <w:t>елогор</w:t>
            </w:r>
            <w:r>
              <w:rPr>
                <w:color w:val="000000"/>
                <w:sz w:val="20"/>
                <w:szCs w:val="2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4D4155" w:rsidP="00BA40CA">
            <w:pPr>
              <w:autoSpaceDE w:val="0"/>
              <w:autoSpaceDN w:val="0"/>
              <w:adjustRightInd w:val="0"/>
              <w:rPr>
                <w:lang w:eastAsia="en-US"/>
              </w:rPr>
            </w:pPr>
            <w:r>
              <w:rPr>
                <w:lang w:eastAsia="en-US"/>
              </w:rPr>
              <w:t>4852,0</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4D4155" w:rsidP="00BA40CA">
            <w:pPr>
              <w:autoSpaceDE w:val="0"/>
              <w:autoSpaceDN w:val="0"/>
              <w:adjustRightInd w:val="0"/>
              <w:rPr>
                <w:lang w:eastAsia="en-US"/>
              </w:rPr>
            </w:pPr>
            <w:r>
              <w:rPr>
                <w:lang w:eastAsia="en-US"/>
              </w:rPr>
              <w:t>1421,5</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4D4155" w:rsidP="00BA40CA">
            <w:pPr>
              <w:autoSpaceDE w:val="0"/>
              <w:autoSpaceDN w:val="0"/>
              <w:adjustRightInd w:val="0"/>
              <w:rPr>
                <w:lang w:eastAsia="en-US"/>
              </w:rPr>
            </w:pPr>
            <w:r>
              <w:rPr>
                <w:lang w:eastAsia="en-US"/>
              </w:rPr>
              <w:t>1487,9</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8.1</w:t>
            </w:r>
          </w:p>
        </w:tc>
        <w:tc>
          <w:tcPr>
            <w:tcW w:w="1888" w:type="dxa"/>
            <w:tcBorders>
              <w:top w:val="single" w:sz="4" w:space="0" w:color="auto"/>
              <w:left w:val="single" w:sz="4" w:space="0" w:color="auto"/>
              <w:bottom w:val="single" w:sz="4" w:space="0" w:color="auto"/>
              <w:right w:val="single" w:sz="4" w:space="0" w:color="auto"/>
            </w:tcBorders>
            <w:hideMark/>
          </w:tcPr>
          <w:p w:rsidR="00ED51FD" w:rsidRDefault="00ED51FD" w:rsidP="00BA40CA">
            <w:pPr>
              <w:widowControl w:val="0"/>
              <w:autoSpaceDE w:val="0"/>
              <w:autoSpaceDN w:val="0"/>
              <w:adjustRightInd w:val="0"/>
              <w:snapToGri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ED51FD" w:rsidRDefault="00CC13A8" w:rsidP="00BA40CA">
            <w:pPr>
              <w:autoSpaceDE w:val="0"/>
              <w:autoSpaceDN w:val="0"/>
              <w:adjustRightInd w:val="0"/>
              <w:rPr>
                <w:sz w:val="20"/>
                <w:szCs w:val="20"/>
                <w:lang w:eastAsia="en-US"/>
              </w:rPr>
            </w:pPr>
            <w:r>
              <w:rPr>
                <w:color w:val="000000"/>
                <w:sz w:val="20"/>
                <w:szCs w:val="20"/>
                <w:lang w:eastAsia="en-US"/>
              </w:rPr>
              <w:t>С</w:t>
            </w:r>
            <w:r w:rsidR="00ED51FD">
              <w:rPr>
                <w:color w:val="000000"/>
                <w:sz w:val="20"/>
                <w:szCs w:val="20"/>
                <w:lang w:eastAsia="en-US"/>
              </w:rPr>
              <w:t>одержание и ремонт автомобильных дорог общего пользования и искусственных сооружений на них за счет средств бюджета поселения</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CC13A8" w:rsidP="00BA40CA">
            <w:pPr>
              <w:autoSpaceDE w:val="0"/>
              <w:autoSpaceDN w:val="0"/>
              <w:adjustRightInd w:val="0"/>
              <w:rPr>
                <w:lang w:eastAsia="en-US"/>
              </w:rPr>
            </w:pPr>
            <w:r>
              <w:rPr>
                <w:lang w:eastAsia="en-US"/>
              </w:rPr>
              <w:t>4852,0</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4D4155" w:rsidP="00BA40CA">
            <w:pPr>
              <w:autoSpaceDE w:val="0"/>
              <w:autoSpaceDN w:val="0"/>
              <w:adjustRightInd w:val="0"/>
              <w:rPr>
                <w:lang w:eastAsia="en-US"/>
              </w:rPr>
            </w:pPr>
            <w:r>
              <w:rPr>
                <w:lang w:eastAsia="en-US"/>
              </w:rPr>
              <w:t>1421,5</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4D4155" w:rsidP="00BA40CA">
            <w:pPr>
              <w:autoSpaceDE w:val="0"/>
              <w:autoSpaceDN w:val="0"/>
              <w:adjustRightInd w:val="0"/>
              <w:rPr>
                <w:lang w:eastAsia="en-US"/>
              </w:rPr>
            </w:pPr>
            <w:r>
              <w:rPr>
                <w:lang w:eastAsia="en-US"/>
              </w:rPr>
              <w:t>1487,9</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8.</w:t>
            </w:r>
            <w:r w:rsidR="005F2B44">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ED51FD" w:rsidRDefault="00ED51FD" w:rsidP="00BA40CA">
            <w:pPr>
              <w:widowControl w:val="0"/>
              <w:autoSpaceDE w:val="0"/>
              <w:autoSpaceDN w:val="0"/>
              <w:adjustRightInd w:val="0"/>
              <w:snapToGri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Default="00ED51FD" w:rsidP="00BA40CA">
            <w:pPr>
              <w:widowControl w:val="0"/>
              <w:autoSpaceDE w:val="0"/>
              <w:autoSpaceDN w:val="0"/>
              <w:adjustRightInd w:val="0"/>
              <w:jc w:val="both"/>
              <w:rPr>
                <w:color w:val="000000"/>
                <w:w w:val="121"/>
                <w:sz w:val="20"/>
                <w:szCs w:val="20"/>
                <w:lang w:eastAsia="en-US"/>
              </w:rPr>
            </w:pPr>
            <w:r>
              <w:rPr>
                <w:color w:val="000000"/>
                <w:w w:val="121"/>
                <w:sz w:val="20"/>
                <w:szCs w:val="20"/>
                <w:lang w:eastAsia="en-US"/>
              </w:rPr>
              <w:t xml:space="preserve">Капитальный ремонт и ремонт автомобильных дорог общего пользования населенных </w:t>
            </w:r>
            <w:r>
              <w:rPr>
                <w:color w:val="000000"/>
                <w:w w:val="121"/>
                <w:sz w:val="20"/>
                <w:szCs w:val="20"/>
                <w:lang w:eastAsia="en-US"/>
              </w:rPr>
              <w:lastRenderedPageBreak/>
              <w:t>пунктов</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lastRenderedPageBreak/>
              <w:t xml:space="preserve">Администрация муниципального образования Белогорский </w:t>
            </w:r>
            <w:r>
              <w:rPr>
                <w:sz w:val="20"/>
                <w:szCs w:val="20"/>
                <w:lang w:eastAsia="en-US"/>
              </w:rPr>
              <w:lastRenderedPageBreak/>
              <w:t>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lastRenderedPageBreak/>
              <w:t>8.</w:t>
            </w:r>
            <w:r w:rsidR="005F2B44">
              <w:rPr>
                <w:lang w:eastAsia="en-US"/>
              </w:rPr>
              <w:t>3</w:t>
            </w:r>
          </w:p>
        </w:tc>
        <w:tc>
          <w:tcPr>
            <w:tcW w:w="1888" w:type="dxa"/>
            <w:tcBorders>
              <w:top w:val="single" w:sz="4" w:space="0" w:color="auto"/>
              <w:left w:val="single" w:sz="4" w:space="0" w:color="auto"/>
              <w:bottom w:val="single" w:sz="4" w:space="0" w:color="auto"/>
              <w:right w:val="single" w:sz="4" w:space="0" w:color="auto"/>
            </w:tcBorders>
            <w:hideMark/>
          </w:tcPr>
          <w:p w:rsidR="00ED51FD" w:rsidRDefault="00ED51FD" w:rsidP="00BA40CA">
            <w:pPr>
              <w:widowControl w:val="0"/>
              <w:autoSpaceDE w:val="0"/>
              <w:autoSpaceDN w:val="0"/>
              <w:adjustRightInd w:val="0"/>
              <w:snapToGri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Default="00ED51FD" w:rsidP="00BA40CA">
            <w:pPr>
              <w:widowControl w:val="0"/>
              <w:autoSpaceDE w:val="0"/>
              <w:autoSpaceDN w:val="0"/>
              <w:adjustRightInd w:val="0"/>
              <w:jc w:val="both"/>
              <w:rPr>
                <w:color w:val="000000"/>
                <w:w w:val="121"/>
                <w:sz w:val="20"/>
                <w:szCs w:val="20"/>
                <w:lang w:eastAsia="en-US"/>
              </w:rPr>
            </w:pPr>
            <w:r>
              <w:rPr>
                <w:color w:val="000000"/>
                <w:w w:val="121"/>
                <w:sz w:val="20"/>
                <w:szCs w:val="20"/>
                <w:lang w:eastAsia="en-US"/>
              </w:rPr>
              <w:t>Осуществление дорожной деятельности в отношении автомобильных дорог местного значения</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9</w:t>
            </w:r>
          </w:p>
        </w:tc>
        <w:tc>
          <w:tcPr>
            <w:tcW w:w="1888" w:type="dxa"/>
            <w:tcBorders>
              <w:top w:val="single" w:sz="4" w:space="0" w:color="auto"/>
              <w:left w:val="single" w:sz="4" w:space="0" w:color="auto"/>
              <w:bottom w:val="single" w:sz="4" w:space="0" w:color="auto"/>
              <w:right w:val="single" w:sz="4" w:space="0" w:color="auto"/>
            </w:tcBorders>
          </w:tcPr>
          <w:p w:rsidR="00ED51FD" w:rsidRDefault="00ED51FD" w:rsidP="00BA40CA">
            <w:pPr>
              <w:rPr>
                <w:b/>
                <w:color w:val="000000"/>
                <w:lang w:eastAsia="en-US"/>
              </w:rPr>
            </w:pPr>
            <w:r>
              <w:rPr>
                <w:b/>
                <w:color w:val="000000"/>
                <w:lang w:eastAsia="en-US"/>
              </w:rPr>
              <w:t>Структурный элемент</w:t>
            </w:r>
          </w:p>
          <w:p w:rsidR="00ED51FD" w:rsidRDefault="00ED51FD" w:rsidP="00BA40CA">
            <w:pPr>
              <w:widowControl w:val="0"/>
              <w:autoSpaceDE w:val="0"/>
              <w:autoSpaceDN w:val="0"/>
              <w:adjustRightInd w:val="0"/>
              <w:snapToGri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color w:val="000000"/>
                <w:sz w:val="20"/>
                <w:szCs w:val="20"/>
                <w:lang w:eastAsia="en-US"/>
              </w:rPr>
              <w:t>«Мероприятия направление на реализацию приоритетных проектов»</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4D4155" w:rsidP="00BA40CA">
            <w:pPr>
              <w:autoSpaceDE w:val="0"/>
              <w:autoSpaceDN w:val="0"/>
              <w:adjustRightInd w:val="0"/>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4D4155" w:rsidP="00BA40CA">
            <w:pPr>
              <w:autoSpaceDE w:val="0"/>
              <w:autoSpaceDN w:val="0"/>
              <w:adjustRightInd w:val="0"/>
              <w:rPr>
                <w:lang w:eastAsia="en-US"/>
              </w:rPr>
            </w:pPr>
            <w:r>
              <w:rPr>
                <w:lang w:eastAsia="en-US"/>
              </w:rPr>
              <w:t>1898,6</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9.1</w:t>
            </w:r>
          </w:p>
        </w:tc>
        <w:tc>
          <w:tcPr>
            <w:tcW w:w="1888" w:type="dxa"/>
            <w:tcBorders>
              <w:top w:val="single" w:sz="4" w:space="0" w:color="auto"/>
              <w:left w:val="single" w:sz="4" w:space="0" w:color="auto"/>
              <w:bottom w:val="single" w:sz="4" w:space="0" w:color="auto"/>
              <w:right w:val="single" w:sz="4" w:space="0" w:color="auto"/>
            </w:tcBorders>
            <w:hideMark/>
          </w:tcPr>
          <w:p w:rsidR="00ED51FD" w:rsidRDefault="00ED51FD" w:rsidP="00BA40CA">
            <w:pPr>
              <w:widowControl w:val="0"/>
              <w:autoSpaceDE w:val="0"/>
              <w:autoSpaceDN w:val="0"/>
              <w:adjustRightIn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Default="004D4155" w:rsidP="00BA40CA">
            <w:pPr>
              <w:widowControl w:val="0"/>
              <w:autoSpaceDE w:val="0"/>
              <w:autoSpaceDN w:val="0"/>
              <w:adjustRightInd w:val="0"/>
              <w:jc w:val="both"/>
              <w:rPr>
                <w:color w:val="000000"/>
                <w:w w:val="121"/>
                <w:sz w:val="20"/>
                <w:szCs w:val="20"/>
                <w:lang w:eastAsia="en-US"/>
              </w:rPr>
            </w:pPr>
            <w:r>
              <w:rPr>
                <w:color w:val="000000"/>
                <w:w w:val="121"/>
                <w:sz w:val="20"/>
                <w:szCs w:val="20"/>
                <w:lang w:eastAsia="en-US"/>
              </w:rPr>
              <w:t>Обеспечение комплексного развития сельских территорий</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4D4155" w:rsidP="00BA40CA">
            <w:pPr>
              <w:autoSpaceDE w:val="0"/>
              <w:autoSpaceDN w:val="0"/>
              <w:adjustRightInd w:val="0"/>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4D4155" w:rsidTr="00BA40CA">
        <w:tc>
          <w:tcPr>
            <w:tcW w:w="630" w:type="dxa"/>
            <w:tcBorders>
              <w:top w:val="single" w:sz="4" w:space="0" w:color="auto"/>
              <w:left w:val="single" w:sz="4" w:space="0" w:color="auto"/>
              <w:bottom w:val="single" w:sz="4" w:space="0" w:color="auto"/>
              <w:right w:val="single" w:sz="4" w:space="0" w:color="auto"/>
            </w:tcBorders>
            <w:hideMark/>
          </w:tcPr>
          <w:p w:rsidR="004D4155" w:rsidRDefault="004D4155" w:rsidP="00BA40CA">
            <w:pPr>
              <w:autoSpaceDE w:val="0"/>
              <w:autoSpaceDN w:val="0"/>
              <w:adjustRightInd w:val="0"/>
              <w:rPr>
                <w:lang w:eastAsia="en-US"/>
              </w:rPr>
            </w:pPr>
            <w:r>
              <w:rPr>
                <w:lang w:eastAsia="en-US"/>
              </w:rPr>
              <w:t>10</w:t>
            </w:r>
          </w:p>
        </w:tc>
        <w:tc>
          <w:tcPr>
            <w:tcW w:w="1888" w:type="dxa"/>
            <w:tcBorders>
              <w:top w:val="single" w:sz="4" w:space="0" w:color="auto"/>
              <w:left w:val="single" w:sz="4" w:space="0" w:color="auto"/>
              <w:bottom w:val="single" w:sz="4" w:space="0" w:color="auto"/>
              <w:right w:val="single" w:sz="4" w:space="0" w:color="auto"/>
            </w:tcBorders>
            <w:hideMark/>
          </w:tcPr>
          <w:p w:rsidR="004D4155" w:rsidRPr="004D4155" w:rsidRDefault="004D4155" w:rsidP="00BA40CA">
            <w:pPr>
              <w:widowControl w:val="0"/>
              <w:autoSpaceDE w:val="0"/>
              <w:autoSpaceDN w:val="0"/>
              <w:adjustRightInd w:val="0"/>
              <w:rPr>
                <w:b/>
                <w:color w:val="000000"/>
                <w:lang w:eastAsia="en-US"/>
              </w:rPr>
            </w:pPr>
            <w:r w:rsidRPr="004D4155">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4D4155" w:rsidRDefault="00876A0F" w:rsidP="00BA40CA">
            <w:pPr>
              <w:widowControl w:val="0"/>
              <w:autoSpaceDE w:val="0"/>
              <w:autoSpaceDN w:val="0"/>
              <w:adjustRightInd w:val="0"/>
              <w:jc w:val="both"/>
              <w:rPr>
                <w:color w:val="000000"/>
                <w:w w:val="121"/>
                <w:sz w:val="20"/>
                <w:szCs w:val="20"/>
                <w:lang w:eastAsia="en-US"/>
              </w:rPr>
            </w:pPr>
            <w:r>
              <w:t>«</w:t>
            </w:r>
            <w:r w:rsidRPr="00876A0F">
              <w:rPr>
                <w:sz w:val="20"/>
                <w:szCs w:val="20"/>
              </w:rPr>
              <w:t>Территориальное планирование и градостроительная деятельность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4D4155" w:rsidRDefault="00876A0F"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4D4155" w:rsidRDefault="004D4155"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4D4155" w:rsidRDefault="004D415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D4155" w:rsidRDefault="00876A0F" w:rsidP="00BA40CA">
            <w:pPr>
              <w:autoSpaceDE w:val="0"/>
              <w:autoSpaceDN w:val="0"/>
              <w:adjustRightInd w:val="0"/>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4D4155" w:rsidRDefault="004D415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D4155" w:rsidRDefault="00876A0F" w:rsidP="00BA40CA">
            <w:pPr>
              <w:autoSpaceDE w:val="0"/>
              <w:autoSpaceDN w:val="0"/>
              <w:adjustRightInd w:val="0"/>
              <w:rPr>
                <w:lang w:eastAsia="en-US"/>
              </w:rPr>
            </w:pPr>
            <w:r>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4D4155" w:rsidRDefault="004D4155"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4D4155" w:rsidRDefault="00876A0F"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4D4155" w:rsidRDefault="004D4155"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4D4155" w:rsidRDefault="004D4155" w:rsidP="00BA40CA">
            <w:pPr>
              <w:autoSpaceDE w:val="0"/>
              <w:autoSpaceDN w:val="0"/>
              <w:adjustRightInd w:val="0"/>
              <w:rPr>
                <w:lang w:eastAsia="en-US"/>
              </w:rPr>
            </w:pPr>
          </w:p>
        </w:tc>
      </w:tr>
      <w:tr w:rsidR="00876A0F" w:rsidTr="00BA40CA">
        <w:tc>
          <w:tcPr>
            <w:tcW w:w="630"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10.1</w:t>
            </w:r>
          </w:p>
        </w:tc>
        <w:tc>
          <w:tcPr>
            <w:tcW w:w="1888" w:type="dxa"/>
            <w:tcBorders>
              <w:top w:val="single" w:sz="4" w:space="0" w:color="auto"/>
              <w:left w:val="single" w:sz="4" w:space="0" w:color="auto"/>
              <w:bottom w:val="single" w:sz="4" w:space="0" w:color="auto"/>
              <w:right w:val="single" w:sz="4" w:space="0" w:color="auto"/>
            </w:tcBorders>
            <w:hideMark/>
          </w:tcPr>
          <w:p w:rsidR="00876A0F" w:rsidRPr="00876A0F" w:rsidRDefault="00876A0F" w:rsidP="00BA40CA">
            <w:pPr>
              <w:widowControl w:val="0"/>
              <w:autoSpaceDE w:val="0"/>
              <w:autoSpaceDN w:val="0"/>
              <w:adjustRightInd w:val="0"/>
              <w:rPr>
                <w:color w:val="000000"/>
                <w:lang w:eastAsia="en-US"/>
              </w:rPr>
            </w:pPr>
            <w:r w:rsidRPr="00876A0F">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876A0F" w:rsidRDefault="00876A0F" w:rsidP="00BA40CA">
            <w:pPr>
              <w:widowControl w:val="0"/>
              <w:autoSpaceDE w:val="0"/>
              <w:autoSpaceDN w:val="0"/>
              <w:adjustRightInd w:val="0"/>
              <w:jc w:val="both"/>
              <w:rPr>
                <w:sz w:val="20"/>
                <w:szCs w:val="20"/>
              </w:rPr>
            </w:pPr>
            <w:r w:rsidRPr="00876A0F">
              <w:rPr>
                <w:sz w:val="20"/>
                <w:szCs w:val="20"/>
              </w:rPr>
              <w:t xml:space="preserve">Финансовое обеспечение деятельности по мероприятиям территориального планирования и </w:t>
            </w:r>
            <w:proofErr w:type="spellStart"/>
            <w:r w:rsidRPr="00876A0F">
              <w:rPr>
                <w:sz w:val="20"/>
                <w:szCs w:val="20"/>
              </w:rPr>
              <w:t>градорегулирования</w:t>
            </w:r>
            <w:proofErr w:type="spellEnd"/>
          </w:p>
        </w:tc>
        <w:tc>
          <w:tcPr>
            <w:tcW w:w="1844"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p>
        </w:tc>
      </w:tr>
      <w:tr w:rsidR="00876A0F" w:rsidTr="00BA40CA">
        <w:tc>
          <w:tcPr>
            <w:tcW w:w="630"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11</w:t>
            </w:r>
          </w:p>
        </w:tc>
        <w:tc>
          <w:tcPr>
            <w:tcW w:w="1888" w:type="dxa"/>
            <w:tcBorders>
              <w:top w:val="single" w:sz="4" w:space="0" w:color="auto"/>
              <w:left w:val="single" w:sz="4" w:space="0" w:color="auto"/>
              <w:bottom w:val="single" w:sz="4" w:space="0" w:color="auto"/>
              <w:right w:val="single" w:sz="4" w:space="0" w:color="auto"/>
            </w:tcBorders>
            <w:hideMark/>
          </w:tcPr>
          <w:p w:rsidR="00876A0F" w:rsidRPr="00876A0F" w:rsidRDefault="00876A0F" w:rsidP="00BA40CA">
            <w:pPr>
              <w:widowControl w:val="0"/>
              <w:autoSpaceDE w:val="0"/>
              <w:autoSpaceDN w:val="0"/>
              <w:adjustRightInd w:val="0"/>
              <w:rPr>
                <w:color w:val="000000"/>
                <w:lang w:eastAsia="en-US"/>
              </w:rPr>
            </w:pPr>
            <w:r w:rsidRPr="004D4155">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876A0F" w:rsidRDefault="00876A0F" w:rsidP="00BA40CA">
            <w:pPr>
              <w:widowControl w:val="0"/>
              <w:autoSpaceDE w:val="0"/>
              <w:autoSpaceDN w:val="0"/>
              <w:adjustRightInd w:val="0"/>
              <w:jc w:val="both"/>
              <w:rPr>
                <w:sz w:val="20"/>
                <w:szCs w:val="20"/>
              </w:rPr>
            </w:pPr>
            <w:r w:rsidRPr="00F3200D">
              <w:rPr>
                <w:rFonts w:eastAsia="Calibri"/>
                <w:color w:val="000000"/>
                <w:lang w:eastAsia="en-US"/>
              </w:rPr>
              <w:t>«</w:t>
            </w:r>
            <w:r w:rsidRPr="00876A0F">
              <w:rPr>
                <w:rFonts w:eastAsia="Calibri"/>
                <w:color w:val="000000"/>
                <w:sz w:val="20"/>
                <w:szCs w:val="20"/>
                <w:lang w:eastAsia="en-US"/>
              </w:rPr>
              <w:t>Развитие молодежной политики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p>
        </w:tc>
      </w:tr>
      <w:tr w:rsidR="00876A0F" w:rsidTr="00BA40CA">
        <w:tc>
          <w:tcPr>
            <w:tcW w:w="630"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11.1</w:t>
            </w:r>
          </w:p>
        </w:tc>
        <w:tc>
          <w:tcPr>
            <w:tcW w:w="1888" w:type="dxa"/>
            <w:tcBorders>
              <w:top w:val="single" w:sz="4" w:space="0" w:color="auto"/>
              <w:left w:val="single" w:sz="4" w:space="0" w:color="auto"/>
              <w:bottom w:val="single" w:sz="4" w:space="0" w:color="auto"/>
              <w:right w:val="single" w:sz="4" w:space="0" w:color="auto"/>
            </w:tcBorders>
            <w:hideMark/>
          </w:tcPr>
          <w:p w:rsidR="00876A0F" w:rsidRPr="00876A0F" w:rsidRDefault="00876A0F" w:rsidP="00BA40CA">
            <w:pPr>
              <w:widowControl w:val="0"/>
              <w:autoSpaceDE w:val="0"/>
              <w:autoSpaceDN w:val="0"/>
              <w:adjustRightInd w:val="0"/>
              <w:rPr>
                <w:color w:val="000000"/>
                <w:lang w:eastAsia="en-US"/>
              </w:rPr>
            </w:pPr>
            <w:r w:rsidRPr="00876A0F">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876A0F" w:rsidRDefault="00876A0F" w:rsidP="00BA40CA">
            <w:pPr>
              <w:widowControl w:val="0"/>
              <w:autoSpaceDE w:val="0"/>
              <w:autoSpaceDN w:val="0"/>
              <w:adjustRightInd w:val="0"/>
              <w:jc w:val="both"/>
              <w:rPr>
                <w:rFonts w:eastAsia="Calibri"/>
                <w:color w:val="000000"/>
                <w:sz w:val="20"/>
                <w:szCs w:val="20"/>
                <w:lang w:eastAsia="en-US"/>
              </w:rPr>
            </w:pPr>
            <w:r w:rsidRPr="00876A0F">
              <w:rPr>
                <w:sz w:val="20"/>
                <w:szCs w:val="20"/>
              </w:rPr>
              <w:t>Финансовое обеспечение мероприятий в области молодежной политики</w:t>
            </w:r>
          </w:p>
        </w:tc>
        <w:tc>
          <w:tcPr>
            <w:tcW w:w="1844"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p>
        </w:tc>
      </w:tr>
    </w:tbl>
    <w:p w:rsidR="009E2A36" w:rsidRDefault="009E2A36" w:rsidP="009E2A36">
      <w:pPr>
        <w:rPr>
          <w:rFonts w:ascii="Arial" w:hAnsi="Arial" w:cs="Arial"/>
        </w:rPr>
      </w:pPr>
      <w:r>
        <w:br w:type="page"/>
      </w:r>
    </w:p>
    <w:p w:rsidR="009E2A36" w:rsidRDefault="009E2A36" w:rsidP="00221151"/>
    <w:p w:rsidR="009E2A36" w:rsidRDefault="009E2A36" w:rsidP="00221151"/>
    <w:p w:rsidR="009E2A36" w:rsidRDefault="009E2A36" w:rsidP="00221151">
      <w:pPr>
        <w:rPr>
          <w:vanish/>
        </w:rPr>
      </w:pPr>
    </w:p>
    <w:p w:rsidR="00221151" w:rsidRDefault="00221151" w:rsidP="00221151"/>
    <w:p w:rsidR="00221151" w:rsidRDefault="00221151" w:rsidP="00221151">
      <w:pPr>
        <w:rPr>
          <w:sz w:val="28"/>
          <w:szCs w:val="28"/>
        </w:rPr>
      </w:pPr>
      <w:r>
        <w:rPr>
          <w:sz w:val="28"/>
          <w:szCs w:val="28"/>
        </w:rPr>
        <w:t xml:space="preserve">                                                                                                                                                                                                                                  </w:t>
      </w:r>
    </w:p>
    <w:tbl>
      <w:tblPr>
        <w:tblpPr w:leftFromText="180" w:rightFromText="180" w:vertAnchor="text" w:horzAnchor="margin" w:tblpY="-621"/>
        <w:tblW w:w="0" w:type="auto"/>
        <w:tblLook w:val="04A0" w:firstRow="1" w:lastRow="0" w:firstColumn="1" w:lastColumn="0" w:noHBand="0" w:noVBand="1"/>
      </w:tblPr>
      <w:tblGrid>
        <w:gridCol w:w="10881"/>
        <w:gridCol w:w="4798"/>
      </w:tblGrid>
      <w:tr w:rsidR="00221151" w:rsidTr="00221151">
        <w:tc>
          <w:tcPr>
            <w:tcW w:w="10881" w:type="dxa"/>
          </w:tcPr>
          <w:p w:rsidR="00221151" w:rsidRDefault="00221151">
            <w:pPr>
              <w:spacing w:line="256" w:lineRule="auto"/>
              <w:ind w:right="42"/>
              <w:rPr>
                <w:sz w:val="28"/>
                <w:szCs w:val="28"/>
              </w:rPr>
            </w:pPr>
          </w:p>
        </w:tc>
        <w:tc>
          <w:tcPr>
            <w:tcW w:w="4798" w:type="dxa"/>
            <w:hideMark/>
          </w:tcPr>
          <w:p w:rsidR="00221151" w:rsidRDefault="00A11F26" w:rsidP="00DB705E">
            <w:pPr>
              <w:jc w:val="right"/>
              <w:rPr>
                <w:sz w:val="28"/>
                <w:szCs w:val="28"/>
              </w:rPr>
            </w:pPr>
            <w:r>
              <w:rPr>
                <w:sz w:val="28"/>
                <w:szCs w:val="28"/>
              </w:rPr>
              <w:t xml:space="preserve">                         </w:t>
            </w:r>
            <w:r w:rsidR="00221151">
              <w:rPr>
                <w:sz w:val="28"/>
                <w:szCs w:val="28"/>
              </w:rPr>
              <w:t>Приложение  № 6</w:t>
            </w:r>
          </w:p>
          <w:p w:rsidR="00221151" w:rsidRDefault="00221151">
            <w:pPr>
              <w:spacing w:line="256" w:lineRule="auto"/>
              <w:ind w:right="42"/>
              <w:rPr>
                <w:sz w:val="28"/>
                <w:szCs w:val="28"/>
              </w:rPr>
            </w:pPr>
            <w:r>
              <w:rPr>
                <w:sz w:val="28"/>
                <w:szCs w:val="28"/>
              </w:rPr>
              <w:t xml:space="preserve"> </w:t>
            </w:r>
          </w:p>
        </w:tc>
      </w:tr>
    </w:tbl>
    <w:p w:rsidR="00221151" w:rsidRDefault="00221151" w:rsidP="00221151">
      <w:pPr>
        <w:pStyle w:val="af5"/>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Сведения о методике расчета показателя муниципальной программы </w:t>
      </w:r>
    </w:p>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90"/>
        <w:gridCol w:w="1877"/>
        <w:gridCol w:w="1417"/>
        <w:gridCol w:w="2410"/>
        <w:gridCol w:w="2268"/>
        <w:gridCol w:w="1701"/>
        <w:gridCol w:w="2126"/>
        <w:gridCol w:w="1418"/>
        <w:gridCol w:w="1843"/>
      </w:tblGrid>
      <w:tr w:rsidR="00221151" w:rsidTr="00221151">
        <w:tc>
          <w:tcPr>
            <w:tcW w:w="6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 п/п</w:t>
            </w:r>
          </w:p>
        </w:tc>
        <w:tc>
          <w:tcPr>
            <w:tcW w:w="18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Наименование показателя (результат)</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Единица измерения</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Алгоритм формирования (формула) и методологические пояснения</w:t>
            </w:r>
            <w:r>
              <w:rPr>
                <w:rStyle w:val="affff3"/>
                <w:b/>
                <w:color w:val="22272F"/>
                <w:sz w:val="28"/>
                <w:szCs w:val="28"/>
              </w:rPr>
              <w:footnoteReference w:id="11"/>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Базовые показатели (используемые в формуле)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Метод сбора информации, индекс формы отчетности</w:t>
            </w:r>
            <w:r>
              <w:rPr>
                <w:rStyle w:val="affff3"/>
                <w:b/>
                <w:color w:val="22272F"/>
                <w:sz w:val="28"/>
                <w:szCs w:val="28"/>
              </w:rPr>
              <w:footnoteReference w:id="12"/>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Ответственный за сбор данных по показателю</w:t>
            </w:r>
            <w:r>
              <w:rPr>
                <w:rStyle w:val="affff3"/>
                <w:b/>
                <w:color w:val="22272F"/>
                <w:sz w:val="28"/>
                <w:szCs w:val="28"/>
              </w:rPr>
              <w:footnoteReference w:id="13"/>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Источник данных</w:t>
            </w:r>
            <w:r>
              <w:rPr>
                <w:rStyle w:val="affff3"/>
                <w:b/>
                <w:color w:val="22272F"/>
                <w:sz w:val="28"/>
                <w:szCs w:val="28"/>
              </w:rPr>
              <w:footnoteReference w:id="14"/>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Срок представления годовой отчетной информации</w:t>
            </w:r>
            <w:r>
              <w:rPr>
                <w:rStyle w:val="affff3"/>
                <w:b/>
                <w:color w:val="22272F"/>
                <w:sz w:val="28"/>
                <w:szCs w:val="28"/>
              </w:rPr>
              <w:footnoteReference w:id="15"/>
            </w:r>
          </w:p>
        </w:tc>
      </w:tr>
      <w:tr w:rsidR="00221151" w:rsidTr="00221151">
        <w:tc>
          <w:tcPr>
            <w:tcW w:w="6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1</w:t>
            </w:r>
          </w:p>
        </w:tc>
        <w:tc>
          <w:tcPr>
            <w:tcW w:w="18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12</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14</w:t>
            </w:r>
          </w:p>
        </w:tc>
      </w:tr>
      <w:tr w:rsidR="00221151" w:rsidTr="00221151">
        <w:trPr>
          <w:trHeight w:val="240"/>
        </w:trPr>
        <w:tc>
          <w:tcPr>
            <w:tcW w:w="690"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1</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Показатель 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Базовый показатель 1</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r>
      <w:tr w:rsidR="00221151" w:rsidTr="00221151">
        <w:tc>
          <w:tcPr>
            <w:tcW w:w="6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1151" w:rsidRDefault="00221151">
            <w:pPr>
              <w:rPr>
                <w:b/>
                <w:color w:val="22272F"/>
                <w:sz w:val="28"/>
                <w:szCs w:val="28"/>
              </w:rPr>
            </w:pPr>
          </w:p>
        </w:tc>
        <w:tc>
          <w:tcPr>
            <w:tcW w:w="187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1151" w:rsidRDefault="00221151">
            <w:pPr>
              <w:rPr>
                <w:b/>
                <w:color w:val="22272F"/>
                <w:sz w:val="28"/>
                <w:szCs w:val="28"/>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1151" w:rsidRDefault="00221151">
            <w:pPr>
              <w:rPr>
                <w:b/>
                <w:color w:val="22272F"/>
                <w:sz w:val="28"/>
                <w:szCs w:val="28"/>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1151" w:rsidRDefault="00221151">
            <w:pPr>
              <w:rPr>
                <w:b/>
                <w:color w:val="22272F"/>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Базовый показатель 2</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r>
      <w:tr w:rsidR="00221151" w:rsidTr="00221151">
        <w:tc>
          <w:tcPr>
            <w:tcW w:w="6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18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r>
    </w:tbl>
    <w:p w:rsidR="00221151" w:rsidRDefault="00221151" w:rsidP="00221151">
      <w:pPr>
        <w:spacing w:line="256" w:lineRule="auto"/>
        <w:rPr>
          <w:sz w:val="28"/>
          <w:szCs w:val="28"/>
        </w:rPr>
        <w:sectPr w:rsidR="00221151">
          <w:pgSz w:w="16838" w:h="11906" w:orient="landscape"/>
          <w:pgMar w:top="571" w:right="536" w:bottom="851" w:left="566" w:header="720" w:footer="720" w:gutter="0"/>
          <w:cols w:space="720"/>
        </w:sectPr>
      </w:pPr>
    </w:p>
    <w:tbl>
      <w:tblPr>
        <w:tblpPr w:leftFromText="180" w:rightFromText="180" w:vertAnchor="text" w:horzAnchor="margin" w:tblpY="-636"/>
        <w:tblW w:w="0" w:type="auto"/>
        <w:tblLook w:val="04A0" w:firstRow="1" w:lastRow="0" w:firstColumn="1" w:lastColumn="0" w:noHBand="0" w:noVBand="1"/>
      </w:tblPr>
      <w:tblGrid>
        <w:gridCol w:w="14786"/>
      </w:tblGrid>
      <w:tr w:rsidR="00B26440" w:rsidTr="003965FD">
        <w:tc>
          <w:tcPr>
            <w:tcW w:w="15952" w:type="dxa"/>
          </w:tcPr>
          <w:p w:rsidR="00B26440" w:rsidRDefault="00B26440">
            <w:pPr>
              <w:spacing w:line="256" w:lineRule="auto"/>
              <w:ind w:right="42"/>
              <w:rPr>
                <w:sz w:val="28"/>
                <w:szCs w:val="28"/>
              </w:rPr>
            </w:pPr>
            <w:r>
              <w:rPr>
                <w:sz w:val="28"/>
                <w:szCs w:val="28"/>
              </w:rPr>
              <w:lastRenderedPageBreak/>
              <w:t xml:space="preserve">                                                                                                                                                                    </w:t>
            </w:r>
          </w:p>
          <w:p w:rsidR="00B26440" w:rsidRDefault="00B26440" w:rsidP="00DB705E">
            <w:pPr>
              <w:spacing w:line="256" w:lineRule="auto"/>
              <w:ind w:right="42"/>
              <w:jc w:val="right"/>
              <w:rPr>
                <w:sz w:val="28"/>
                <w:szCs w:val="28"/>
              </w:rPr>
            </w:pPr>
            <w:r>
              <w:rPr>
                <w:sz w:val="28"/>
                <w:szCs w:val="28"/>
              </w:rPr>
              <w:t xml:space="preserve">                                                                                                                                                                                   Приложение №7</w:t>
            </w:r>
          </w:p>
          <w:p w:rsidR="00B26440" w:rsidRDefault="00B26440">
            <w:pPr>
              <w:spacing w:line="256" w:lineRule="auto"/>
              <w:ind w:right="42"/>
              <w:rPr>
                <w:sz w:val="28"/>
                <w:szCs w:val="28"/>
              </w:rPr>
            </w:pPr>
          </w:p>
          <w:p w:rsidR="00B26440" w:rsidRDefault="00B26440" w:rsidP="00566211">
            <w:pPr>
              <w:pStyle w:val="af4"/>
              <w:rPr>
                <w:rFonts w:ascii="Times New Roman" w:hAnsi="Times New Roman" w:cs="Times New Roman"/>
                <w:sz w:val="28"/>
                <w:szCs w:val="28"/>
              </w:rPr>
            </w:pPr>
            <w:r>
              <w:rPr>
                <w:rFonts w:ascii="Times New Roman" w:hAnsi="Times New Roman" w:cs="Times New Roman"/>
              </w:rPr>
              <w:t xml:space="preserve">                                                                                     </w:t>
            </w:r>
            <w:r w:rsidRPr="00A11F26">
              <w:rPr>
                <w:rFonts w:ascii="Times New Roman" w:hAnsi="Times New Roman" w:cs="Times New Roman"/>
                <w:sz w:val="28"/>
                <w:szCs w:val="28"/>
              </w:rPr>
              <w:t xml:space="preserve">План реализации муниципальной программы </w:t>
            </w:r>
          </w:p>
          <w:p w:rsidR="00B26440" w:rsidRPr="00A11F26" w:rsidRDefault="00B26440" w:rsidP="00566211">
            <w:pPr>
              <w:pStyle w:val="af4"/>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0"/>
              <w:gridCol w:w="9447"/>
              <w:gridCol w:w="980"/>
              <w:gridCol w:w="1017"/>
              <w:gridCol w:w="2616"/>
            </w:tblGrid>
            <w:tr w:rsidR="00B26440" w:rsidRPr="00453ECF" w:rsidTr="00247DBC">
              <w:trPr>
                <w:trHeight w:val="240"/>
              </w:trPr>
              <w:tc>
                <w:tcPr>
                  <w:tcW w:w="0" w:type="auto"/>
                  <w:vMerge w:val="restart"/>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 п/п</w:t>
                  </w:r>
                </w:p>
              </w:tc>
              <w:tc>
                <w:tcPr>
                  <w:tcW w:w="0" w:type="auto"/>
                  <w:vMerge w:val="restart"/>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 xml:space="preserve">Наименование структурного элемента </w:t>
                  </w:r>
                  <w:r w:rsidRPr="00453ECF">
                    <w:rPr>
                      <w:rFonts w:ascii="Times New Roman" w:hAnsi="Times New Roman" w:cs="Times New Roman"/>
                    </w:rPr>
                    <w:t>муниципальной</w:t>
                  </w:r>
                  <w:r w:rsidRPr="00453ECF">
                    <w:rPr>
                      <w:rFonts w:ascii="Times New Roman" w:hAnsi="Times New Roman" w:cs="Times New Roman"/>
                      <w:color w:val="22272F"/>
                    </w:rPr>
                    <w:t xml:space="preserve"> программы, контрольной точки</w:t>
                  </w:r>
                </w:p>
              </w:tc>
              <w:tc>
                <w:tcPr>
                  <w:tcW w:w="0" w:type="auto"/>
                  <w:gridSpan w:val="2"/>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Срок реализации</w:t>
                  </w:r>
                </w:p>
              </w:tc>
              <w:tc>
                <w:tcPr>
                  <w:tcW w:w="0" w:type="auto"/>
                  <w:vMerge w:val="restart"/>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Ответственный исполнитель</w:t>
                  </w:r>
                </w:p>
              </w:tc>
            </w:tr>
            <w:tr w:rsidR="00B26440" w:rsidRPr="00453ECF" w:rsidTr="00247DBC">
              <w:tc>
                <w:tcPr>
                  <w:tcW w:w="0" w:type="auto"/>
                  <w:vMerge/>
                  <w:shd w:val="clear" w:color="auto" w:fill="FFFFFF"/>
                  <w:vAlign w:val="center"/>
                  <w:hideMark/>
                </w:tcPr>
                <w:p w:rsidR="00B26440" w:rsidRPr="00453ECF" w:rsidRDefault="00B26440" w:rsidP="00763BB6">
                  <w:pPr>
                    <w:pStyle w:val="af4"/>
                    <w:framePr w:hSpace="180" w:wrap="around" w:vAnchor="text" w:hAnchor="margin" w:y="-636"/>
                    <w:rPr>
                      <w:rFonts w:ascii="Times New Roman" w:hAnsi="Times New Roman" w:cs="Times New Roman"/>
                      <w:b/>
                      <w:color w:val="22272F"/>
                    </w:rPr>
                  </w:pPr>
                </w:p>
              </w:tc>
              <w:tc>
                <w:tcPr>
                  <w:tcW w:w="0" w:type="auto"/>
                  <w:vMerge/>
                  <w:shd w:val="clear" w:color="auto" w:fill="FFFFFF"/>
                  <w:vAlign w:val="center"/>
                  <w:hideMark/>
                </w:tcPr>
                <w:p w:rsidR="00B26440" w:rsidRPr="00453ECF" w:rsidRDefault="00B26440" w:rsidP="00763BB6">
                  <w:pPr>
                    <w:pStyle w:val="af4"/>
                    <w:framePr w:hSpace="180" w:wrap="around" w:vAnchor="text" w:hAnchor="margin" w:y="-636"/>
                    <w:rPr>
                      <w:rFonts w:ascii="Times New Roman" w:hAnsi="Times New Roman" w:cs="Times New Roman"/>
                      <w:b/>
                      <w:color w:val="22272F"/>
                    </w:rPr>
                  </w:pP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начало</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окончание</w:t>
                  </w:r>
                </w:p>
              </w:tc>
              <w:tc>
                <w:tcPr>
                  <w:tcW w:w="0" w:type="auto"/>
                  <w:vMerge/>
                  <w:shd w:val="clear" w:color="auto" w:fill="FFFFFF"/>
                  <w:vAlign w:val="center"/>
                  <w:hideMark/>
                </w:tcPr>
                <w:p w:rsidR="00B26440" w:rsidRPr="00453ECF" w:rsidRDefault="00B26440" w:rsidP="00763BB6">
                  <w:pPr>
                    <w:pStyle w:val="af4"/>
                    <w:framePr w:hSpace="180" w:wrap="around" w:vAnchor="text" w:hAnchor="margin" w:y="-636"/>
                    <w:rPr>
                      <w:rFonts w:ascii="Times New Roman" w:hAnsi="Times New Roman" w:cs="Times New Roman"/>
                      <w:b/>
                      <w:color w:val="22272F"/>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2</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3</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4</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5</w:t>
                  </w:r>
                </w:p>
              </w:tc>
            </w:tr>
            <w:tr w:rsidR="00B26440" w:rsidRPr="00453ECF" w:rsidTr="00247DBC">
              <w:trPr>
                <w:trHeight w:val="942"/>
              </w:trPr>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Комплекс процессных мероприятий</w:t>
                  </w:r>
                </w:p>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«Обеспечение деятельности аппарата управления поселения, муниципальная служба муниципального образования Б</w:t>
                  </w:r>
                  <w:r>
                    <w:rPr>
                      <w:rFonts w:ascii="Times New Roman" w:hAnsi="Times New Roman" w:cs="Times New Roman"/>
                      <w:color w:val="22272F"/>
                    </w:rPr>
                    <w:t>елогор</w:t>
                  </w:r>
                  <w:r w:rsidRPr="00453ECF">
                    <w:rPr>
                      <w:rFonts w:ascii="Times New Roman" w:hAnsi="Times New Roman" w:cs="Times New Roman"/>
                      <w:color w:val="22272F"/>
                    </w:rPr>
                    <w:t>ский сельсовет»</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b/>
                      <w:color w:val="22272F"/>
                      <w:sz w:val="20"/>
                      <w:szCs w:val="20"/>
                    </w:rPr>
                  </w:pPr>
                  <w:r w:rsidRPr="00453ECF">
                    <w:rPr>
                      <w:rFonts w:ascii="Times New Roman" w:hAnsi="Times New Roman" w:cs="Times New Roman"/>
                      <w:color w:val="22272F"/>
                      <w:sz w:val="20"/>
                      <w:szCs w:val="20"/>
                    </w:rPr>
                    <w:t> 01.01.2023</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b/>
                      <w:color w:val="22272F"/>
                      <w:sz w:val="20"/>
                      <w:szCs w:val="20"/>
                    </w:rPr>
                  </w:pPr>
                  <w:r>
                    <w:rPr>
                      <w:rFonts w:ascii="Times New Roman" w:hAnsi="Times New Roman" w:cs="Times New Roman"/>
                      <w:color w:val="22272F"/>
                      <w:sz w:val="20"/>
                      <w:szCs w:val="20"/>
                    </w:rPr>
                    <w:t>31.12.2025</w:t>
                  </w:r>
                  <w:r w:rsidRPr="00453ECF">
                    <w:rPr>
                      <w:rFonts w:ascii="Times New Roman" w:hAnsi="Times New Roman" w:cs="Times New Roman"/>
                      <w:color w:val="22272F"/>
                      <w:sz w:val="20"/>
                      <w:szCs w:val="20"/>
                    </w:rPr>
                    <w:t> </w:t>
                  </w:r>
                </w:p>
              </w:tc>
              <w:tc>
                <w:tcPr>
                  <w:tcW w:w="0" w:type="auto"/>
                  <w:shd w:val="clear" w:color="auto" w:fill="auto"/>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1.1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Глава муниципального образования</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834"/>
              </w:trPr>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1.1.1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ind w:hanging="38"/>
                    <w:rPr>
                      <w:rFonts w:ascii="Times New Roman" w:hAnsi="Times New Roman" w:cs="Times New Roman"/>
                      <w:b/>
                      <w:color w:val="22272F"/>
                    </w:rPr>
                  </w:pPr>
                  <w:r w:rsidRPr="00453ECF">
                    <w:rPr>
                      <w:rFonts w:ascii="Times New Roman" w:hAnsi="Times New Roman" w:cs="Times New Roman"/>
                      <w:color w:val="22272F"/>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624"/>
              </w:trPr>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1.2</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Центральный аппарат</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1.2.1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1.3</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Обеспечение деятельности технического персонала аппарата Б</w:t>
                  </w:r>
                  <w:r>
                    <w:rPr>
                      <w:rFonts w:ascii="Times New Roman" w:hAnsi="Times New Roman" w:cs="Times New Roman"/>
                      <w:color w:val="22272F"/>
                    </w:rPr>
                    <w:t>елогор</w:t>
                  </w:r>
                  <w:r w:rsidRPr="00453ECF">
                    <w:rPr>
                      <w:rFonts w:ascii="Times New Roman" w:hAnsi="Times New Roman" w:cs="Times New Roman"/>
                      <w:color w:val="22272F"/>
                    </w:rPr>
                    <w:t>ского сельсовета</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1.3.1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1.4.</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w:t>
                  </w:r>
                  <w:r w:rsidRPr="00453ECF">
                    <w:rPr>
                      <w:rFonts w:ascii="Times New Roman" w:hAnsi="Times New Roman" w:cs="Times New Roman"/>
                      <w:color w:val="22272F"/>
                    </w:rPr>
                    <w:lastRenderedPageBreak/>
                    <w:t>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lastRenderedPageBreak/>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w:t>
                  </w:r>
                  <w:r w:rsidRPr="00453ECF">
                    <w:rPr>
                      <w:rFonts w:ascii="Times New Roman" w:hAnsi="Times New Roman" w:cs="Times New Roman"/>
                      <w:sz w:val="20"/>
                      <w:szCs w:val="20"/>
                    </w:rPr>
                    <w:lastRenderedPageBreak/>
                    <w:t>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Default="00B26440" w:rsidP="00763BB6">
                  <w:pPr>
                    <w:framePr w:hSpace="180" w:wrap="around" w:vAnchor="text" w:hAnchor="margin" w:y="-636"/>
                    <w:spacing w:after="200" w:line="276" w:lineRule="auto"/>
                    <w:rPr>
                      <w:sz w:val="20"/>
                      <w:szCs w:val="20"/>
                      <w:lang w:eastAsia="en-US"/>
                    </w:rPr>
                  </w:pP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616"/>
              </w:trPr>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lastRenderedPageBreak/>
                    <w:t>1.4.1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851"/>
              </w:trPr>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1.</w:t>
                  </w:r>
                  <w:r>
                    <w:rPr>
                      <w:rFonts w:ascii="Times New Roman" w:hAnsi="Times New Roman" w:cs="Times New Roman"/>
                      <w:color w:val="22272F"/>
                    </w:rPr>
                    <w:t>5</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Pr>
                      <w:rFonts w:ascii="Times New Roman" w:hAnsi="Times New Roman" w:cs="Times New Roman"/>
                      <w:color w:val="22272F"/>
                    </w:rPr>
                    <w:t>1.5</w:t>
                  </w:r>
                  <w:r w:rsidRPr="00453ECF">
                    <w:rPr>
                      <w:rFonts w:ascii="Times New Roman" w:hAnsi="Times New Roman" w:cs="Times New Roman"/>
                      <w:color w:val="22272F"/>
                    </w:rPr>
                    <w:t>.1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2</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Комплексы процессных мероприятий</w:t>
                  </w:r>
                </w:p>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2.2</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Обеспечение расходов по проведению регистрации прав на объекты муниципальной собственности</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2.2.1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2.3</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2.3.1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lastRenderedPageBreak/>
                    <w:t>2.4</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Реализация мероприятий по землеустройству и землепользованию за счет средств местного бюджета</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2.4.1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3.</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Комплекс процессных мероприятий</w:t>
                  </w:r>
                </w:p>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«Жилищно-коммунальное хозяйство и благоустройство территории муниципального образования Б</w:t>
                  </w:r>
                  <w:r>
                    <w:rPr>
                      <w:rFonts w:ascii="Times New Roman" w:hAnsi="Times New Roman" w:cs="Times New Roman"/>
                      <w:color w:val="22272F"/>
                    </w:rPr>
                    <w:t>елогорс</w:t>
                  </w:r>
                  <w:r w:rsidRPr="00453ECF">
                    <w:rPr>
                      <w:rFonts w:ascii="Times New Roman" w:hAnsi="Times New Roman" w:cs="Times New Roman"/>
                      <w:color w:val="22272F"/>
                    </w:rPr>
                    <w:t>кий сельсовет Беляевского района Оренбургской области»</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3.</w:t>
                  </w:r>
                  <w:r>
                    <w:rPr>
                      <w:rFonts w:ascii="Times New Roman" w:hAnsi="Times New Roman" w:cs="Times New Roman"/>
                      <w:color w:val="22272F"/>
                    </w:rPr>
                    <w:t>1</w:t>
                  </w:r>
                </w:p>
              </w:tc>
              <w:tc>
                <w:tcPr>
                  <w:tcW w:w="0" w:type="auto"/>
                  <w:shd w:val="clear" w:color="auto" w:fill="FFFFFF"/>
                  <w:tcMar>
                    <w:top w:w="15" w:type="dxa"/>
                    <w:left w:w="15" w:type="dxa"/>
                    <w:bottom w:w="15" w:type="dxa"/>
                    <w:right w:w="15" w:type="dxa"/>
                  </w:tcMar>
                  <w:hideMark/>
                </w:tcPr>
                <w:p w:rsidR="00B26440" w:rsidRPr="00DC630B" w:rsidRDefault="00B26440" w:rsidP="00763BB6">
                  <w:pPr>
                    <w:pStyle w:val="af4"/>
                    <w:framePr w:hSpace="180" w:wrap="around" w:vAnchor="text" w:hAnchor="margin" w:y="-636"/>
                    <w:rPr>
                      <w:rFonts w:ascii="Times New Roman" w:hAnsi="Times New Roman" w:cs="Times New Roman"/>
                    </w:rPr>
                  </w:pPr>
                  <w:r w:rsidRPr="00DC630B">
                    <w:rPr>
                      <w:rFonts w:ascii="Times New Roman" w:hAnsi="Times New Roman" w:cs="Times New Roman"/>
                      <w:color w:val="000000"/>
                      <w:w w:val="121"/>
                    </w:rPr>
                    <w:t>Расходы на содержание и мероприятия по ремонту и капитальному ремонту объектов коммунальной инфраструктуры</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Pr>
                      <w:rFonts w:ascii="Times New Roman" w:hAnsi="Times New Roman" w:cs="Times New Roman"/>
                      <w:color w:val="22272F"/>
                    </w:rPr>
                    <w:t>3.1</w:t>
                  </w:r>
                  <w:r w:rsidRPr="00453ECF">
                    <w:rPr>
                      <w:rFonts w:ascii="Times New Roman" w:hAnsi="Times New Roman" w:cs="Times New Roman"/>
                      <w:color w:val="22272F"/>
                    </w:rPr>
                    <w:t>.1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Pr>
                      <w:rFonts w:ascii="Times New Roman" w:hAnsi="Times New Roman" w:cs="Times New Roman"/>
                      <w:color w:val="22272F"/>
                    </w:rPr>
                    <w:t>3.2</w:t>
                  </w:r>
                  <w:r w:rsidRPr="00453ECF">
                    <w:rPr>
                      <w:rFonts w:ascii="Times New Roman" w:hAnsi="Times New Roman" w:cs="Times New Roman"/>
                      <w:color w:val="22272F"/>
                    </w:rPr>
                    <w:t>.</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Реализация мероприятий  по озеленению территории поселения</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Default="00B26440" w:rsidP="00763BB6">
                  <w:pPr>
                    <w:framePr w:hSpace="180" w:wrap="around" w:vAnchor="text" w:hAnchor="margin" w:y="-636"/>
                    <w:spacing w:after="200" w:line="276" w:lineRule="auto"/>
                    <w:rPr>
                      <w:sz w:val="20"/>
                      <w:szCs w:val="20"/>
                      <w:lang w:eastAsia="en-US"/>
                    </w:rPr>
                  </w:pP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Pr>
                      <w:rFonts w:ascii="Times New Roman" w:hAnsi="Times New Roman" w:cs="Times New Roman"/>
                      <w:color w:val="22272F"/>
                    </w:rPr>
                    <w:t>3.2</w:t>
                  </w:r>
                  <w:r w:rsidRPr="00453ECF">
                    <w:rPr>
                      <w:rFonts w:ascii="Times New Roman" w:hAnsi="Times New Roman" w:cs="Times New Roman"/>
                      <w:color w:val="22272F"/>
                    </w:rPr>
                    <w:t>.1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3.</w:t>
                  </w:r>
                  <w:r>
                    <w:rPr>
                      <w:rFonts w:ascii="Times New Roman" w:hAnsi="Times New Roman" w:cs="Times New Roman"/>
                      <w:color w:val="22272F"/>
                    </w:rPr>
                    <w:t>3</w:t>
                  </w:r>
                </w:p>
              </w:tc>
              <w:tc>
                <w:tcPr>
                  <w:tcW w:w="0" w:type="auto"/>
                  <w:shd w:val="clear" w:color="auto" w:fill="FFFFFF"/>
                  <w:tcMar>
                    <w:top w:w="15" w:type="dxa"/>
                    <w:left w:w="15" w:type="dxa"/>
                    <w:bottom w:w="15" w:type="dxa"/>
                    <w:right w:w="15" w:type="dxa"/>
                  </w:tcMar>
                  <w:hideMark/>
                </w:tcPr>
                <w:p w:rsidR="00B26440" w:rsidRPr="00DC630B" w:rsidRDefault="00B26440" w:rsidP="00763BB6">
                  <w:pPr>
                    <w:pStyle w:val="af4"/>
                    <w:framePr w:hSpace="180" w:wrap="around" w:vAnchor="text" w:hAnchor="margin" w:y="-636"/>
                    <w:rPr>
                      <w:rFonts w:ascii="Times New Roman" w:hAnsi="Times New Roman" w:cs="Times New Roman"/>
                    </w:rPr>
                  </w:pPr>
                  <w:r w:rsidRPr="00DC630B">
                    <w:rPr>
                      <w:rFonts w:ascii="Times New Roman" w:eastAsia="Calibri" w:hAnsi="Times New Roman" w:cs="Times New Roman"/>
                    </w:rPr>
                    <w:t>Финансовое обеспечение на содержание и текущий ремонт мест захоронения муниципального образования Белогорский сельсовет</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337"/>
              </w:trPr>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Pr>
                      <w:rFonts w:ascii="Times New Roman" w:hAnsi="Times New Roman" w:cs="Times New Roman"/>
                      <w:color w:val="22272F"/>
                    </w:rPr>
                    <w:t>3.3.1</w:t>
                  </w:r>
                </w:p>
              </w:tc>
              <w:tc>
                <w:tcPr>
                  <w:tcW w:w="0" w:type="auto"/>
                  <w:shd w:val="clear" w:color="auto" w:fill="FFFFFF"/>
                  <w:tcMar>
                    <w:top w:w="15" w:type="dxa"/>
                    <w:left w:w="15" w:type="dxa"/>
                    <w:bottom w:w="15" w:type="dxa"/>
                    <w:right w:w="15" w:type="dxa"/>
                  </w:tcMar>
                  <w:hideMark/>
                </w:tcPr>
                <w:p w:rsidR="00B26440" w:rsidRPr="00DC630B" w:rsidRDefault="00B26440" w:rsidP="00763BB6">
                  <w:pPr>
                    <w:pStyle w:val="af4"/>
                    <w:framePr w:hSpace="180" w:wrap="around" w:vAnchor="text" w:hAnchor="margin" w:y="-636"/>
                    <w:rPr>
                      <w:rFonts w:ascii="Times New Roman" w:eastAsia="Calibri"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lastRenderedPageBreak/>
                    <w:t>3.4</w:t>
                  </w:r>
                </w:p>
              </w:tc>
              <w:tc>
                <w:tcPr>
                  <w:tcW w:w="0" w:type="auto"/>
                  <w:shd w:val="clear" w:color="auto" w:fill="FFFFFF"/>
                  <w:tcMar>
                    <w:top w:w="15" w:type="dxa"/>
                    <w:left w:w="15" w:type="dxa"/>
                    <w:bottom w:w="15" w:type="dxa"/>
                    <w:right w:w="15" w:type="dxa"/>
                  </w:tcMar>
                </w:tcPr>
                <w:p w:rsidR="00B26440" w:rsidRPr="00DC630B" w:rsidRDefault="00B26440" w:rsidP="00763BB6">
                  <w:pPr>
                    <w:pStyle w:val="af4"/>
                    <w:framePr w:hSpace="180" w:wrap="around" w:vAnchor="text" w:hAnchor="margin" w:y="-636"/>
                    <w:rPr>
                      <w:rFonts w:ascii="Times New Roman" w:hAnsi="Times New Roman" w:cs="Times New Roman"/>
                    </w:rPr>
                  </w:pPr>
                  <w:r w:rsidRPr="00DC630B">
                    <w:rPr>
                      <w:rFonts w:ascii="Times New Roman" w:hAnsi="Times New Roman" w:cs="Times New Roman"/>
                    </w:rPr>
                    <w:t>Прочие мероприятия по благоустройству территории муниципального образования Белогорский сельсовет»</w:t>
                  </w: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w:t>
                  </w:r>
                  <w:r>
                    <w:rPr>
                      <w:rFonts w:ascii="Times New Roman" w:hAnsi="Times New Roman" w:cs="Times New Roman"/>
                      <w:sz w:val="20"/>
                      <w:szCs w:val="20"/>
                    </w:rPr>
                    <w:t>4</w:t>
                  </w: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4</w:t>
                  </w:r>
                </w:p>
              </w:tc>
              <w:tc>
                <w:tcPr>
                  <w:tcW w:w="0" w:type="auto"/>
                  <w:shd w:val="clear" w:color="auto" w:fill="FFFFFF"/>
                  <w:tcMar>
                    <w:top w:w="15" w:type="dxa"/>
                    <w:left w:w="15" w:type="dxa"/>
                    <w:bottom w:w="15" w:type="dxa"/>
                    <w:right w:w="15" w:type="dxa"/>
                  </w:tcMar>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3.4.</w:t>
                  </w:r>
                  <w:r>
                    <w:rPr>
                      <w:rFonts w:ascii="Times New Roman" w:hAnsi="Times New Roman" w:cs="Times New Roman"/>
                      <w:color w:val="22272F"/>
                    </w:rPr>
                    <w:t>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3.</w:t>
                  </w:r>
                  <w:r>
                    <w:rPr>
                      <w:rFonts w:ascii="Times New Roman" w:hAnsi="Times New Roman" w:cs="Times New Roman"/>
                      <w:color w:val="22272F"/>
                    </w:rPr>
                    <w:t>5</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Капитальные вложения в объекты муниципальной собственности</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sz w:val="20"/>
                      <w:szCs w:val="20"/>
                    </w:rPr>
                  </w:pPr>
                  <w:r w:rsidRPr="00453ECF">
                    <w:rPr>
                      <w:rFonts w:ascii="Times New Roman" w:hAnsi="Times New Roman" w:cs="Times New Roman"/>
                      <w:color w:val="22272F"/>
                      <w:sz w:val="20"/>
                      <w:szCs w:val="20"/>
                    </w:rPr>
                    <w:t>2024</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sz w:val="20"/>
                      <w:szCs w:val="20"/>
                    </w:rPr>
                  </w:pPr>
                  <w:r w:rsidRPr="00453ECF">
                    <w:rPr>
                      <w:rFonts w:ascii="Times New Roman" w:hAnsi="Times New Roman" w:cs="Times New Roman"/>
                      <w:color w:val="22272F"/>
                      <w:sz w:val="20"/>
                      <w:szCs w:val="20"/>
                    </w:rPr>
                    <w:t>2024</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3.</w:t>
                  </w:r>
                  <w:r>
                    <w:rPr>
                      <w:rFonts w:ascii="Times New Roman" w:hAnsi="Times New Roman" w:cs="Times New Roman"/>
                      <w:color w:val="22272F"/>
                    </w:rPr>
                    <w:t>5.1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Контрольная точка мероприятия (результата) комплекса процессных</w:t>
                  </w:r>
                  <w:r>
                    <w:rPr>
                      <w:rFonts w:ascii="Times New Roman" w:hAnsi="Times New Roman" w:cs="Times New Roman"/>
                      <w:color w:val="22272F"/>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2024</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2024</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855"/>
              </w:trPr>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4.</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Комплекс процессных мероприятий</w:t>
                  </w:r>
                </w:p>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«Обеспечение безопасности на территории муниципального образования Б</w:t>
                  </w:r>
                  <w:r>
                    <w:rPr>
                      <w:rFonts w:ascii="Times New Roman" w:hAnsi="Times New Roman" w:cs="Times New Roman"/>
                      <w:color w:val="22272F"/>
                    </w:rPr>
                    <w:t>елогорс</w:t>
                  </w:r>
                  <w:r w:rsidRPr="00453ECF">
                    <w:rPr>
                      <w:rFonts w:ascii="Times New Roman" w:hAnsi="Times New Roman" w:cs="Times New Roman"/>
                      <w:color w:val="22272F"/>
                    </w:rPr>
                    <w:t>кий сельсовет»</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504"/>
              </w:trPr>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4.1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 xml:space="preserve">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4.1.1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650"/>
              </w:trPr>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4.2</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Обеспечение пожарной безопасности</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724"/>
              </w:trPr>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4.2.1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514"/>
              </w:trPr>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4.3</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Расходы муниципального образования на обеспечение деятельности добровольной народной дружины</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w:t>
                  </w:r>
                  <w:r w:rsidRPr="00453ECF">
                    <w:rPr>
                      <w:rFonts w:ascii="Times New Roman" w:hAnsi="Times New Roman" w:cs="Times New Roman"/>
                      <w:sz w:val="20"/>
                      <w:szCs w:val="20"/>
                    </w:rPr>
                    <w:lastRenderedPageBreak/>
                    <w:t>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Default="00B26440" w:rsidP="00763BB6">
                  <w:pPr>
                    <w:framePr w:hSpace="180" w:wrap="around" w:vAnchor="text" w:hAnchor="margin" w:y="-636"/>
                    <w:spacing w:after="200" w:line="276" w:lineRule="auto"/>
                    <w:rPr>
                      <w:sz w:val="20"/>
                      <w:szCs w:val="20"/>
                      <w:lang w:eastAsia="en-US"/>
                    </w:rPr>
                  </w:pP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744"/>
              </w:trPr>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lastRenderedPageBreak/>
                    <w:t>4.3.1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763BB6">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534"/>
              </w:trPr>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4.4</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Другие вопросы в области национальной безопасности и правоохранительной деятельности</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31.12.202</w:t>
                  </w:r>
                  <w:r>
                    <w:rPr>
                      <w:rFonts w:ascii="Times New Roman" w:hAnsi="Times New Roman" w:cs="Times New Roman"/>
                      <w:sz w:val="20"/>
                      <w:szCs w:val="20"/>
                    </w:rPr>
                    <w:t>5</w:t>
                  </w: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656"/>
              </w:trPr>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4.4.1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5.</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Комплексы процессных мероприятий «Развитие культуры, организация праздничных мероприятий, на территории муниципального образования Б</w:t>
                  </w:r>
                  <w:r>
                    <w:rPr>
                      <w:rFonts w:ascii="Times New Roman" w:hAnsi="Times New Roman" w:cs="Times New Roman"/>
                    </w:rPr>
                    <w:t>елогор</w:t>
                  </w:r>
                  <w:r w:rsidRPr="00453ECF">
                    <w:rPr>
                      <w:rFonts w:ascii="Times New Roman" w:hAnsi="Times New Roman" w:cs="Times New Roman"/>
                    </w:rPr>
                    <w:t>ский сельсовет»</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5.1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Финансовое обеспечение деятельности и мероприятий  учреждений  культуры и кинематографии</w:t>
                  </w:r>
                </w:p>
              </w:tc>
              <w:tc>
                <w:tcPr>
                  <w:tcW w:w="0" w:type="auto"/>
                  <w:shd w:val="clear" w:color="auto" w:fill="FFFFFF"/>
                  <w:tcMar>
                    <w:top w:w="15" w:type="dxa"/>
                    <w:left w:w="15" w:type="dxa"/>
                    <w:bottom w:w="15" w:type="dxa"/>
                    <w:right w:w="15" w:type="dxa"/>
                  </w:tcMar>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5.1.1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5.2</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Средства по соглашению переданные в районный бюджет на дом культуры</w:t>
                  </w:r>
                </w:p>
              </w:tc>
              <w:tc>
                <w:tcPr>
                  <w:tcW w:w="0" w:type="auto"/>
                  <w:shd w:val="clear" w:color="auto" w:fill="FFFFFF"/>
                  <w:tcMar>
                    <w:top w:w="15" w:type="dxa"/>
                    <w:left w:w="15" w:type="dxa"/>
                    <w:bottom w:w="15" w:type="dxa"/>
                    <w:right w:w="15" w:type="dxa"/>
                  </w:tcMar>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1139"/>
              </w:trPr>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5.2.1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Pr>
                      <w:rFonts w:ascii="Times New Roman" w:hAnsi="Times New Roman" w:cs="Times New Roman"/>
                      <w:color w:val="22272F"/>
                    </w:rPr>
                    <w:t>5.3</w:t>
                  </w:r>
                </w:p>
              </w:tc>
              <w:tc>
                <w:tcPr>
                  <w:tcW w:w="0" w:type="auto"/>
                  <w:shd w:val="clear" w:color="auto" w:fill="FFFFFF"/>
                  <w:tcMar>
                    <w:top w:w="15" w:type="dxa"/>
                    <w:left w:w="15" w:type="dxa"/>
                    <w:bottom w:w="15" w:type="dxa"/>
                    <w:right w:w="15" w:type="dxa"/>
                  </w:tcMar>
                  <w:hideMark/>
                </w:tcPr>
                <w:p w:rsidR="00B26440" w:rsidRPr="00414CCA" w:rsidRDefault="00B26440" w:rsidP="00763BB6">
                  <w:pPr>
                    <w:pStyle w:val="af4"/>
                    <w:framePr w:hSpace="180" w:wrap="around" w:vAnchor="text" w:hAnchor="margin" w:y="-636"/>
                    <w:rPr>
                      <w:rFonts w:ascii="Times New Roman" w:hAnsi="Times New Roman" w:cs="Times New Roman"/>
                    </w:rPr>
                  </w:pPr>
                  <w:r w:rsidRPr="00414CCA">
                    <w:rPr>
                      <w:rFonts w:ascii="Times New Roman" w:hAnsi="Times New Roman" w:cs="Times New Roman"/>
                    </w:rPr>
                    <w:t>Финансовое обеспечение деятельности и мероприятий  учреждений  библиотек</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w:t>
                  </w:r>
                  <w:r w:rsidRPr="00453ECF">
                    <w:rPr>
                      <w:rFonts w:ascii="Times New Roman" w:hAnsi="Times New Roman" w:cs="Times New Roman"/>
                      <w:sz w:val="20"/>
                      <w:szCs w:val="20"/>
                    </w:rPr>
                    <w:lastRenderedPageBreak/>
                    <w:t>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262"/>
              </w:trPr>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color w:val="22272F"/>
                    </w:rPr>
                  </w:pPr>
                  <w:r>
                    <w:rPr>
                      <w:rFonts w:ascii="Times New Roman" w:hAnsi="Times New Roman" w:cs="Times New Roman"/>
                      <w:color w:val="22272F"/>
                    </w:rPr>
                    <w:lastRenderedPageBreak/>
                    <w:t>5.3.1</w:t>
                  </w:r>
                </w:p>
              </w:tc>
              <w:tc>
                <w:tcPr>
                  <w:tcW w:w="0" w:type="auto"/>
                  <w:shd w:val="clear" w:color="auto" w:fill="FFFFFF"/>
                  <w:tcMar>
                    <w:top w:w="15" w:type="dxa"/>
                    <w:left w:w="15" w:type="dxa"/>
                    <w:bottom w:w="15" w:type="dxa"/>
                    <w:right w:w="15" w:type="dxa"/>
                  </w:tcMar>
                  <w:hideMark/>
                </w:tcPr>
                <w:p w:rsidR="00B26440" w:rsidRPr="00414CCA"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6.</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Комплексы процессных мероприятий «Развитие физической культуры</w:t>
                  </w:r>
                  <w:r>
                    <w:rPr>
                      <w:rFonts w:ascii="Times New Roman" w:hAnsi="Times New Roman" w:cs="Times New Roman"/>
                    </w:rPr>
                    <w:t xml:space="preserve"> и</w:t>
                  </w:r>
                  <w:r w:rsidRPr="00453ECF">
                    <w:rPr>
                      <w:rFonts w:ascii="Times New Roman" w:hAnsi="Times New Roman" w:cs="Times New Roman"/>
                    </w:rPr>
                    <w:t xml:space="preserve"> спорта  на территории муниципального образования Б</w:t>
                  </w:r>
                  <w:r>
                    <w:rPr>
                      <w:rFonts w:ascii="Times New Roman" w:hAnsi="Times New Roman" w:cs="Times New Roman"/>
                    </w:rPr>
                    <w:t>елогор</w:t>
                  </w:r>
                  <w:r w:rsidRPr="00453ECF">
                    <w:rPr>
                      <w:rFonts w:ascii="Times New Roman" w:hAnsi="Times New Roman" w:cs="Times New Roman"/>
                    </w:rPr>
                    <w:t>ский сельсовет»</w:t>
                  </w:r>
                </w:p>
              </w:tc>
              <w:tc>
                <w:tcPr>
                  <w:tcW w:w="0" w:type="auto"/>
                  <w:shd w:val="clear" w:color="auto" w:fill="FFFFFF"/>
                  <w:tcMar>
                    <w:top w:w="15" w:type="dxa"/>
                    <w:left w:w="15" w:type="dxa"/>
                    <w:bottom w:w="15" w:type="dxa"/>
                    <w:right w:w="15" w:type="dxa"/>
                  </w:tcMar>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6.1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Проведение мероприятий физической культуры и спорта на территории сельского поселения</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6.1.1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7.</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Комплексы процессных мероприятий «Осуществление отдельных государственных полномочий»</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7.1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 xml:space="preserve">Расходы на осуществление первичного воинского учета органами местного самоуправления поселений, муниципальных и городских округов </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7.1.1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8.</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Комплексы процессных мероприятий «Дорожная деятельность муниципального образования Б</w:t>
                  </w:r>
                  <w:r>
                    <w:rPr>
                      <w:rFonts w:ascii="Times New Roman" w:hAnsi="Times New Roman" w:cs="Times New Roman"/>
                    </w:rPr>
                    <w:t>елогор</w:t>
                  </w:r>
                  <w:r w:rsidRPr="00453ECF">
                    <w:rPr>
                      <w:rFonts w:ascii="Times New Roman" w:hAnsi="Times New Roman" w:cs="Times New Roman"/>
                    </w:rPr>
                    <w:t>ский сельсовет»</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tcBorders>
                    <w:bottom w:val="single" w:sz="4" w:space="0" w:color="auto"/>
                  </w:tcBorders>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8.1</w:t>
                  </w:r>
                </w:p>
              </w:tc>
              <w:tc>
                <w:tcPr>
                  <w:tcW w:w="0" w:type="auto"/>
                  <w:tcBorders>
                    <w:bottom w:val="single" w:sz="4" w:space="0" w:color="auto"/>
                  </w:tcBorders>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0" w:type="auto"/>
                  <w:tcBorders>
                    <w:bottom w:val="single" w:sz="4" w:space="0" w:color="auto"/>
                  </w:tcBorders>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tcBorders>
                    <w:bottom w:val="single" w:sz="4" w:space="0" w:color="auto"/>
                  </w:tcBorders>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tcBorders>
                    <w:bottom w:val="single" w:sz="4" w:space="0" w:color="auto"/>
                  </w:tcBorders>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tcBorders>
                    <w:top w:val="single" w:sz="4" w:space="0" w:color="auto"/>
                  </w:tcBorders>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lastRenderedPageBreak/>
                    <w:t>8.1.1</w:t>
                  </w:r>
                </w:p>
              </w:tc>
              <w:tc>
                <w:tcPr>
                  <w:tcW w:w="0" w:type="auto"/>
                  <w:tcBorders>
                    <w:top w:val="single" w:sz="4" w:space="0" w:color="auto"/>
                  </w:tcBorders>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tcBorders>
                    <w:top w:val="single" w:sz="4" w:space="0" w:color="auto"/>
                  </w:tcBorders>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tcBorders>
                    <w:top w:val="single" w:sz="4" w:space="0" w:color="auto"/>
                  </w:tcBorders>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tcBorders>
                    <w:top w:val="single" w:sz="4" w:space="0" w:color="auto"/>
                  </w:tcBorders>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8.2</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Капитальный ремонт и ремонт автомобильных дорог общего пользования населенных пунктов</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8.2.1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8.3.</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Уличное освещение территории сел муниципального образования Б</w:t>
                  </w:r>
                  <w:r>
                    <w:rPr>
                      <w:rFonts w:ascii="Times New Roman" w:hAnsi="Times New Roman" w:cs="Times New Roman"/>
                    </w:rPr>
                    <w:t>елогор</w:t>
                  </w:r>
                  <w:r w:rsidRPr="00453ECF">
                    <w:rPr>
                      <w:rFonts w:ascii="Times New Roman" w:hAnsi="Times New Roman" w:cs="Times New Roman"/>
                    </w:rPr>
                    <w:t>ский сельсовет, организация и содержание уличного освещения</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8.3.1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8.4.</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Осуществление дорожной деятельности в отношении автомобильных дорог местного значения</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8.4.1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9</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rPr>
                    <w:t xml:space="preserve">Мероприятия направление на реализацию приоритетных проектов </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w:t>
                  </w:r>
                  <w:r>
                    <w:rPr>
                      <w:rFonts w:ascii="Times New Roman" w:hAnsi="Times New Roman" w:cs="Times New Roman"/>
                      <w:sz w:val="20"/>
                      <w:szCs w:val="20"/>
                    </w:rPr>
                    <w:t>4</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31.12.2024</w:t>
                  </w: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9.1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rPr>
                  </w:pPr>
                  <w:r>
                    <w:rPr>
                      <w:rFonts w:ascii="Times New Roman" w:hAnsi="Times New Roman" w:cs="Times New Roman"/>
                    </w:rPr>
                    <w:t>Ремонт асфальтобетонного покрытия части улицы Набережная от улицы Тополиная до ул. Школьная и ул. Школьная от ул. Набережная до дома №1 п. Белогорский Беляевского района Оренбургской области</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01.01.2024</w:t>
                  </w:r>
                </w:p>
              </w:tc>
              <w:tc>
                <w:tcPr>
                  <w:tcW w:w="0" w:type="auto"/>
                  <w:shd w:val="clear" w:color="auto" w:fill="FFFFFF"/>
                  <w:tcMar>
                    <w:top w:w="15" w:type="dxa"/>
                    <w:left w:w="15" w:type="dxa"/>
                    <w:bottom w:w="15" w:type="dxa"/>
                    <w:right w:w="15" w:type="dxa"/>
                  </w:tcMar>
                  <w:vAlign w:val="bottom"/>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31.12.2024</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9.1.1</w:t>
                  </w: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763BB6">
                  <w:pPr>
                    <w:pStyle w:val="af4"/>
                    <w:framePr w:hSpace="180" w:wrap="around" w:vAnchor="text" w:hAnchor="margin" w:y="-636"/>
                    <w:rPr>
                      <w:rFonts w:ascii="Times New Roman" w:hAnsi="Times New Roman" w:cs="Times New Roman"/>
                      <w:color w:val="22272F"/>
                    </w:rPr>
                  </w:pPr>
                  <w:r>
                    <w:rPr>
                      <w:rFonts w:ascii="Times New Roman" w:hAnsi="Times New Roman" w:cs="Times New Roman"/>
                      <w:color w:val="22272F"/>
                    </w:rPr>
                    <w:lastRenderedPageBreak/>
                    <w:t>10</w:t>
                  </w:r>
                </w:p>
              </w:tc>
              <w:tc>
                <w:tcPr>
                  <w:tcW w:w="0" w:type="auto"/>
                  <w:shd w:val="clear" w:color="auto" w:fill="FFFFFF"/>
                  <w:tcMar>
                    <w:top w:w="15" w:type="dxa"/>
                    <w:left w:w="15" w:type="dxa"/>
                    <w:bottom w:w="15" w:type="dxa"/>
                    <w:right w:w="15" w:type="dxa"/>
                  </w:tcMar>
                  <w:hideMark/>
                </w:tcPr>
                <w:p w:rsidR="00B26440" w:rsidRPr="0098549A" w:rsidRDefault="00B26440" w:rsidP="00763BB6">
                  <w:pPr>
                    <w:pStyle w:val="af4"/>
                    <w:framePr w:hSpace="180" w:wrap="around" w:vAnchor="text" w:hAnchor="margin" w:y="-636"/>
                    <w:rPr>
                      <w:rFonts w:ascii="Times New Roman" w:hAnsi="Times New Roman" w:cs="Times New Roman"/>
                      <w:color w:val="22272F"/>
                    </w:rPr>
                  </w:pPr>
                  <w:r w:rsidRPr="0098549A">
                    <w:rPr>
                      <w:rFonts w:ascii="Times New Roman" w:hAnsi="Times New Roman" w:cs="Times New Roman"/>
                    </w:rPr>
                    <w:t>Финансовое обеспечение мероприятий в области молодежной политики</w:t>
                  </w: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tcPr>
                <w:p w:rsidR="00B26440" w:rsidRPr="00453ECF" w:rsidRDefault="00B26440" w:rsidP="00763BB6">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p>
              </w:t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Default="00B26440" w:rsidP="00763BB6">
                  <w:pPr>
                    <w:pStyle w:val="af4"/>
                    <w:framePr w:hSpace="180" w:wrap="around" w:vAnchor="text" w:hAnchor="margin" w:y="-636"/>
                    <w:rPr>
                      <w:rFonts w:ascii="Times New Roman" w:hAnsi="Times New Roman" w:cs="Times New Roman"/>
                      <w:color w:val="22272F"/>
                    </w:rPr>
                  </w:pPr>
                  <w:r>
                    <w:rPr>
                      <w:rFonts w:ascii="Times New Roman" w:hAnsi="Times New Roman" w:cs="Times New Roman"/>
                      <w:color w:val="22272F"/>
                    </w:rPr>
                    <w:t>10.1</w:t>
                  </w:r>
                </w:p>
              </w:tc>
              <w:tc>
                <w:tcPr>
                  <w:tcW w:w="0" w:type="auto"/>
                  <w:shd w:val="clear" w:color="auto" w:fill="FFFFFF"/>
                  <w:tcMar>
                    <w:top w:w="15" w:type="dxa"/>
                    <w:left w:w="15" w:type="dxa"/>
                    <w:bottom w:w="15" w:type="dxa"/>
                    <w:right w:w="15" w:type="dxa"/>
                  </w:tcMar>
                  <w:hideMark/>
                </w:tcPr>
                <w:p w:rsidR="00B26440" w:rsidRPr="0098549A" w:rsidRDefault="00B26440" w:rsidP="00763BB6">
                  <w:pPr>
                    <w:pStyle w:val="af4"/>
                    <w:framePr w:hSpace="180" w:wrap="around" w:vAnchor="text" w:hAnchor="margin" w:y="-636"/>
                    <w:rPr>
                      <w:rFonts w:ascii="Times New Roman" w:hAnsi="Times New Roman" w:cs="Times New Roman"/>
                    </w:rPr>
                  </w:pPr>
                  <w:r w:rsidRPr="00453ECF">
                    <w:rPr>
                      <w:rFonts w:ascii="Times New Roman" w:hAnsi="Times New Roman" w:cs="Times New Roman"/>
                      <w:color w:val="22272F"/>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Default="00B26440" w:rsidP="00763BB6">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F63972" w:rsidRDefault="00B26440" w:rsidP="00763BB6">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763BB6">
                  <w:pPr>
                    <w:pStyle w:val="af4"/>
                    <w:framePr w:hSpace="180" w:wrap="around" w:vAnchor="text" w:hAnchor="margin" w:y="-636"/>
                    <w:rPr>
                      <w:rFonts w:ascii="Times New Roman" w:hAnsi="Times New Roman" w:cs="Times New Roman"/>
                      <w:sz w:val="20"/>
                      <w:szCs w:val="20"/>
                    </w:rPr>
                  </w:pPr>
                </w:p>
              </w:tc>
            </w:tr>
          </w:tbl>
          <w:p w:rsidR="00B26440" w:rsidRDefault="00B26440" w:rsidP="00566211">
            <w:pPr>
              <w:pStyle w:val="af4"/>
              <w:rPr>
                <w:rFonts w:ascii="Times New Roman" w:hAnsi="Times New Roman" w:cs="Times New Roman"/>
              </w:rPr>
            </w:pPr>
          </w:p>
          <w:p w:rsidR="00B26440" w:rsidRDefault="00B26440" w:rsidP="00566211">
            <w:pPr>
              <w:pStyle w:val="af4"/>
              <w:rPr>
                <w:rFonts w:ascii="Times New Roman" w:hAnsi="Times New Roman" w:cs="Times New Roman"/>
              </w:rPr>
            </w:pPr>
          </w:p>
          <w:p w:rsidR="00B26440" w:rsidRDefault="00B26440">
            <w:pPr>
              <w:spacing w:line="256" w:lineRule="auto"/>
              <w:ind w:right="42"/>
              <w:rPr>
                <w:sz w:val="28"/>
                <w:szCs w:val="28"/>
              </w:rPr>
            </w:pPr>
          </w:p>
        </w:tc>
      </w:tr>
    </w:tbl>
    <w:p w:rsidR="00221151" w:rsidRDefault="00221151" w:rsidP="00221151">
      <w:pPr>
        <w:spacing w:line="256" w:lineRule="auto"/>
        <w:ind w:left="273" w:right="42"/>
        <w:rPr>
          <w:sz w:val="28"/>
          <w:szCs w:val="28"/>
        </w:rPr>
      </w:pPr>
      <w:r>
        <w:rPr>
          <w:sz w:val="28"/>
          <w:szCs w:val="28"/>
        </w:rPr>
        <w:lastRenderedPageBreak/>
        <w:t xml:space="preserve">                             </w:t>
      </w:r>
      <w:r w:rsidR="00B61AFE">
        <w:rPr>
          <w:sz w:val="28"/>
          <w:szCs w:val="28"/>
        </w:rPr>
        <w:t xml:space="preserve">                              </w:t>
      </w:r>
      <w:r>
        <w:rPr>
          <w:sz w:val="28"/>
          <w:szCs w:val="28"/>
        </w:rPr>
        <w:t xml:space="preserve">                            </w:t>
      </w:r>
    </w:p>
    <w:p w:rsidR="00545A2C" w:rsidRPr="00221151" w:rsidRDefault="00545A2C" w:rsidP="00DB705E">
      <w:pPr>
        <w:rPr>
          <w:sz w:val="28"/>
          <w:szCs w:val="28"/>
        </w:rPr>
      </w:pPr>
    </w:p>
    <w:sectPr w:rsidR="00545A2C" w:rsidRPr="00221151" w:rsidSect="00A11F2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C1E" w:rsidRDefault="00BD7C1E" w:rsidP="00221151">
      <w:r>
        <w:separator/>
      </w:r>
    </w:p>
  </w:endnote>
  <w:endnote w:type="continuationSeparator" w:id="0">
    <w:p w:rsidR="00BD7C1E" w:rsidRDefault="00BD7C1E" w:rsidP="002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C1E" w:rsidRDefault="00BD7C1E" w:rsidP="00221151">
      <w:r>
        <w:separator/>
      </w:r>
    </w:p>
  </w:footnote>
  <w:footnote w:type="continuationSeparator" w:id="0">
    <w:p w:rsidR="00BD7C1E" w:rsidRDefault="00BD7C1E" w:rsidP="00221151">
      <w:r>
        <w:continuationSeparator/>
      </w:r>
    </w:p>
  </w:footnote>
  <w:footnote w:id="1">
    <w:p w:rsidR="003965FD" w:rsidRPr="00597BB1" w:rsidRDefault="003965FD" w:rsidP="00B421AA">
      <w:pPr>
        <w:pStyle w:val="a5"/>
        <w:ind w:left="0" w:right="-59" w:firstLine="0"/>
        <w:jc w:val="left"/>
        <w:rPr>
          <w:b w:val="0"/>
        </w:rPr>
      </w:pPr>
      <w:r>
        <w:rPr>
          <w:rStyle w:val="affff3"/>
        </w:rPr>
        <w:footnoteRef/>
      </w:r>
      <w:r w:rsidRPr="00597BB1">
        <w:rPr>
          <w:b w:val="0"/>
        </w:rPr>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___________ сельсовета.</w:t>
      </w:r>
    </w:p>
  </w:footnote>
  <w:footnote w:id="2">
    <w:p w:rsidR="003965FD" w:rsidRPr="00597BB1" w:rsidRDefault="003965FD" w:rsidP="00B421AA">
      <w:pPr>
        <w:pStyle w:val="a5"/>
        <w:ind w:left="0" w:right="-59" w:firstLine="0"/>
        <w:jc w:val="left"/>
        <w:rPr>
          <w:b w:val="0"/>
        </w:rPr>
      </w:pPr>
      <w:r w:rsidRPr="00597BB1">
        <w:rPr>
          <w:rStyle w:val="affff3"/>
          <w:b w:val="0"/>
        </w:rPr>
        <w:footnoteRef/>
      </w:r>
      <w:r w:rsidRPr="00597BB1">
        <w:rPr>
          <w:b w:val="0"/>
        </w:rPr>
        <w:t xml:space="preserve"> Плановое значение показателя на год разработки проекта муниципальной программы.</w:t>
      </w:r>
    </w:p>
  </w:footnote>
  <w:footnote w:id="3">
    <w:p w:rsidR="003965FD" w:rsidRPr="00597BB1" w:rsidRDefault="003965FD" w:rsidP="00B421AA">
      <w:pPr>
        <w:pStyle w:val="a5"/>
        <w:ind w:left="0" w:right="-59" w:firstLine="0"/>
        <w:jc w:val="left"/>
        <w:rPr>
          <w:b w:val="0"/>
        </w:rPr>
      </w:pPr>
      <w:r w:rsidRPr="00597BB1">
        <w:rPr>
          <w:rStyle w:val="affff3"/>
          <w:b w:val="0"/>
        </w:rPr>
        <w:footnoteRef/>
      </w:r>
      <w:r w:rsidRPr="00597BB1">
        <w:rPr>
          <w:b w:val="0"/>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4">
    <w:p w:rsidR="003965FD" w:rsidRPr="00597BB1" w:rsidRDefault="003965FD" w:rsidP="00B421AA">
      <w:pPr>
        <w:pStyle w:val="a5"/>
        <w:ind w:left="0" w:firstLine="0"/>
        <w:jc w:val="left"/>
        <w:rPr>
          <w:b w:val="0"/>
        </w:rPr>
      </w:pPr>
      <w:r w:rsidRPr="00597BB1">
        <w:rPr>
          <w:rStyle w:val="affff3"/>
          <w:b w:val="0"/>
        </w:rPr>
        <w:footnoteRef/>
      </w:r>
      <w:r w:rsidRPr="00597BB1">
        <w:rPr>
          <w:b w:val="0"/>
        </w:rPr>
        <w:t xml:space="preserve"> Наименование органа исполнительной власти, ответственного за достижение показателя.</w:t>
      </w:r>
    </w:p>
  </w:footnote>
  <w:footnote w:id="5">
    <w:p w:rsidR="003965FD" w:rsidRPr="00597BB1" w:rsidRDefault="003965FD" w:rsidP="00B421AA">
      <w:pPr>
        <w:pStyle w:val="a5"/>
        <w:ind w:left="0" w:right="-59" w:firstLine="0"/>
        <w:jc w:val="left"/>
        <w:rPr>
          <w:b w:val="0"/>
        </w:rPr>
      </w:pPr>
      <w:r w:rsidRPr="00597BB1">
        <w:rPr>
          <w:rStyle w:val="affff3"/>
          <w:b w:val="0"/>
        </w:rPr>
        <w:footnoteRef/>
      </w:r>
      <w:r w:rsidRPr="00597BB1">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6">
    <w:p w:rsidR="003965FD" w:rsidRPr="00597BB1" w:rsidRDefault="003965FD" w:rsidP="00B421AA">
      <w:pPr>
        <w:pStyle w:val="a5"/>
        <w:ind w:left="0" w:right="1" w:firstLine="0"/>
        <w:jc w:val="left"/>
        <w:rPr>
          <w:b w:val="0"/>
        </w:rPr>
      </w:pPr>
      <w:r w:rsidRPr="00597BB1">
        <w:rPr>
          <w:rStyle w:val="affff3"/>
          <w:b w:val="0"/>
        </w:rPr>
        <w:footnoteRef/>
      </w:r>
      <w:r w:rsidRPr="00597BB1">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7">
    <w:p w:rsidR="003965FD" w:rsidRPr="000577AB" w:rsidRDefault="003965FD" w:rsidP="00E46F5F">
      <w:pPr>
        <w:pStyle w:val="a5"/>
        <w:ind w:left="0" w:right="1" w:firstLine="0"/>
        <w:jc w:val="left"/>
        <w:rPr>
          <w:b w:val="0"/>
        </w:rPr>
      </w:pPr>
      <w:r w:rsidRPr="000577AB">
        <w:rPr>
          <w:rStyle w:val="affff3"/>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rPr>
          <w:b w:val="0"/>
        </w:rPr>
        <w:t>муниципальной</w:t>
      </w:r>
      <w:r w:rsidRPr="000577AB">
        <w:rPr>
          <w:b w:val="0"/>
        </w:rPr>
        <w:t xml:space="preserve"> программы </w:t>
      </w:r>
    </w:p>
  </w:footnote>
  <w:footnote w:id="8">
    <w:p w:rsidR="003965FD" w:rsidRPr="00E32AF6" w:rsidRDefault="003965FD" w:rsidP="00E46F5F">
      <w:pPr>
        <w:pStyle w:val="a5"/>
        <w:ind w:left="0" w:firstLine="0"/>
        <w:jc w:val="left"/>
        <w:rPr>
          <w:b w:val="0"/>
        </w:rPr>
      </w:pPr>
      <w:r w:rsidRPr="00E32AF6">
        <w:rPr>
          <w:rStyle w:val="affff3"/>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9">
    <w:p w:rsidR="003965FD" w:rsidRPr="00E4273D" w:rsidRDefault="003965FD" w:rsidP="00E46F5F">
      <w:pPr>
        <w:pStyle w:val="a5"/>
        <w:ind w:left="0" w:firstLine="0"/>
        <w:jc w:val="left"/>
        <w:rPr>
          <w:b w:val="0"/>
        </w:rPr>
      </w:pPr>
      <w:r w:rsidRPr="00E4273D">
        <w:rPr>
          <w:rStyle w:val="affff3"/>
        </w:rPr>
        <w:footnoteRef/>
      </w:r>
      <w:r w:rsidRPr="00E4273D">
        <w:rPr>
          <w:b w:val="0"/>
        </w:rPr>
        <w:t xml:space="preserve"> Указываются наименования показателей уровня </w:t>
      </w:r>
      <w:r w:rsidRPr="00147711">
        <w:rPr>
          <w:b w:val="0"/>
        </w:rPr>
        <w:t>муниципальной</w:t>
      </w:r>
      <w:r w:rsidRPr="00E4273D">
        <w:rPr>
          <w:b w:val="0"/>
        </w:rPr>
        <w:t xml:space="preserve"> программы </w:t>
      </w:r>
      <w:r>
        <w:rPr>
          <w:b w:val="0"/>
        </w:rPr>
        <w:t>____________ сельсовета</w:t>
      </w:r>
      <w:r w:rsidRPr="00E4273D">
        <w:rPr>
          <w:b w:val="0"/>
        </w:rPr>
        <w:t>, на достижение которых направлены структурный элемент</w:t>
      </w:r>
    </w:p>
  </w:footnote>
  <w:footnote w:id="10">
    <w:p w:rsidR="003965FD" w:rsidRDefault="003965FD" w:rsidP="006367DF">
      <w:pPr>
        <w:pStyle w:val="afffff5"/>
        <w:spacing w:after="0"/>
        <w:ind w:right="-141"/>
        <w:jc w:val="both"/>
        <w:rPr>
          <w:rFonts w:ascii="Times New Roman" w:hAnsi="Times New Roman" w:cs="Times New Roman"/>
          <w:color w:val="000000"/>
          <w:sz w:val="20"/>
          <w:szCs w:val="20"/>
        </w:rPr>
      </w:pPr>
      <w:r>
        <w:rPr>
          <w:rStyle w:val="affff3"/>
          <w:rFonts w:ascii="Times New Roman" w:hAnsi="Times New Roman"/>
          <w:b/>
          <w:color w:val="000000"/>
          <w:sz w:val="20"/>
          <w:szCs w:val="20"/>
        </w:rPr>
        <w:footnoteRef/>
      </w:r>
      <w:r>
        <w:rPr>
          <w:rFonts w:ascii="Times New Roman" w:hAnsi="Times New Roman"/>
          <w:color w:val="000000"/>
          <w:sz w:val="20"/>
          <w:szCs w:val="2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1">
    <w:p w:rsidR="003965FD" w:rsidRDefault="003965FD" w:rsidP="00221151">
      <w:pPr>
        <w:pStyle w:val="a5"/>
        <w:ind w:left="0" w:right="1" w:firstLine="0"/>
        <w:jc w:val="left"/>
        <w:rPr>
          <w:b w:val="0"/>
        </w:rPr>
      </w:pPr>
      <w:r>
        <w:rPr>
          <w:rStyle w:val="affff3"/>
          <w:b w:val="0"/>
        </w:rPr>
        <w:footnoteRef/>
      </w:r>
      <w:r>
        <w:rPr>
          <w:b w:val="0"/>
        </w:rP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2">
    <w:p w:rsidR="003965FD" w:rsidRDefault="003965FD" w:rsidP="00221151">
      <w:pPr>
        <w:spacing w:line="256" w:lineRule="auto"/>
        <w:rPr>
          <w:color w:val="22272F"/>
          <w:sz w:val="20"/>
          <w:szCs w:val="20"/>
          <w:shd w:val="clear" w:color="auto" w:fill="FFFFFF"/>
        </w:rPr>
      </w:pPr>
      <w:r>
        <w:rPr>
          <w:rStyle w:val="affff3"/>
          <w:sz w:val="20"/>
          <w:szCs w:val="20"/>
        </w:rPr>
        <w:footnoteRef/>
      </w:r>
      <w:r>
        <w:rPr>
          <w:sz w:val="20"/>
          <w:szCs w:val="20"/>
        </w:rPr>
        <w:t xml:space="preserve"> У</w:t>
      </w:r>
      <w:r>
        <w:rPr>
          <w:color w:val="22272F"/>
          <w:sz w:val="20"/>
          <w:szCs w:val="20"/>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13">
    <w:p w:rsidR="003965FD" w:rsidRDefault="003965FD" w:rsidP="00221151">
      <w:pPr>
        <w:pStyle w:val="a5"/>
        <w:ind w:left="0" w:right="1" w:firstLine="0"/>
        <w:jc w:val="left"/>
        <w:rPr>
          <w:b w:val="0"/>
        </w:rPr>
      </w:pPr>
      <w:r>
        <w:rPr>
          <w:rStyle w:val="affff3"/>
        </w:rPr>
        <w:footnoteRef/>
      </w:r>
      <w:r>
        <w:rPr>
          <w:b w:val="0"/>
        </w:rPr>
        <w:t xml:space="preserve"> Наименование органа исполнительной власти, ответственного за сбор данных по показателю.</w:t>
      </w:r>
    </w:p>
  </w:footnote>
  <w:footnote w:id="14">
    <w:p w:rsidR="003965FD" w:rsidRDefault="003965FD" w:rsidP="00221151">
      <w:pPr>
        <w:pStyle w:val="a5"/>
        <w:ind w:left="0" w:right="1" w:firstLine="0"/>
        <w:jc w:val="left"/>
        <w:rPr>
          <w:b w:val="0"/>
        </w:rPr>
      </w:pPr>
      <w:r>
        <w:rPr>
          <w:rStyle w:val="affff3"/>
        </w:rPr>
        <w:footnoteRef/>
      </w:r>
      <w:r>
        <w:rPr>
          <w:b w:val="0"/>
        </w:rPr>
        <w:t xml:space="preserve"> Указываются источник данных для расчета показателей муниципальной программы (НПА, информационная система, форма отчетности, статистическая форма).</w:t>
      </w:r>
    </w:p>
  </w:footnote>
  <w:footnote w:id="15">
    <w:p w:rsidR="003965FD" w:rsidRDefault="003965FD" w:rsidP="00221151">
      <w:pPr>
        <w:pStyle w:val="a5"/>
        <w:ind w:left="0" w:firstLine="0"/>
        <w:jc w:val="left"/>
        <w:rPr>
          <w:b w:val="0"/>
        </w:rPr>
      </w:pPr>
      <w:r>
        <w:rPr>
          <w:rStyle w:val="affff3"/>
        </w:rPr>
        <w:footnoteRef/>
      </w:r>
      <w:r>
        <w:rPr>
          <w:b w:val="0"/>
        </w:rPr>
        <w:t xml:space="preserve"> Указывается срок формирования фактических значений показателя за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07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0C14FF"/>
    <w:multiLevelType w:val="hybridMultilevel"/>
    <w:tmpl w:val="679087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1151"/>
    <w:rsid w:val="00000C28"/>
    <w:rsid w:val="00027070"/>
    <w:rsid w:val="00044C8F"/>
    <w:rsid w:val="00097367"/>
    <w:rsid w:val="000A035F"/>
    <w:rsid w:val="000D200B"/>
    <w:rsid w:val="000F2210"/>
    <w:rsid w:val="0011152C"/>
    <w:rsid w:val="001239A7"/>
    <w:rsid w:val="00134306"/>
    <w:rsid w:val="0013535C"/>
    <w:rsid w:val="0013674E"/>
    <w:rsid w:val="00166A55"/>
    <w:rsid w:val="0016707E"/>
    <w:rsid w:val="001739A7"/>
    <w:rsid w:val="00186285"/>
    <w:rsid w:val="001A1742"/>
    <w:rsid w:val="001A4263"/>
    <w:rsid w:val="001F3FBA"/>
    <w:rsid w:val="0020465F"/>
    <w:rsid w:val="00221151"/>
    <w:rsid w:val="002360EC"/>
    <w:rsid w:val="00241D5F"/>
    <w:rsid w:val="00247DBC"/>
    <w:rsid w:val="00261184"/>
    <w:rsid w:val="00266EFA"/>
    <w:rsid w:val="002859A7"/>
    <w:rsid w:val="00287A7F"/>
    <w:rsid w:val="00291376"/>
    <w:rsid w:val="002A26E5"/>
    <w:rsid w:val="002B07A3"/>
    <w:rsid w:val="002C0EB2"/>
    <w:rsid w:val="002D578F"/>
    <w:rsid w:val="002D70EC"/>
    <w:rsid w:val="002F5C45"/>
    <w:rsid w:val="002F68B9"/>
    <w:rsid w:val="00303B8D"/>
    <w:rsid w:val="003224DC"/>
    <w:rsid w:val="0032341D"/>
    <w:rsid w:val="00345383"/>
    <w:rsid w:val="003479DE"/>
    <w:rsid w:val="00351BAE"/>
    <w:rsid w:val="00353C64"/>
    <w:rsid w:val="00357648"/>
    <w:rsid w:val="00360416"/>
    <w:rsid w:val="00360813"/>
    <w:rsid w:val="00361C05"/>
    <w:rsid w:val="00376F43"/>
    <w:rsid w:val="003965FD"/>
    <w:rsid w:val="003B3BA7"/>
    <w:rsid w:val="003B6102"/>
    <w:rsid w:val="003B7AFE"/>
    <w:rsid w:val="003D46A9"/>
    <w:rsid w:val="003E7856"/>
    <w:rsid w:val="003E7A74"/>
    <w:rsid w:val="00414CCA"/>
    <w:rsid w:val="00440143"/>
    <w:rsid w:val="00444D3A"/>
    <w:rsid w:val="004613D7"/>
    <w:rsid w:val="00461411"/>
    <w:rsid w:val="00467602"/>
    <w:rsid w:val="004757A6"/>
    <w:rsid w:val="004B3332"/>
    <w:rsid w:val="004C1F37"/>
    <w:rsid w:val="004D335D"/>
    <w:rsid w:val="004D4155"/>
    <w:rsid w:val="004E38D3"/>
    <w:rsid w:val="004F4BCF"/>
    <w:rsid w:val="00525FB6"/>
    <w:rsid w:val="00545A2C"/>
    <w:rsid w:val="00566211"/>
    <w:rsid w:val="005664A7"/>
    <w:rsid w:val="005851E9"/>
    <w:rsid w:val="005B11B7"/>
    <w:rsid w:val="005F2B44"/>
    <w:rsid w:val="006019A8"/>
    <w:rsid w:val="00616E63"/>
    <w:rsid w:val="00631E0D"/>
    <w:rsid w:val="006367DF"/>
    <w:rsid w:val="00643E79"/>
    <w:rsid w:val="00656F0A"/>
    <w:rsid w:val="0069699F"/>
    <w:rsid w:val="006C5953"/>
    <w:rsid w:val="006D129E"/>
    <w:rsid w:val="006D3FF6"/>
    <w:rsid w:val="007004DC"/>
    <w:rsid w:val="0070545D"/>
    <w:rsid w:val="0075102D"/>
    <w:rsid w:val="00763BB6"/>
    <w:rsid w:val="007D690B"/>
    <w:rsid w:val="007E0192"/>
    <w:rsid w:val="007F70DA"/>
    <w:rsid w:val="00840AE5"/>
    <w:rsid w:val="00844175"/>
    <w:rsid w:val="00861ECA"/>
    <w:rsid w:val="00873BF7"/>
    <w:rsid w:val="00876A0F"/>
    <w:rsid w:val="0089681E"/>
    <w:rsid w:val="008A475B"/>
    <w:rsid w:val="008C20CC"/>
    <w:rsid w:val="008C754A"/>
    <w:rsid w:val="008D70E8"/>
    <w:rsid w:val="008E736A"/>
    <w:rsid w:val="00935DD5"/>
    <w:rsid w:val="00952523"/>
    <w:rsid w:val="00966491"/>
    <w:rsid w:val="0097333D"/>
    <w:rsid w:val="00975488"/>
    <w:rsid w:val="0098549A"/>
    <w:rsid w:val="00987E23"/>
    <w:rsid w:val="009A103C"/>
    <w:rsid w:val="009B0958"/>
    <w:rsid w:val="009B1DE0"/>
    <w:rsid w:val="009B236D"/>
    <w:rsid w:val="009C65D6"/>
    <w:rsid w:val="009D4090"/>
    <w:rsid w:val="009D5581"/>
    <w:rsid w:val="009E094C"/>
    <w:rsid w:val="009E2A36"/>
    <w:rsid w:val="00A07813"/>
    <w:rsid w:val="00A11F26"/>
    <w:rsid w:val="00A15B78"/>
    <w:rsid w:val="00A21ADE"/>
    <w:rsid w:val="00A450B7"/>
    <w:rsid w:val="00A47D7A"/>
    <w:rsid w:val="00A82E23"/>
    <w:rsid w:val="00A8362B"/>
    <w:rsid w:val="00A951B3"/>
    <w:rsid w:val="00A97465"/>
    <w:rsid w:val="00AA100E"/>
    <w:rsid w:val="00AA1F37"/>
    <w:rsid w:val="00AB18C4"/>
    <w:rsid w:val="00AB7025"/>
    <w:rsid w:val="00AE3E9C"/>
    <w:rsid w:val="00B1322C"/>
    <w:rsid w:val="00B26440"/>
    <w:rsid w:val="00B35369"/>
    <w:rsid w:val="00B421AA"/>
    <w:rsid w:val="00B61AFE"/>
    <w:rsid w:val="00B84FB9"/>
    <w:rsid w:val="00BA40CA"/>
    <w:rsid w:val="00BC76CC"/>
    <w:rsid w:val="00BD7C1E"/>
    <w:rsid w:val="00BF6F63"/>
    <w:rsid w:val="00C1414E"/>
    <w:rsid w:val="00C33E80"/>
    <w:rsid w:val="00C44E86"/>
    <w:rsid w:val="00C944F5"/>
    <w:rsid w:val="00CC13A8"/>
    <w:rsid w:val="00CE6C6A"/>
    <w:rsid w:val="00CF3DDD"/>
    <w:rsid w:val="00D0340B"/>
    <w:rsid w:val="00D3184A"/>
    <w:rsid w:val="00D327A7"/>
    <w:rsid w:val="00D95709"/>
    <w:rsid w:val="00D97500"/>
    <w:rsid w:val="00DB705E"/>
    <w:rsid w:val="00DC1196"/>
    <w:rsid w:val="00DC630B"/>
    <w:rsid w:val="00DD1801"/>
    <w:rsid w:val="00E2125B"/>
    <w:rsid w:val="00E251F2"/>
    <w:rsid w:val="00E46F5F"/>
    <w:rsid w:val="00E72D2E"/>
    <w:rsid w:val="00E87DC0"/>
    <w:rsid w:val="00EC1557"/>
    <w:rsid w:val="00ED51FD"/>
    <w:rsid w:val="00EF5C78"/>
    <w:rsid w:val="00F229B8"/>
    <w:rsid w:val="00F3140D"/>
    <w:rsid w:val="00F63370"/>
    <w:rsid w:val="00F63972"/>
    <w:rsid w:val="00F7080D"/>
    <w:rsid w:val="00F90FBD"/>
    <w:rsid w:val="00F9419B"/>
    <w:rsid w:val="00FB0F4A"/>
    <w:rsid w:val="00FF5155"/>
    <w:rsid w:val="00FF6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1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151"/>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1"/>
    <w:next w:val="a"/>
    <w:link w:val="20"/>
    <w:semiHidden/>
    <w:unhideWhenUsed/>
    <w:qFormat/>
    <w:rsid w:val="00221151"/>
    <w:pPr>
      <w:outlineLvl w:val="1"/>
    </w:pPr>
    <w:rPr>
      <w:i/>
      <w:iCs/>
      <w:kern w:val="0"/>
      <w:sz w:val="28"/>
      <w:szCs w:val="28"/>
    </w:rPr>
  </w:style>
  <w:style w:type="paragraph" w:styleId="3">
    <w:name w:val="heading 3"/>
    <w:basedOn w:val="2"/>
    <w:next w:val="a"/>
    <w:link w:val="30"/>
    <w:semiHidden/>
    <w:unhideWhenUsed/>
    <w:qFormat/>
    <w:rsid w:val="00221151"/>
    <w:pPr>
      <w:outlineLvl w:val="2"/>
    </w:pPr>
    <w:rPr>
      <w:i w:val="0"/>
      <w:iCs w:val="0"/>
      <w:sz w:val="26"/>
      <w:szCs w:val="26"/>
    </w:rPr>
  </w:style>
  <w:style w:type="paragraph" w:styleId="4">
    <w:name w:val="heading 4"/>
    <w:basedOn w:val="3"/>
    <w:next w:val="a"/>
    <w:link w:val="40"/>
    <w:semiHidden/>
    <w:unhideWhenUsed/>
    <w:qFormat/>
    <w:rsid w:val="00221151"/>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15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221151"/>
    <w:rPr>
      <w:rFonts w:ascii="Cambria" w:eastAsia="Times New Roman" w:hAnsi="Cambria" w:cs="Times New Roman"/>
      <w:b/>
      <w:bCs/>
      <w:i/>
      <w:iCs/>
      <w:sz w:val="28"/>
      <w:szCs w:val="28"/>
    </w:rPr>
  </w:style>
  <w:style w:type="character" w:customStyle="1" w:styleId="30">
    <w:name w:val="Заголовок 3 Знак"/>
    <w:basedOn w:val="a0"/>
    <w:link w:val="3"/>
    <w:semiHidden/>
    <w:rsid w:val="00221151"/>
    <w:rPr>
      <w:rFonts w:ascii="Cambria" w:eastAsia="Times New Roman" w:hAnsi="Cambria" w:cs="Times New Roman"/>
      <w:b/>
      <w:bCs/>
      <w:sz w:val="26"/>
      <w:szCs w:val="26"/>
    </w:rPr>
  </w:style>
  <w:style w:type="character" w:customStyle="1" w:styleId="40">
    <w:name w:val="Заголовок 4 Знак"/>
    <w:basedOn w:val="a0"/>
    <w:link w:val="4"/>
    <w:semiHidden/>
    <w:rsid w:val="00221151"/>
    <w:rPr>
      <w:rFonts w:ascii="Calibri" w:eastAsia="Times New Roman" w:hAnsi="Calibri" w:cs="Times New Roman"/>
      <w:b/>
      <w:bCs/>
      <w:sz w:val="28"/>
      <w:szCs w:val="28"/>
    </w:rPr>
  </w:style>
  <w:style w:type="character" w:styleId="a3">
    <w:name w:val="Hyperlink"/>
    <w:uiPriority w:val="99"/>
    <w:semiHidden/>
    <w:unhideWhenUsed/>
    <w:rsid w:val="00221151"/>
    <w:rPr>
      <w:color w:val="0000FF"/>
      <w:u w:val="single"/>
    </w:rPr>
  </w:style>
  <w:style w:type="character" w:styleId="a4">
    <w:name w:val="FollowedHyperlink"/>
    <w:basedOn w:val="a0"/>
    <w:uiPriority w:val="99"/>
    <w:semiHidden/>
    <w:unhideWhenUsed/>
    <w:rsid w:val="00221151"/>
    <w:rPr>
      <w:color w:val="800080" w:themeColor="followedHyperlink"/>
      <w:u w:val="single"/>
    </w:rPr>
  </w:style>
  <w:style w:type="paragraph" w:styleId="a5">
    <w:name w:val="footnote text"/>
    <w:basedOn w:val="a"/>
    <w:link w:val="a6"/>
    <w:uiPriority w:val="99"/>
    <w:unhideWhenUsed/>
    <w:rsid w:val="00221151"/>
    <w:pPr>
      <w:ind w:left="2799" w:right="2835" w:hanging="10"/>
      <w:jc w:val="center"/>
    </w:pPr>
    <w:rPr>
      <w:b/>
      <w:color w:val="000000"/>
      <w:sz w:val="20"/>
      <w:szCs w:val="20"/>
    </w:rPr>
  </w:style>
  <w:style w:type="character" w:customStyle="1" w:styleId="a6">
    <w:name w:val="Текст сноски Знак"/>
    <w:basedOn w:val="a0"/>
    <w:link w:val="a5"/>
    <w:uiPriority w:val="99"/>
    <w:rsid w:val="00221151"/>
    <w:rPr>
      <w:rFonts w:ascii="Times New Roman" w:eastAsia="Times New Roman" w:hAnsi="Times New Roman" w:cs="Times New Roman"/>
      <w:b/>
      <w:color w:val="000000"/>
      <w:sz w:val="20"/>
      <w:szCs w:val="20"/>
    </w:rPr>
  </w:style>
  <w:style w:type="paragraph" w:styleId="a7">
    <w:name w:val="annotation text"/>
    <w:basedOn w:val="a"/>
    <w:link w:val="11"/>
    <w:uiPriority w:val="99"/>
    <w:semiHidden/>
    <w:unhideWhenUsed/>
    <w:rsid w:val="00221151"/>
    <w:pPr>
      <w:widowControl w:val="0"/>
      <w:autoSpaceDE w:val="0"/>
      <w:autoSpaceDN w:val="0"/>
      <w:adjustRightInd w:val="0"/>
      <w:ind w:firstLine="720"/>
      <w:jc w:val="both"/>
    </w:pPr>
    <w:rPr>
      <w:rFonts w:ascii="Arial" w:hAnsi="Arial"/>
      <w:sz w:val="20"/>
      <w:szCs w:val="20"/>
    </w:rPr>
  </w:style>
  <w:style w:type="character" w:customStyle="1" w:styleId="a8">
    <w:name w:val="Текст примечания Знак"/>
    <w:basedOn w:val="a0"/>
    <w:uiPriority w:val="99"/>
    <w:semiHidden/>
    <w:rsid w:val="00221151"/>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a">
    <w:name w:val="Верхний колонтитул Знак"/>
    <w:basedOn w:val="a0"/>
    <w:link w:val="a9"/>
    <w:uiPriority w:val="99"/>
    <w:semiHidden/>
    <w:rsid w:val="00221151"/>
    <w:rPr>
      <w:rFonts w:ascii="Times New Roman" w:eastAsia="Times New Roman" w:hAnsi="Times New Roman" w:cs="Times New Roman"/>
      <w:sz w:val="20"/>
      <w:szCs w:val="20"/>
    </w:rPr>
  </w:style>
  <w:style w:type="paragraph" w:styleId="ab">
    <w:name w:val="footer"/>
    <w:basedOn w:val="a"/>
    <w:link w:val="ac"/>
    <w:uiPriority w:val="99"/>
    <w:semiHidden/>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c">
    <w:name w:val="Нижний колонтитул Знак"/>
    <w:basedOn w:val="a0"/>
    <w:link w:val="ab"/>
    <w:uiPriority w:val="99"/>
    <w:semiHidden/>
    <w:rsid w:val="00221151"/>
    <w:rPr>
      <w:rFonts w:ascii="Times New Roman" w:eastAsia="Times New Roman" w:hAnsi="Times New Roman" w:cs="Times New Roman"/>
      <w:sz w:val="20"/>
      <w:szCs w:val="20"/>
    </w:rPr>
  </w:style>
  <w:style w:type="paragraph" w:styleId="ad">
    <w:name w:val="Body Text"/>
    <w:basedOn w:val="a"/>
    <w:link w:val="ae"/>
    <w:semiHidden/>
    <w:unhideWhenUsed/>
    <w:rsid w:val="00221151"/>
    <w:pPr>
      <w:widowControl w:val="0"/>
      <w:pBdr>
        <w:bottom w:val="single" w:sz="18" w:space="1" w:color="auto"/>
      </w:pBdr>
      <w:overflowPunct w:val="0"/>
      <w:autoSpaceDE w:val="0"/>
      <w:autoSpaceDN w:val="0"/>
      <w:adjustRightInd w:val="0"/>
      <w:jc w:val="center"/>
    </w:pPr>
    <w:rPr>
      <w:b/>
      <w:bCs/>
      <w:sz w:val="10"/>
      <w:szCs w:val="10"/>
    </w:rPr>
  </w:style>
  <w:style w:type="character" w:customStyle="1" w:styleId="ae">
    <w:name w:val="Основной текст Знак"/>
    <w:basedOn w:val="a0"/>
    <w:link w:val="ad"/>
    <w:semiHidden/>
    <w:rsid w:val="00221151"/>
    <w:rPr>
      <w:rFonts w:ascii="Times New Roman" w:eastAsia="Times New Roman" w:hAnsi="Times New Roman" w:cs="Times New Roman"/>
      <w:b/>
      <w:bCs/>
      <w:sz w:val="10"/>
      <w:szCs w:val="10"/>
    </w:rPr>
  </w:style>
  <w:style w:type="paragraph" w:styleId="af">
    <w:name w:val="annotation subject"/>
    <w:basedOn w:val="a7"/>
    <w:next w:val="a7"/>
    <w:link w:val="12"/>
    <w:semiHidden/>
    <w:unhideWhenUsed/>
    <w:rsid w:val="00221151"/>
    <w:rPr>
      <w:b/>
      <w:bCs/>
    </w:rPr>
  </w:style>
  <w:style w:type="character" w:customStyle="1" w:styleId="af0">
    <w:name w:val="Тема примечания Знак"/>
    <w:basedOn w:val="a8"/>
    <w:semiHidden/>
    <w:rsid w:val="00221151"/>
    <w:rPr>
      <w:rFonts w:ascii="Times New Roman" w:eastAsia="Times New Roman" w:hAnsi="Times New Roman" w:cs="Times New Roman"/>
      <w:b/>
      <w:bCs/>
      <w:sz w:val="20"/>
      <w:szCs w:val="20"/>
      <w:lang w:eastAsia="ru-RU"/>
    </w:rPr>
  </w:style>
  <w:style w:type="paragraph" w:styleId="af1">
    <w:name w:val="Balloon Text"/>
    <w:basedOn w:val="a"/>
    <w:link w:val="13"/>
    <w:semiHidden/>
    <w:unhideWhenUsed/>
    <w:rsid w:val="00221151"/>
    <w:pPr>
      <w:widowControl w:val="0"/>
      <w:autoSpaceDE w:val="0"/>
      <w:autoSpaceDN w:val="0"/>
      <w:adjustRightInd w:val="0"/>
      <w:ind w:firstLine="720"/>
      <w:jc w:val="both"/>
    </w:pPr>
    <w:rPr>
      <w:rFonts w:ascii="Tahoma" w:hAnsi="Tahoma"/>
      <w:sz w:val="16"/>
      <w:szCs w:val="16"/>
    </w:rPr>
  </w:style>
  <w:style w:type="character" w:customStyle="1" w:styleId="af2">
    <w:name w:val="Текст выноски Знак"/>
    <w:basedOn w:val="a0"/>
    <w:semiHidden/>
    <w:rsid w:val="00221151"/>
    <w:rPr>
      <w:rFonts w:ascii="Tahoma" w:eastAsia="Times New Roman" w:hAnsi="Tahoma" w:cs="Tahoma"/>
      <w:sz w:val="16"/>
      <w:szCs w:val="16"/>
      <w:lang w:eastAsia="ru-RU"/>
    </w:rPr>
  </w:style>
  <w:style w:type="character" w:customStyle="1" w:styleId="af3">
    <w:name w:val="Без интервала Знак"/>
    <w:link w:val="af4"/>
    <w:uiPriority w:val="1"/>
    <w:locked/>
    <w:rsid w:val="00221151"/>
    <w:rPr>
      <w:rFonts w:ascii="Calibri" w:eastAsia="Times New Roman" w:hAnsi="Calibri"/>
    </w:rPr>
  </w:style>
  <w:style w:type="paragraph" w:styleId="af4">
    <w:name w:val="No Spacing"/>
    <w:link w:val="af3"/>
    <w:qFormat/>
    <w:rsid w:val="00221151"/>
    <w:pPr>
      <w:spacing w:after="0" w:line="240" w:lineRule="auto"/>
    </w:pPr>
    <w:rPr>
      <w:rFonts w:ascii="Calibri" w:eastAsia="Times New Roman" w:hAnsi="Calibri"/>
    </w:rPr>
  </w:style>
  <w:style w:type="paragraph" w:styleId="af5">
    <w:name w:val="List Paragraph"/>
    <w:basedOn w:val="a"/>
    <w:uiPriority w:val="34"/>
    <w:qFormat/>
    <w:rsid w:val="00221151"/>
    <w:pPr>
      <w:spacing w:after="160" w:line="256" w:lineRule="auto"/>
      <w:ind w:left="720"/>
      <w:contextualSpacing/>
    </w:pPr>
    <w:rPr>
      <w:rFonts w:ascii="Calibri" w:eastAsia="Calibri" w:hAnsi="Calibri"/>
      <w:sz w:val="22"/>
      <w:szCs w:val="22"/>
      <w:lang w:eastAsia="en-US"/>
    </w:rPr>
  </w:style>
  <w:style w:type="paragraph" w:customStyle="1" w:styleId="BlockQuotation">
    <w:name w:val="Block Quotation"/>
    <w:basedOn w:val="a"/>
    <w:rsid w:val="00221151"/>
    <w:pPr>
      <w:widowControl w:val="0"/>
      <w:overflowPunct w:val="0"/>
      <w:autoSpaceDE w:val="0"/>
      <w:autoSpaceDN w:val="0"/>
      <w:adjustRightInd w:val="0"/>
      <w:ind w:left="567" w:right="-2" w:firstLine="851"/>
      <w:jc w:val="both"/>
    </w:pPr>
    <w:rPr>
      <w:sz w:val="28"/>
      <w:szCs w:val="28"/>
    </w:rPr>
  </w:style>
  <w:style w:type="paragraph" w:customStyle="1" w:styleId="Default">
    <w:name w:val="Default"/>
    <w:rsid w:val="002211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Внимание"/>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7">
    <w:name w:val="Внимание: криминал!!"/>
    <w:basedOn w:val="af6"/>
    <w:next w:val="a"/>
    <w:rsid w:val="00221151"/>
  </w:style>
  <w:style w:type="paragraph" w:customStyle="1" w:styleId="af8">
    <w:name w:val="Внимание: недобросовестность!"/>
    <w:basedOn w:val="af6"/>
    <w:next w:val="a"/>
    <w:rsid w:val="00221151"/>
  </w:style>
  <w:style w:type="paragraph" w:customStyle="1" w:styleId="af9">
    <w:name w:val="Дочерний элемент списка"/>
    <w:basedOn w:val="a"/>
    <w:next w:val="a"/>
    <w:rsid w:val="00221151"/>
    <w:pPr>
      <w:widowControl w:val="0"/>
      <w:autoSpaceDE w:val="0"/>
      <w:autoSpaceDN w:val="0"/>
      <w:adjustRightInd w:val="0"/>
      <w:jc w:val="both"/>
    </w:pPr>
    <w:rPr>
      <w:rFonts w:ascii="Arial" w:hAnsi="Arial" w:cs="Arial"/>
      <w:color w:val="868381"/>
      <w:sz w:val="20"/>
      <w:szCs w:val="20"/>
    </w:rPr>
  </w:style>
  <w:style w:type="paragraph" w:customStyle="1" w:styleId="afa">
    <w:name w:val="Основное меню (преемственное)"/>
    <w:basedOn w:val="a"/>
    <w:next w:val="a"/>
    <w:rsid w:val="00221151"/>
    <w:pPr>
      <w:widowControl w:val="0"/>
      <w:autoSpaceDE w:val="0"/>
      <w:autoSpaceDN w:val="0"/>
      <w:adjustRightInd w:val="0"/>
      <w:ind w:firstLine="720"/>
      <w:jc w:val="both"/>
    </w:pPr>
    <w:rPr>
      <w:rFonts w:ascii="Verdana" w:hAnsi="Verdana" w:cs="Verdana"/>
      <w:sz w:val="22"/>
      <w:szCs w:val="22"/>
    </w:rPr>
  </w:style>
  <w:style w:type="paragraph" w:customStyle="1" w:styleId="afb">
    <w:name w:val="Заголовок группы контролов"/>
    <w:basedOn w:val="a"/>
    <w:next w:val="a"/>
    <w:rsid w:val="00221151"/>
    <w:pPr>
      <w:widowControl w:val="0"/>
      <w:autoSpaceDE w:val="0"/>
      <w:autoSpaceDN w:val="0"/>
      <w:adjustRightInd w:val="0"/>
      <w:ind w:firstLine="720"/>
      <w:jc w:val="both"/>
    </w:pPr>
    <w:rPr>
      <w:rFonts w:ascii="Arial" w:hAnsi="Arial" w:cs="Arial"/>
      <w:b/>
      <w:bCs/>
      <w:color w:val="000000"/>
    </w:rPr>
  </w:style>
  <w:style w:type="paragraph" w:customStyle="1" w:styleId="afc">
    <w:name w:val="Заголовок для информации об изменениях"/>
    <w:basedOn w:val="1"/>
    <w:next w:val="a"/>
    <w:rsid w:val="00221151"/>
    <w:pPr>
      <w:shd w:val="clear" w:color="auto" w:fill="FFFFFF"/>
      <w:spacing w:before="0"/>
      <w:outlineLvl w:val="9"/>
    </w:pPr>
    <w:rPr>
      <w:b w:val="0"/>
      <w:bCs w:val="0"/>
      <w:sz w:val="18"/>
      <w:szCs w:val="18"/>
    </w:rPr>
  </w:style>
  <w:style w:type="paragraph" w:customStyle="1" w:styleId="afd">
    <w:name w:val="Заголовок распахивающейся части диалога"/>
    <w:basedOn w:val="a"/>
    <w:next w:val="a"/>
    <w:rsid w:val="00221151"/>
    <w:pPr>
      <w:widowControl w:val="0"/>
      <w:autoSpaceDE w:val="0"/>
      <w:autoSpaceDN w:val="0"/>
      <w:adjustRightInd w:val="0"/>
      <w:ind w:firstLine="720"/>
      <w:jc w:val="both"/>
    </w:pPr>
    <w:rPr>
      <w:rFonts w:ascii="Arial" w:hAnsi="Arial" w:cs="Arial"/>
      <w:i/>
      <w:iCs/>
      <w:color w:val="000080"/>
      <w:sz w:val="22"/>
      <w:szCs w:val="22"/>
    </w:rPr>
  </w:style>
  <w:style w:type="paragraph" w:customStyle="1" w:styleId="afe">
    <w:name w:val="Заголовок статьи"/>
    <w:basedOn w:val="a"/>
    <w:next w:val="a"/>
    <w:rsid w:val="00221151"/>
    <w:pPr>
      <w:widowControl w:val="0"/>
      <w:autoSpaceDE w:val="0"/>
      <w:autoSpaceDN w:val="0"/>
      <w:adjustRightInd w:val="0"/>
      <w:ind w:left="1612" w:hanging="892"/>
      <w:jc w:val="both"/>
    </w:pPr>
    <w:rPr>
      <w:rFonts w:ascii="Arial" w:hAnsi="Arial" w:cs="Arial"/>
    </w:rPr>
  </w:style>
  <w:style w:type="paragraph" w:customStyle="1" w:styleId="aff">
    <w:name w:val="Заголовок ЭР (левое окно)"/>
    <w:basedOn w:val="a"/>
    <w:next w:val="a"/>
    <w:rsid w:val="0022115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0">
    <w:name w:val="Заголовок ЭР (правое окно)"/>
    <w:basedOn w:val="aff"/>
    <w:next w:val="a"/>
    <w:rsid w:val="00221151"/>
    <w:pPr>
      <w:spacing w:after="0"/>
      <w:jc w:val="left"/>
    </w:pPr>
  </w:style>
  <w:style w:type="paragraph" w:styleId="aff1">
    <w:name w:val="Title"/>
    <w:basedOn w:val="a"/>
    <w:next w:val="a"/>
    <w:link w:val="aff2"/>
    <w:qFormat/>
    <w:rsid w:val="002211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0"/>
    <w:link w:val="aff1"/>
    <w:rsid w:val="0022115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f3">
    <w:name w:val="Интерактивный заголовок"/>
    <w:basedOn w:val="aff1"/>
    <w:next w:val="a"/>
    <w:rsid w:val="00221151"/>
    <w:pPr>
      <w:widowControl w:val="0"/>
      <w:pBdr>
        <w:bottom w:val="none" w:sz="0" w:space="0" w:color="auto"/>
      </w:pBdr>
      <w:shd w:val="clear" w:color="auto" w:fill="F0F0F0"/>
      <w:autoSpaceDE w:val="0"/>
      <w:autoSpaceDN w:val="0"/>
      <w:adjustRightInd w:val="0"/>
      <w:spacing w:after="0"/>
      <w:ind w:firstLine="720"/>
      <w:contextualSpacing w:val="0"/>
      <w:jc w:val="both"/>
    </w:pPr>
    <w:rPr>
      <w:rFonts w:ascii="Verdana" w:eastAsia="Times New Roman" w:hAnsi="Verdana" w:cs="Times New Roman"/>
      <w:b/>
      <w:bCs/>
      <w:color w:val="0058A9"/>
      <w:spacing w:val="0"/>
      <w:kern w:val="0"/>
      <w:sz w:val="22"/>
      <w:szCs w:val="22"/>
      <w:u w:val="single"/>
    </w:rPr>
  </w:style>
  <w:style w:type="paragraph" w:customStyle="1" w:styleId="aff4">
    <w:name w:val="Текст информации об изменениях"/>
    <w:basedOn w:val="a"/>
    <w:next w:val="a"/>
    <w:rsid w:val="00221151"/>
    <w:pPr>
      <w:widowControl w:val="0"/>
      <w:autoSpaceDE w:val="0"/>
      <w:autoSpaceDN w:val="0"/>
      <w:adjustRightInd w:val="0"/>
      <w:ind w:firstLine="720"/>
      <w:jc w:val="both"/>
    </w:pPr>
    <w:rPr>
      <w:rFonts w:ascii="Arial" w:hAnsi="Arial" w:cs="Arial"/>
      <w:color w:val="353842"/>
      <w:sz w:val="18"/>
      <w:szCs w:val="18"/>
    </w:rPr>
  </w:style>
  <w:style w:type="paragraph" w:customStyle="1" w:styleId="aff5">
    <w:name w:val="Информация об изменениях"/>
    <w:basedOn w:val="aff4"/>
    <w:next w:val="a"/>
    <w:rsid w:val="00221151"/>
    <w:pPr>
      <w:shd w:val="clear" w:color="auto" w:fill="EAEFED"/>
      <w:spacing w:before="180"/>
      <w:ind w:left="360" w:right="360" w:firstLine="0"/>
    </w:pPr>
  </w:style>
  <w:style w:type="paragraph" w:customStyle="1" w:styleId="aff6">
    <w:name w:val="Текст (справка)"/>
    <w:basedOn w:val="a"/>
    <w:next w:val="a"/>
    <w:rsid w:val="00221151"/>
    <w:pPr>
      <w:widowControl w:val="0"/>
      <w:autoSpaceDE w:val="0"/>
      <w:autoSpaceDN w:val="0"/>
      <w:adjustRightInd w:val="0"/>
      <w:ind w:left="170" w:right="170"/>
    </w:pPr>
    <w:rPr>
      <w:rFonts w:ascii="Arial" w:hAnsi="Arial" w:cs="Arial"/>
    </w:rPr>
  </w:style>
  <w:style w:type="paragraph" w:customStyle="1" w:styleId="aff7">
    <w:name w:val="Комментарий"/>
    <w:basedOn w:val="aff6"/>
    <w:next w:val="a"/>
    <w:rsid w:val="00221151"/>
    <w:pPr>
      <w:shd w:val="clear" w:color="auto" w:fill="F0F0F0"/>
      <w:spacing w:before="75"/>
      <w:ind w:right="0"/>
      <w:jc w:val="both"/>
    </w:pPr>
    <w:rPr>
      <w:color w:val="353842"/>
    </w:rPr>
  </w:style>
  <w:style w:type="paragraph" w:customStyle="1" w:styleId="aff8">
    <w:name w:val="Информация об изменениях документа"/>
    <w:basedOn w:val="aff7"/>
    <w:next w:val="a"/>
    <w:rsid w:val="00221151"/>
    <w:rPr>
      <w:i/>
      <w:iCs/>
    </w:rPr>
  </w:style>
  <w:style w:type="paragraph" w:customStyle="1" w:styleId="aff9">
    <w:name w:val="Текст (лев. подпись)"/>
    <w:basedOn w:val="a"/>
    <w:next w:val="a"/>
    <w:rsid w:val="00221151"/>
    <w:pPr>
      <w:widowControl w:val="0"/>
      <w:autoSpaceDE w:val="0"/>
      <w:autoSpaceDN w:val="0"/>
      <w:adjustRightInd w:val="0"/>
    </w:pPr>
    <w:rPr>
      <w:rFonts w:ascii="Arial" w:hAnsi="Arial" w:cs="Arial"/>
    </w:rPr>
  </w:style>
  <w:style w:type="paragraph" w:customStyle="1" w:styleId="affa">
    <w:name w:val="Колонтитул (левый)"/>
    <w:basedOn w:val="aff9"/>
    <w:next w:val="a"/>
    <w:rsid w:val="00221151"/>
    <w:rPr>
      <w:sz w:val="14"/>
      <w:szCs w:val="14"/>
    </w:rPr>
  </w:style>
  <w:style w:type="paragraph" w:customStyle="1" w:styleId="affb">
    <w:name w:val="Текст (прав. подпись)"/>
    <w:basedOn w:val="a"/>
    <w:next w:val="a"/>
    <w:rsid w:val="00221151"/>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rsid w:val="00221151"/>
    <w:rPr>
      <w:sz w:val="14"/>
      <w:szCs w:val="14"/>
    </w:rPr>
  </w:style>
  <w:style w:type="paragraph" w:customStyle="1" w:styleId="affd">
    <w:name w:val="Комментарий пользователя"/>
    <w:basedOn w:val="aff7"/>
    <w:next w:val="a"/>
    <w:rsid w:val="00221151"/>
    <w:pPr>
      <w:shd w:val="clear" w:color="auto" w:fill="FFDFE0"/>
      <w:jc w:val="left"/>
    </w:pPr>
  </w:style>
  <w:style w:type="paragraph" w:customStyle="1" w:styleId="affe">
    <w:name w:val="Куда обратиться?"/>
    <w:basedOn w:val="af6"/>
    <w:next w:val="a"/>
    <w:rsid w:val="00221151"/>
  </w:style>
  <w:style w:type="paragraph" w:customStyle="1" w:styleId="afff">
    <w:name w:val="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0">
    <w:name w:val="Необходимые документы"/>
    <w:basedOn w:val="af6"/>
    <w:next w:val="a"/>
    <w:rsid w:val="00221151"/>
    <w:pPr>
      <w:ind w:firstLine="118"/>
    </w:pPr>
  </w:style>
  <w:style w:type="paragraph" w:customStyle="1" w:styleId="afff1">
    <w:name w:val="Нормальный (таблица)"/>
    <w:basedOn w:val="a"/>
    <w:next w:val="a"/>
    <w:uiPriority w:val="99"/>
    <w:rsid w:val="00221151"/>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3">
    <w:name w:val="Оглавление"/>
    <w:basedOn w:val="afff2"/>
    <w:next w:val="a"/>
    <w:rsid w:val="00221151"/>
    <w:pPr>
      <w:ind w:left="140"/>
    </w:pPr>
  </w:style>
  <w:style w:type="paragraph" w:customStyle="1" w:styleId="afff4">
    <w:name w:val="Переменная часть"/>
    <w:basedOn w:val="afa"/>
    <w:next w:val="a"/>
    <w:rsid w:val="00221151"/>
    <w:rPr>
      <w:sz w:val="18"/>
      <w:szCs w:val="18"/>
    </w:rPr>
  </w:style>
  <w:style w:type="paragraph" w:customStyle="1" w:styleId="afff5">
    <w:name w:val="Подвал для информации об изменениях"/>
    <w:basedOn w:val="1"/>
    <w:next w:val="a"/>
    <w:rsid w:val="00221151"/>
    <w:pPr>
      <w:outlineLvl w:val="9"/>
    </w:pPr>
    <w:rPr>
      <w:b w:val="0"/>
      <w:bCs w:val="0"/>
      <w:sz w:val="18"/>
      <w:szCs w:val="18"/>
    </w:rPr>
  </w:style>
  <w:style w:type="paragraph" w:customStyle="1" w:styleId="afff6">
    <w:name w:val="Подзаголовок для информации об изменениях"/>
    <w:basedOn w:val="aff4"/>
    <w:next w:val="a"/>
    <w:rsid w:val="00221151"/>
    <w:rPr>
      <w:b/>
      <w:bCs/>
    </w:rPr>
  </w:style>
  <w:style w:type="paragraph" w:customStyle="1" w:styleId="afff7">
    <w:name w:val="Подчёркнуный текст"/>
    <w:basedOn w:val="a"/>
    <w:next w:val="a"/>
    <w:rsid w:val="00221151"/>
    <w:pPr>
      <w:widowControl w:val="0"/>
      <w:autoSpaceDE w:val="0"/>
      <w:autoSpaceDN w:val="0"/>
      <w:adjustRightInd w:val="0"/>
      <w:ind w:firstLine="720"/>
      <w:jc w:val="both"/>
    </w:pPr>
    <w:rPr>
      <w:rFonts w:ascii="Arial" w:hAnsi="Arial" w:cs="Arial"/>
    </w:rPr>
  </w:style>
  <w:style w:type="paragraph" w:customStyle="1" w:styleId="afff8">
    <w:name w:val="Постоянная часть"/>
    <w:basedOn w:val="afa"/>
    <w:next w:val="a"/>
    <w:rsid w:val="00221151"/>
    <w:rPr>
      <w:sz w:val="20"/>
      <w:szCs w:val="20"/>
    </w:rPr>
  </w:style>
  <w:style w:type="paragraph" w:customStyle="1" w:styleId="afff9">
    <w:name w:val="Прижатый влево"/>
    <w:basedOn w:val="a"/>
    <w:next w:val="a"/>
    <w:uiPriority w:val="99"/>
    <w:rsid w:val="00221151"/>
    <w:pPr>
      <w:widowControl w:val="0"/>
      <w:autoSpaceDE w:val="0"/>
      <w:autoSpaceDN w:val="0"/>
      <w:adjustRightInd w:val="0"/>
    </w:pPr>
    <w:rPr>
      <w:rFonts w:ascii="Arial" w:hAnsi="Arial" w:cs="Arial"/>
    </w:rPr>
  </w:style>
  <w:style w:type="paragraph" w:customStyle="1" w:styleId="afffa">
    <w:name w:val="Пример."/>
    <w:basedOn w:val="af6"/>
    <w:next w:val="a"/>
    <w:rsid w:val="00221151"/>
  </w:style>
  <w:style w:type="paragraph" w:customStyle="1" w:styleId="afffb">
    <w:name w:val="Примечание."/>
    <w:basedOn w:val="af6"/>
    <w:next w:val="a"/>
    <w:rsid w:val="00221151"/>
  </w:style>
  <w:style w:type="paragraph" w:customStyle="1" w:styleId="afffc">
    <w:name w:val="Словарная статья"/>
    <w:basedOn w:val="a"/>
    <w:next w:val="a"/>
    <w:rsid w:val="00221151"/>
    <w:pPr>
      <w:widowControl w:val="0"/>
      <w:autoSpaceDE w:val="0"/>
      <w:autoSpaceDN w:val="0"/>
      <w:adjustRightInd w:val="0"/>
      <w:ind w:right="118"/>
      <w:jc w:val="both"/>
    </w:pPr>
    <w:rPr>
      <w:rFonts w:ascii="Arial" w:hAnsi="Arial" w:cs="Arial"/>
    </w:rPr>
  </w:style>
  <w:style w:type="paragraph" w:customStyle="1" w:styleId="afffd">
    <w:name w:val="Ссылка на официальную публикацию"/>
    <w:basedOn w:val="a"/>
    <w:next w:val="a"/>
    <w:rsid w:val="00221151"/>
    <w:pPr>
      <w:widowControl w:val="0"/>
      <w:autoSpaceDE w:val="0"/>
      <w:autoSpaceDN w:val="0"/>
      <w:adjustRightInd w:val="0"/>
      <w:ind w:firstLine="720"/>
      <w:jc w:val="both"/>
    </w:pPr>
    <w:rPr>
      <w:rFonts w:ascii="Arial" w:hAnsi="Arial" w:cs="Arial"/>
    </w:rPr>
  </w:style>
  <w:style w:type="paragraph" w:customStyle="1" w:styleId="afffe">
    <w:name w:val="Текст в таблице"/>
    <w:basedOn w:val="afff1"/>
    <w:next w:val="a"/>
    <w:rsid w:val="00221151"/>
    <w:pPr>
      <w:ind w:firstLine="500"/>
    </w:pPr>
  </w:style>
  <w:style w:type="paragraph" w:customStyle="1" w:styleId="affff">
    <w:name w:val="Текст ЭР (см. также)"/>
    <w:basedOn w:val="a"/>
    <w:next w:val="a"/>
    <w:rsid w:val="00221151"/>
    <w:pPr>
      <w:widowControl w:val="0"/>
      <w:autoSpaceDE w:val="0"/>
      <w:autoSpaceDN w:val="0"/>
      <w:adjustRightInd w:val="0"/>
      <w:spacing w:before="200"/>
    </w:pPr>
    <w:rPr>
      <w:rFonts w:ascii="Arial" w:hAnsi="Arial" w:cs="Arial"/>
      <w:sz w:val="20"/>
      <w:szCs w:val="20"/>
    </w:rPr>
  </w:style>
  <w:style w:type="paragraph" w:customStyle="1" w:styleId="affff0">
    <w:name w:val="Технический комментарий"/>
    <w:basedOn w:val="a"/>
    <w:next w:val="a"/>
    <w:rsid w:val="00221151"/>
    <w:pPr>
      <w:widowControl w:val="0"/>
      <w:shd w:val="clear" w:color="auto" w:fill="FFFFA6"/>
      <w:autoSpaceDE w:val="0"/>
      <w:autoSpaceDN w:val="0"/>
      <w:adjustRightInd w:val="0"/>
    </w:pPr>
    <w:rPr>
      <w:rFonts w:ascii="Arial" w:hAnsi="Arial" w:cs="Arial"/>
      <w:color w:val="463F31"/>
    </w:rPr>
  </w:style>
  <w:style w:type="paragraph" w:customStyle="1" w:styleId="affff1">
    <w:name w:val="Формула"/>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f2">
    <w:name w:val="Центрированный (таблица)"/>
    <w:basedOn w:val="afff1"/>
    <w:next w:val="a"/>
    <w:rsid w:val="00221151"/>
    <w:pPr>
      <w:jc w:val="center"/>
    </w:pPr>
  </w:style>
  <w:style w:type="paragraph" w:customStyle="1" w:styleId="-">
    <w:name w:val="ЭР-содержание (правое окно)"/>
    <w:basedOn w:val="a"/>
    <w:next w:val="a"/>
    <w:rsid w:val="00221151"/>
    <w:pPr>
      <w:widowControl w:val="0"/>
      <w:autoSpaceDE w:val="0"/>
      <w:autoSpaceDN w:val="0"/>
      <w:adjustRightInd w:val="0"/>
      <w:spacing w:before="300"/>
    </w:pPr>
    <w:rPr>
      <w:rFonts w:ascii="Arial" w:hAnsi="Arial" w:cs="Arial"/>
    </w:rPr>
  </w:style>
  <w:style w:type="paragraph" w:customStyle="1" w:styleId="ConsPlusNormal">
    <w:name w:val="ConsPlusNorma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Без интервала1"/>
    <w:rsid w:val="00221151"/>
    <w:pPr>
      <w:spacing w:after="0" w:line="240" w:lineRule="auto"/>
    </w:pPr>
    <w:rPr>
      <w:rFonts w:ascii="Calibri" w:eastAsia="Times New Roman" w:hAnsi="Calibri" w:cs="Times New Roman"/>
    </w:rPr>
  </w:style>
  <w:style w:type="paragraph" w:customStyle="1" w:styleId="ConsPlusCell">
    <w:name w:val="ConsPlusCel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Абзац списка1"/>
    <w:basedOn w:val="a"/>
    <w:rsid w:val="00221151"/>
    <w:pPr>
      <w:widowControl w:val="0"/>
      <w:autoSpaceDE w:val="0"/>
      <w:autoSpaceDN w:val="0"/>
      <w:adjustRightInd w:val="0"/>
      <w:ind w:left="720" w:firstLine="720"/>
      <w:jc w:val="both"/>
    </w:pPr>
    <w:rPr>
      <w:rFonts w:ascii="Arial" w:hAnsi="Arial" w:cs="Arial"/>
    </w:rPr>
  </w:style>
  <w:style w:type="paragraph" w:customStyle="1" w:styleId="ConsPlusTitle">
    <w:name w:val="ConsPlusTitle"/>
    <w:rsid w:val="00221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6">
    <w:name w:val="s_16"/>
    <w:basedOn w:val="a"/>
    <w:rsid w:val="00221151"/>
    <w:pPr>
      <w:spacing w:before="100" w:beforeAutospacing="1" w:after="100" w:afterAutospacing="1"/>
    </w:pPr>
  </w:style>
  <w:style w:type="paragraph" w:customStyle="1" w:styleId="s1">
    <w:name w:val="s_1"/>
    <w:basedOn w:val="a"/>
    <w:rsid w:val="00221151"/>
    <w:pPr>
      <w:spacing w:before="100" w:beforeAutospacing="1" w:after="100" w:afterAutospacing="1"/>
    </w:pPr>
  </w:style>
  <w:style w:type="paragraph" w:customStyle="1" w:styleId="empty">
    <w:name w:val="empty"/>
    <w:basedOn w:val="a"/>
    <w:rsid w:val="00221151"/>
    <w:pPr>
      <w:spacing w:before="100" w:beforeAutospacing="1" w:after="100" w:afterAutospacing="1"/>
    </w:pPr>
  </w:style>
  <w:style w:type="paragraph" w:customStyle="1" w:styleId="s3">
    <w:name w:val="s_3"/>
    <w:basedOn w:val="a"/>
    <w:rsid w:val="00221151"/>
    <w:pPr>
      <w:spacing w:before="100" w:beforeAutospacing="1" w:after="100" w:afterAutospacing="1"/>
    </w:pPr>
  </w:style>
  <w:style w:type="paragraph" w:customStyle="1" w:styleId="ConsPlusNonformat">
    <w:name w:val="ConsPlusNonforma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22115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22115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221151"/>
    <w:pPr>
      <w:widowControl w:val="0"/>
      <w:autoSpaceDE w:val="0"/>
      <w:autoSpaceDN w:val="0"/>
      <w:spacing w:after="0" w:line="240" w:lineRule="auto"/>
    </w:pPr>
    <w:rPr>
      <w:rFonts w:ascii="Arial" w:eastAsia="Times New Roman" w:hAnsi="Arial" w:cs="Arial"/>
      <w:sz w:val="20"/>
      <w:lang w:eastAsia="ru-RU"/>
    </w:rPr>
  </w:style>
  <w:style w:type="character" w:styleId="affff3">
    <w:name w:val="footnote reference"/>
    <w:uiPriority w:val="99"/>
    <w:unhideWhenUsed/>
    <w:rsid w:val="00221151"/>
    <w:rPr>
      <w:vertAlign w:val="superscript"/>
    </w:rPr>
  </w:style>
  <w:style w:type="character" w:styleId="affff4">
    <w:name w:val="page number"/>
    <w:semiHidden/>
    <w:unhideWhenUsed/>
    <w:rsid w:val="00221151"/>
    <w:rPr>
      <w:rFonts w:ascii="Times New Roman" w:hAnsi="Times New Roman" w:cs="Times New Roman" w:hint="default"/>
    </w:rPr>
  </w:style>
  <w:style w:type="character" w:customStyle="1" w:styleId="affff5">
    <w:name w:val="Гипертекстовая ссылка"/>
    <w:uiPriority w:val="99"/>
    <w:rsid w:val="00221151"/>
    <w:rPr>
      <w:b w:val="0"/>
      <w:bCs w:val="0"/>
      <w:color w:val="106BBE"/>
    </w:rPr>
  </w:style>
  <w:style w:type="character" w:customStyle="1" w:styleId="affff6">
    <w:name w:val="Цветовое выделение"/>
    <w:uiPriority w:val="99"/>
    <w:rsid w:val="00221151"/>
    <w:rPr>
      <w:b/>
      <w:bCs w:val="0"/>
      <w:color w:val="26282F"/>
    </w:rPr>
  </w:style>
  <w:style w:type="character" w:customStyle="1" w:styleId="affff7">
    <w:name w:val="Активная гипертекстовая ссылка"/>
    <w:rsid w:val="00221151"/>
    <w:rPr>
      <w:rFonts w:ascii="Times New Roman" w:hAnsi="Times New Roman" w:cs="Times New Roman" w:hint="default"/>
      <w:b/>
      <w:bCs w:val="0"/>
      <w:color w:val="106BBE"/>
      <w:u w:val="single"/>
    </w:rPr>
  </w:style>
  <w:style w:type="character" w:customStyle="1" w:styleId="affff8">
    <w:name w:val="Выделение для Базового Поиска"/>
    <w:rsid w:val="00221151"/>
    <w:rPr>
      <w:rFonts w:ascii="Times New Roman" w:hAnsi="Times New Roman" w:cs="Times New Roman" w:hint="default"/>
      <w:b/>
      <w:bCs/>
      <w:color w:val="0058A9"/>
    </w:rPr>
  </w:style>
  <w:style w:type="character" w:customStyle="1" w:styleId="affff9">
    <w:name w:val="Выделение для Базового Поиска (курсив)"/>
    <w:rsid w:val="00221151"/>
    <w:rPr>
      <w:rFonts w:ascii="Times New Roman" w:hAnsi="Times New Roman" w:cs="Times New Roman" w:hint="default"/>
      <w:b/>
      <w:bCs/>
      <w:i/>
      <w:iCs/>
      <w:color w:val="0058A9"/>
    </w:rPr>
  </w:style>
  <w:style w:type="character" w:customStyle="1" w:styleId="affffa">
    <w:name w:val="Заголовок своего сообщения"/>
    <w:rsid w:val="00221151"/>
    <w:rPr>
      <w:rFonts w:ascii="Times New Roman" w:hAnsi="Times New Roman" w:cs="Times New Roman" w:hint="default"/>
      <w:b/>
      <w:bCs/>
      <w:color w:val="26282F"/>
    </w:rPr>
  </w:style>
  <w:style w:type="character" w:customStyle="1" w:styleId="affffb">
    <w:name w:val="Заголовок чужого сообщения"/>
    <w:rsid w:val="00221151"/>
    <w:rPr>
      <w:rFonts w:ascii="Times New Roman" w:hAnsi="Times New Roman" w:cs="Times New Roman" w:hint="default"/>
      <w:b/>
      <w:bCs/>
      <w:color w:val="FF0000"/>
    </w:rPr>
  </w:style>
  <w:style w:type="character" w:customStyle="1" w:styleId="affffc">
    <w:name w:val="Найденные слова"/>
    <w:rsid w:val="00221151"/>
    <w:rPr>
      <w:rFonts w:ascii="Times New Roman" w:hAnsi="Times New Roman" w:cs="Times New Roman" w:hint="default"/>
      <w:b/>
      <w:bCs w:val="0"/>
      <w:color w:val="26282F"/>
      <w:shd w:val="clear" w:color="auto" w:fill="FFF580"/>
    </w:rPr>
  </w:style>
  <w:style w:type="character" w:customStyle="1" w:styleId="affffd">
    <w:name w:val="Не вступил в силу"/>
    <w:rsid w:val="00221151"/>
    <w:rPr>
      <w:rFonts w:ascii="Times New Roman" w:hAnsi="Times New Roman" w:cs="Times New Roman" w:hint="default"/>
      <w:b/>
      <w:bCs w:val="0"/>
      <w:color w:val="000000"/>
      <w:shd w:val="clear" w:color="auto" w:fill="D8EDE8"/>
    </w:rPr>
  </w:style>
  <w:style w:type="character" w:customStyle="1" w:styleId="affffe">
    <w:name w:val="Опечатки"/>
    <w:rsid w:val="00221151"/>
    <w:rPr>
      <w:color w:val="FF0000"/>
    </w:rPr>
  </w:style>
  <w:style w:type="character" w:customStyle="1" w:styleId="afffff">
    <w:name w:val="Продолжение ссылки"/>
    <w:rsid w:val="00221151"/>
    <w:rPr>
      <w:rFonts w:ascii="Times New Roman" w:hAnsi="Times New Roman" w:cs="Times New Roman" w:hint="default"/>
      <w:b/>
      <w:bCs w:val="0"/>
      <w:color w:val="106BBE"/>
    </w:rPr>
  </w:style>
  <w:style w:type="character" w:customStyle="1" w:styleId="afffff0">
    <w:name w:val="Сравнение редакций"/>
    <w:rsid w:val="00221151"/>
    <w:rPr>
      <w:rFonts w:ascii="Times New Roman" w:hAnsi="Times New Roman" w:cs="Times New Roman" w:hint="default"/>
      <w:b/>
      <w:bCs w:val="0"/>
      <w:color w:val="26282F"/>
    </w:rPr>
  </w:style>
  <w:style w:type="character" w:customStyle="1" w:styleId="afffff1">
    <w:name w:val="Сравнение редакций. Добавленный фрагмент"/>
    <w:rsid w:val="00221151"/>
    <w:rPr>
      <w:color w:val="000000"/>
      <w:shd w:val="clear" w:color="auto" w:fill="C1D7FF"/>
    </w:rPr>
  </w:style>
  <w:style w:type="character" w:customStyle="1" w:styleId="afffff2">
    <w:name w:val="Сравнение редакций. Удаленный фрагмент"/>
    <w:rsid w:val="00221151"/>
    <w:rPr>
      <w:color w:val="000000"/>
      <w:shd w:val="clear" w:color="auto" w:fill="C4C413"/>
    </w:rPr>
  </w:style>
  <w:style w:type="character" w:customStyle="1" w:styleId="afffff3">
    <w:name w:val="Утратил силу"/>
    <w:rsid w:val="00221151"/>
    <w:rPr>
      <w:rFonts w:ascii="Times New Roman" w:hAnsi="Times New Roman" w:cs="Times New Roman" w:hint="default"/>
      <w:b/>
      <w:bCs w:val="0"/>
      <w:strike/>
      <w:color w:val="666600"/>
    </w:rPr>
  </w:style>
  <w:style w:type="character" w:customStyle="1" w:styleId="11">
    <w:name w:val="Текст примечания Знак1"/>
    <w:basedOn w:val="a0"/>
    <w:link w:val="a7"/>
    <w:uiPriority w:val="99"/>
    <w:semiHidden/>
    <w:locked/>
    <w:rsid w:val="00221151"/>
    <w:rPr>
      <w:rFonts w:ascii="Arial" w:eastAsia="Times New Roman" w:hAnsi="Arial" w:cs="Times New Roman"/>
      <w:sz w:val="20"/>
      <w:szCs w:val="20"/>
    </w:rPr>
  </w:style>
  <w:style w:type="character" w:customStyle="1" w:styleId="12">
    <w:name w:val="Тема примечания Знак1"/>
    <w:basedOn w:val="11"/>
    <w:link w:val="af"/>
    <w:semiHidden/>
    <w:locked/>
    <w:rsid w:val="00221151"/>
    <w:rPr>
      <w:rFonts w:ascii="Arial" w:eastAsia="Times New Roman" w:hAnsi="Arial" w:cs="Times New Roman"/>
      <w:b/>
      <w:bCs/>
      <w:sz w:val="20"/>
      <w:szCs w:val="20"/>
    </w:rPr>
  </w:style>
  <w:style w:type="character" w:customStyle="1" w:styleId="13">
    <w:name w:val="Текст выноски Знак1"/>
    <w:basedOn w:val="a0"/>
    <w:link w:val="af1"/>
    <w:semiHidden/>
    <w:locked/>
    <w:rsid w:val="00221151"/>
    <w:rPr>
      <w:rFonts w:ascii="Tahoma" w:eastAsia="Times New Roman" w:hAnsi="Tahoma" w:cs="Times New Roman"/>
      <w:sz w:val="16"/>
      <w:szCs w:val="16"/>
    </w:rPr>
  </w:style>
  <w:style w:type="character" w:customStyle="1" w:styleId="16">
    <w:name w:val="Основной текст Знак1"/>
    <w:rsid w:val="00221151"/>
    <w:rPr>
      <w:rFonts w:ascii="Times New Roman" w:hAnsi="Times New Roman" w:cs="Times New Roman" w:hint="default"/>
      <w:shd w:val="clear" w:color="auto" w:fill="FFFFFF"/>
    </w:rPr>
  </w:style>
  <w:style w:type="character" w:customStyle="1" w:styleId="s10">
    <w:name w:val="s_10"/>
    <w:rsid w:val="00221151"/>
  </w:style>
  <w:style w:type="character" w:customStyle="1" w:styleId="s11">
    <w:name w:val="s_11"/>
    <w:rsid w:val="00221151"/>
  </w:style>
  <w:style w:type="table" w:styleId="afffff4">
    <w:name w:val="Table Grid"/>
    <w:basedOn w:val="a1"/>
    <w:uiPriority w:val="39"/>
    <w:rsid w:val="0022115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46F5F"/>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17">
    <w:name w:val="Обычный1"/>
    <w:rsid w:val="001A1742"/>
    <w:pPr>
      <w:widowControl w:val="0"/>
      <w:spacing w:after="0" w:line="240" w:lineRule="auto"/>
    </w:pPr>
    <w:rPr>
      <w:rFonts w:ascii="Times New Roman" w:eastAsia="Times New Roman" w:hAnsi="Times New Roman" w:cs="Times New Roman"/>
      <w:snapToGrid w:val="0"/>
      <w:sz w:val="24"/>
      <w:szCs w:val="20"/>
      <w:lang w:eastAsia="ru-RU"/>
    </w:rPr>
  </w:style>
  <w:style w:type="paragraph" w:styleId="afffff5">
    <w:name w:val="Normal (Web)"/>
    <w:aliases w:val="Обычный (Web)"/>
    <w:basedOn w:val="a"/>
    <w:uiPriority w:val="34"/>
    <w:qFormat/>
    <w:rsid w:val="006367DF"/>
    <w:pPr>
      <w:spacing w:before="36" w:after="36"/>
    </w:pPr>
    <w:rPr>
      <w:rFonts w:ascii="Arial" w:hAnsi="Arial" w:cs="Arial"/>
      <w:color w:val="332E2D"/>
      <w:spacing w:val="2"/>
    </w:rPr>
  </w:style>
  <w:style w:type="paragraph" w:customStyle="1" w:styleId="21">
    <w:name w:val="Без интервала2"/>
    <w:rsid w:val="00361C05"/>
    <w:pPr>
      <w:spacing w:after="0" w:line="240" w:lineRule="auto"/>
    </w:pPr>
    <w:rPr>
      <w:rFonts w:ascii="Calibri" w:eastAsia="Times New Roman" w:hAnsi="Calibri" w:cs="Times New Roman"/>
    </w:rPr>
  </w:style>
  <w:style w:type="paragraph" w:styleId="afffff6">
    <w:name w:val="List"/>
    <w:basedOn w:val="a"/>
    <w:rsid w:val="002F68B9"/>
    <w:pPr>
      <w:suppressAutoHyphens/>
      <w:ind w:left="283" w:hanging="283"/>
    </w:pPr>
    <w:rPr>
      <w:lang w:eastAsia="ar-SA"/>
    </w:rPr>
  </w:style>
  <w:style w:type="paragraph" w:styleId="afffff7">
    <w:name w:val="endnote text"/>
    <w:basedOn w:val="a"/>
    <w:link w:val="afffff8"/>
    <w:uiPriority w:val="99"/>
    <w:semiHidden/>
    <w:unhideWhenUsed/>
    <w:rsid w:val="00DB705E"/>
    <w:rPr>
      <w:sz w:val="20"/>
      <w:szCs w:val="20"/>
    </w:rPr>
  </w:style>
  <w:style w:type="character" w:customStyle="1" w:styleId="afffff8">
    <w:name w:val="Текст концевой сноски Знак"/>
    <w:basedOn w:val="a0"/>
    <w:link w:val="afffff7"/>
    <w:uiPriority w:val="99"/>
    <w:semiHidden/>
    <w:rsid w:val="00DB705E"/>
    <w:rPr>
      <w:rFonts w:ascii="Times New Roman" w:eastAsia="Times New Roman" w:hAnsi="Times New Roman" w:cs="Times New Roman"/>
      <w:sz w:val="20"/>
      <w:szCs w:val="20"/>
      <w:lang w:eastAsia="ru-RU"/>
    </w:rPr>
  </w:style>
  <w:style w:type="character" w:styleId="afffff9">
    <w:name w:val="endnote reference"/>
    <w:basedOn w:val="a0"/>
    <w:uiPriority w:val="99"/>
    <w:semiHidden/>
    <w:unhideWhenUsed/>
    <w:rsid w:val="00DB70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5216">
      <w:bodyDiv w:val="1"/>
      <w:marLeft w:val="0"/>
      <w:marRight w:val="0"/>
      <w:marTop w:val="0"/>
      <w:marBottom w:val="0"/>
      <w:divBdr>
        <w:top w:val="none" w:sz="0" w:space="0" w:color="auto"/>
        <w:left w:val="none" w:sz="0" w:space="0" w:color="auto"/>
        <w:bottom w:val="none" w:sz="0" w:space="0" w:color="auto"/>
        <w:right w:val="none" w:sz="0" w:space="0" w:color="auto"/>
      </w:divBdr>
    </w:div>
    <w:div w:id="17034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document/redirect/275128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AA01A-8AC4-4FC2-99DD-A20C3A7B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Pages>
  <Words>10617</Words>
  <Characters>60520</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User</cp:lastModifiedBy>
  <cp:revision>33</cp:revision>
  <cp:lastPrinted>2022-12-15T07:50:00Z</cp:lastPrinted>
  <dcterms:created xsi:type="dcterms:W3CDTF">2022-12-07T09:37:00Z</dcterms:created>
  <dcterms:modified xsi:type="dcterms:W3CDTF">2022-12-15T09:50:00Z</dcterms:modified>
</cp:coreProperties>
</file>