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44" w:rsidRPr="00247DBC" w:rsidRDefault="005F2B44">
      <w:pPr>
        <w:rPr>
          <w:sz w:val="28"/>
          <w:szCs w:val="28"/>
        </w:rPr>
      </w:pPr>
    </w:p>
    <w:p w:rsidR="005F2B44" w:rsidRPr="00FA7A2F" w:rsidRDefault="002F68B9" w:rsidP="0032341D">
      <w:pPr>
        <w:jc w:val="center"/>
        <w:rPr>
          <w:b/>
          <w:sz w:val="28"/>
          <w:szCs w:val="28"/>
        </w:rPr>
      </w:pPr>
      <w:r w:rsidRPr="00FA7A2F">
        <w:rPr>
          <w:b/>
          <w:sz w:val="28"/>
          <w:szCs w:val="28"/>
        </w:rPr>
        <w:t>АДМИНИСТРАЦИЯ</w:t>
      </w:r>
    </w:p>
    <w:p w:rsidR="0032341D" w:rsidRPr="00FA7A2F" w:rsidRDefault="002F68B9" w:rsidP="0032341D">
      <w:pPr>
        <w:jc w:val="center"/>
        <w:rPr>
          <w:b/>
          <w:sz w:val="28"/>
          <w:szCs w:val="28"/>
        </w:rPr>
      </w:pPr>
      <w:proofErr w:type="gramStart"/>
      <w:r w:rsidRPr="00FA7A2F">
        <w:rPr>
          <w:b/>
          <w:sz w:val="28"/>
          <w:szCs w:val="28"/>
        </w:rPr>
        <w:t>МУНИЦИПАЛЬНОГО</w:t>
      </w:r>
      <w:proofErr w:type="gramEnd"/>
      <w:r w:rsidRPr="00FA7A2F">
        <w:rPr>
          <w:b/>
          <w:sz w:val="28"/>
          <w:szCs w:val="28"/>
        </w:rPr>
        <w:t xml:space="preserve"> ОБРАЗОВАНИЯБЕЛОГОРСКИЙ СЕЛЬСОВЕТ</w:t>
      </w:r>
    </w:p>
    <w:p w:rsidR="005F2B44" w:rsidRPr="00FA7A2F" w:rsidRDefault="002F68B9" w:rsidP="0032341D">
      <w:pPr>
        <w:jc w:val="center"/>
        <w:rPr>
          <w:b/>
          <w:sz w:val="28"/>
          <w:szCs w:val="28"/>
        </w:rPr>
      </w:pPr>
      <w:r w:rsidRPr="00FA7A2F">
        <w:rPr>
          <w:b/>
          <w:sz w:val="28"/>
          <w:szCs w:val="28"/>
        </w:rPr>
        <w:t>БЕЛЯЕВСКОГО РАЙОНАОРЕНБУРГСКОЙ ОБЛАСТИ</w:t>
      </w:r>
    </w:p>
    <w:p w:rsidR="005F2B44" w:rsidRPr="00FA7A2F" w:rsidRDefault="005F2B44" w:rsidP="0032341D">
      <w:pPr>
        <w:jc w:val="center"/>
        <w:rPr>
          <w:b/>
          <w:sz w:val="28"/>
          <w:szCs w:val="28"/>
        </w:rPr>
      </w:pPr>
    </w:p>
    <w:p w:rsidR="005F2B44" w:rsidRPr="00FA7A2F" w:rsidRDefault="009E0263" w:rsidP="009E0263">
      <w:pPr>
        <w:jc w:val="center"/>
        <w:rPr>
          <w:b/>
          <w:sz w:val="28"/>
          <w:szCs w:val="28"/>
        </w:rPr>
      </w:pPr>
      <w:r w:rsidRPr="00FA7A2F">
        <w:rPr>
          <w:b/>
          <w:sz w:val="28"/>
          <w:szCs w:val="28"/>
        </w:rPr>
        <w:t>ПОСТАНОВЛЕНИЕ</w:t>
      </w:r>
    </w:p>
    <w:p w:rsidR="002F68B9" w:rsidRPr="00FA7A2F" w:rsidRDefault="002F68B9">
      <w:pPr>
        <w:rPr>
          <w:b/>
          <w:sz w:val="28"/>
          <w:szCs w:val="28"/>
        </w:rPr>
      </w:pPr>
    </w:p>
    <w:p w:rsidR="009E0263" w:rsidRDefault="001831C5">
      <w:pPr>
        <w:rPr>
          <w:sz w:val="28"/>
          <w:szCs w:val="28"/>
        </w:rPr>
      </w:pPr>
      <w:r w:rsidRPr="00FA7A2F">
        <w:rPr>
          <w:sz w:val="28"/>
          <w:szCs w:val="28"/>
        </w:rPr>
        <w:t xml:space="preserve">                                                  </w:t>
      </w:r>
      <w:r w:rsidR="009E0263" w:rsidRPr="00FA7A2F">
        <w:rPr>
          <w:sz w:val="28"/>
          <w:szCs w:val="28"/>
        </w:rPr>
        <w:t xml:space="preserve"> </w:t>
      </w:r>
      <w:proofErr w:type="spellStart"/>
      <w:r w:rsidR="009E0263" w:rsidRPr="00FA7A2F">
        <w:rPr>
          <w:sz w:val="28"/>
          <w:szCs w:val="28"/>
        </w:rPr>
        <w:t>п</w:t>
      </w:r>
      <w:proofErr w:type="gramStart"/>
      <w:r w:rsidR="009E0263" w:rsidRPr="00FA7A2F">
        <w:rPr>
          <w:sz w:val="28"/>
          <w:szCs w:val="28"/>
        </w:rPr>
        <w:t>.Б</w:t>
      </w:r>
      <w:proofErr w:type="gramEnd"/>
      <w:r w:rsidR="009E0263" w:rsidRPr="00FA7A2F">
        <w:rPr>
          <w:sz w:val="28"/>
          <w:szCs w:val="28"/>
        </w:rPr>
        <w:t>елогорс</w:t>
      </w:r>
      <w:r w:rsidR="00906EF1">
        <w:rPr>
          <w:sz w:val="28"/>
          <w:szCs w:val="28"/>
        </w:rPr>
        <w:t>кий</w:t>
      </w:r>
      <w:proofErr w:type="spellEnd"/>
    </w:p>
    <w:p w:rsidR="00906EF1" w:rsidRPr="00FA7A2F" w:rsidRDefault="00906EF1">
      <w:pPr>
        <w:rPr>
          <w:sz w:val="28"/>
          <w:szCs w:val="28"/>
        </w:rPr>
      </w:pPr>
    </w:p>
    <w:p w:rsidR="002F68B9" w:rsidRPr="00FA7A2F" w:rsidRDefault="00B778A5">
      <w:pPr>
        <w:rPr>
          <w:sz w:val="28"/>
          <w:szCs w:val="28"/>
        </w:rPr>
      </w:pPr>
      <w:r w:rsidRPr="00FA7A2F">
        <w:rPr>
          <w:sz w:val="28"/>
          <w:szCs w:val="28"/>
        </w:rPr>
        <w:t xml:space="preserve">   </w:t>
      </w:r>
      <w:r w:rsidR="009E6D27">
        <w:rPr>
          <w:sz w:val="28"/>
          <w:szCs w:val="28"/>
        </w:rPr>
        <w:t>11.07.</w:t>
      </w:r>
      <w:r w:rsidR="00B61AFE" w:rsidRPr="00FA7A2F">
        <w:rPr>
          <w:sz w:val="28"/>
          <w:szCs w:val="28"/>
        </w:rPr>
        <w:t>202</w:t>
      </w:r>
      <w:r w:rsidR="00FA7A2F" w:rsidRPr="00FA7A2F">
        <w:rPr>
          <w:sz w:val="28"/>
          <w:szCs w:val="28"/>
        </w:rPr>
        <w:t>3</w:t>
      </w:r>
      <w:r w:rsidR="001831C5" w:rsidRPr="00FA7A2F">
        <w:rPr>
          <w:sz w:val="28"/>
          <w:szCs w:val="28"/>
        </w:rPr>
        <w:t xml:space="preserve">                                                                                    </w:t>
      </w:r>
      <w:r w:rsidR="009D6236">
        <w:rPr>
          <w:sz w:val="28"/>
          <w:szCs w:val="28"/>
        </w:rPr>
        <w:t xml:space="preserve">         </w:t>
      </w:r>
      <w:r w:rsidR="001831C5" w:rsidRPr="00FA7A2F">
        <w:rPr>
          <w:sz w:val="28"/>
          <w:szCs w:val="28"/>
        </w:rPr>
        <w:t xml:space="preserve">    </w:t>
      </w:r>
      <w:r w:rsidR="002F68B9" w:rsidRPr="00FA7A2F">
        <w:rPr>
          <w:sz w:val="28"/>
          <w:szCs w:val="28"/>
        </w:rPr>
        <w:t>№</w:t>
      </w:r>
      <w:r w:rsidRPr="00FA7A2F">
        <w:rPr>
          <w:sz w:val="28"/>
          <w:szCs w:val="28"/>
        </w:rPr>
        <w:t xml:space="preserve"> </w:t>
      </w:r>
      <w:r w:rsidR="009E6D27">
        <w:rPr>
          <w:sz w:val="28"/>
          <w:szCs w:val="28"/>
        </w:rPr>
        <w:t>44-п</w:t>
      </w:r>
      <w:bookmarkStart w:id="0" w:name="_GoBack"/>
      <w:bookmarkEnd w:id="0"/>
    </w:p>
    <w:p w:rsidR="002F68B9" w:rsidRPr="00FA7A2F" w:rsidRDefault="002F68B9">
      <w:pPr>
        <w:rPr>
          <w:b/>
          <w:sz w:val="28"/>
          <w:szCs w:val="28"/>
        </w:rPr>
      </w:pPr>
    </w:p>
    <w:p w:rsidR="002F68B9" w:rsidRPr="00FA7A2F" w:rsidRDefault="00FA7A2F" w:rsidP="00FA7A2F">
      <w:pPr>
        <w:pStyle w:val="afffff6"/>
        <w:jc w:val="center"/>
        <w:rPr>
          <w:sz w:val="28"/>
          <w:szCs w:val="28"/>
        </w:rPr>
      </w:pPr>
      <w:r w:rsidRPr="00FA7A2F">
        <w:rPr>
          <w:sz w:val="28"/>
          <w:szCs w:val="28"/>
        </w:rPr>
        <w:t xml:space="preserve">О внесении изменений в Постановление от 21.12.2022 №82-п « </w:t>
      </w:r>
      <w:r w:rsidR="002F68B9" w:rsidRPr="00FA7A2F">
        <w:rPr>
          <w:sz w:val="28"/>
          <w:szCs w:val="28"/>
        </w:rPr>
        <w:t>Об утверждении муниципальной  программы</w:t>
      </w:r>
    </w:p>
    <w:p w:rsidR="002F68B9" w:rsidRPr="00FA7A2F" w:rsidRDefault="002F68B9" w:rsidP="00FA7A2F">
      <w:pPr>
        <w:jc w:val="center"/>
        <w:rPr>
          <w:sz w:val="28"/>
          <w:szCs w:val="28"/>
        </w:rPr>
      </w:pPr>
      <w:r w:rsidRPr="00FA7A2F">
        <w:rPr>
          <w:sz w:val="28"/>
          <w:szCs w:val="28"/>
        </w:rPr>
        <w:t>«Социально-экономическое</w:t>
      </w:r>
      <w:r w:rsidR="00FA7A2F" w:rsidRPr="00FA7A2F">
        <w:rPr>
          <w:sz w:val="28"/>
          <w:szCs w:val="28"/>
        </w:rPr>
        <w:t xml:space="preserve"> </w:t>
      </w:r>
      <w:r w:rsidRPr="00FA7A2F">
        <w:rPr>
          <w:sz w:val="28"/>
          <w:szCs w:val="28"/>
        </w:rPr>
        <w:t xml:space="preserve">развитие территории </w:t>
      </w:r>
      <w:proofErr w:type="gramStart"/>
      <w:r w:rsidRPr="00FA7A2F">
        <w:rPr>
          <w:sz w:val="28"/>
          <w:szCs w:val="28"/>
        </w:rPr>
        <w:t>муниципального</w:t>
      </w:r>
      <w:proofErr w:type="gramEnd"/>
    </w:p>
    <w:p w:rsidR="002F68B9" w:rsidRPr="00FA7A2F" w:rsidRDefault="002F68B9" w:rsidP="00FA7A2F">
      <w:pPr>
        <w:jc w:val="center"/>
        <w:rPr>
          <w:sz w:val="28"/>
          <w:szCs w:val="28"/>
        </w:rPr>
      </w:pPr>
      <w:r w:rsidRPr="00FA7A2F">
        <w:rPr>
          <w:sz w:val="28"/>
          <w:szCs w:val="28"/>
        </w:rPr>
        <w:t>образования Белогорский сельсовет Беляевского</w:t>
      </w:r>
    </w:p>
    <w:p w:rsidR="00EF5C78" w:rsidRPr="00FA7A2F" w:rsidRDefault="00F7080D" w:rsidP="00FA7A2F">
      <w:pPr>
        <w:jc w:val="center"/>
        <w:rPr>
          <w:color w:val="000000"/>
          <w:sz w:val="28"/>
          <w:szCs w:val="28"/>
        </w:rPr>
      </w:pPr>
      <w:r w:rsidRPr="00FA7A2F">
        <w:rPr>
          <w:sz w:val="28"/>
          <w:szCs w:val="28"/>
        </w:rPr>
        <w:t>района Оренбургской области</w:t>
      </w:r>
      <w:r w:rsidR="00FA7A2F" w:rsidRPr="00FA7A2F">
        <w:rPr>
          <w:sz w:val="28"/>
          <w:szCs w:val="28"/>
        </w:rPr>
        <w:t xml:space="preserve"> </w:t>
      </w:r>
      <w:r w:rsidR="00EF5C78" w:rsidRPr="00FA7A2F">
        <w:rPr>
          <w:color w:val="000000"/>
          <w:sz w:val="28"/>
          <w:szCs w:val="28"/>
        </w:rPr>
        <w:t>на 2023-2025 годы»</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FA7A2F" w:rsidRPr="00FA7A2F">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9"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1857B3">
        <w:rPr>
          <w:rFonts w:ascii="Times New Roman" w:hAnsi="Times New Roman"/>
          <w:b w:val="0"/>
          <w:sz w:val="28"/>
          <w:szCs w:val="28"/>
        </w:rPr>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B55B68">
        <w:rPr>
          <w:sz w:val="28"/>
          <w:szCs w:val="28"/>
        </w:rPr>
        <w:t xml:space="preserve"> на 2023-2025 годы</w:t>
      </w:r>
      <w:r w:rsidR="00C77803">
        <w:rPr>
          <w:sz w:val="28"/>
          <w:szCs w:val="28"/>
        </w:rPr>
        <w:t>»</w:t>
      </w:r>
      <w:r w:rsidRPr="00FA7A2F">
        <w:rPr>
          <w:sz w:val="28"/>
          <w:szCs w:val="28"/>
        </w:rPr>
        <w:t>.</w:t>
      </w:r>
    </w:p>
    <w:p w:rsidR="00F229B8" w:rsidRPr="00FA7A2F" w:rsidRDefault="00C77803" w:rsidP="00C77803">
      <w:pPr>
        <w:pStyle w:val="afffff6"/>
        <w:widowControl w:val="0"/>
        <w:suppressAutoHyphens w:val="0"/>
        <w:ind w:left="0" w:firstLine="709"/>
        <w:jc w:val="both"/>
        <w:rPr>
          <w:sz w:val="28"/>
          <w:szCs w:val="28"/>
        </w:rPr>
      </w:pPr>
      <w:r>
        <w:rPr>
          <w:sz w:val="28"/>
          <w:szCs w:val="28"/>
        </w:rPr>
        <w:t>1.1</w:t>
      </w:r>
      <w:proofErr w:type="gramStart"/>
      <w:r>
        <w:rPr>
          <w:sz w:val="28"/>
          <w:szCs w:val="28"/>
        </w:rPr>
        <w:t xml:space="preserve"> И</w:t>
      </w:r>
      <w:proofErr w:type="gramEnd"/>
      <w:r>
        <w:rPr>
          <w:sz w:val="28"/>
          <w:szCs w:val="28"/>
        </w:rPr>
        <w:t>зло</w:t>
      </w:r>
      <w:r w:rsidR="002E1342">
        <w:rPr>
          <w:sz w:val="28"/>
          <w:szCs w:val="28"/>
        </w:rPr>
        <w:t>жить в новой редакции приложение к муниципальной программе.</w:t>
      </w:r>
    </w:p>
    <w:p w:rsidR="003965FD" w:rsidRPr="00FA7A2F" w:rsidRDefault="00C77803" w:rsidP="00DB705E">
      <w:pPr>
        <w:widowControl w:val="0"/>
        <w:ind w:firstLine="708"/>
        <w:jc w:val="both"/>
        <w:rPr>
          <w:sz w:val="28"/>
          <w:szCs w:val="28"/>
        </w:rPr>
      </w:pPr>
      <w:r>
        <w:rPr>
          <w:sz w:val="28"/>
          <w:szCs w:val="28"/>
        </w:rPr>
        <w:t>2</w:t>
      </w:r>
      <w:r w:rsidR="003965FD" w:rsidRPr="00FA7A2F">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FA7A2F" w:rsidRDefault="00C77803" w:rsidP="00DB705E">
      <w:pPr>
        <w:widowControl w:val="0"/>
        <w:ind w:firstLine="709"/>
        <w:jc w:val="both"/>
        <w:rPr>
          <w:sz w:val="28"/>
          <w:szCs w:val="28"/>
        </w:rPr>
      </w:pPr>
      <w:r>
        <w:rPr>
          <w:sz w:val="28"/>
          <w:szCs w:val="28"/>
        </w:rPr>
        <w:t>3</w:t>
      </w:r>
      <w:r w:rsidR="003965FD" w:rsidRPr="00FA7A2F">
        <w:rPr>
          <w:sz w:val="28"/>
          <w:szCs w:val="28"/>
        </w:rPr>
        <w:t>. Настоящее постановление подлежит размещению на официальном сайте муниципального образования Белогорский се</w:t>
      </w:r>
      <w:r w:rsidR="009E0263" w:rsidRPr="00FA7A2F">
        <w:rPr>
          <w:sz w:val="28"/>
          <w:szCs w:val="28"/>
        </w:rPr>
        <w:t xml:space="preserve">льсовет                         </w:t>
      </w:r>
      <w:r w:rsidR="003965FD" w:rsidRPr="00FA7A2F">
        <w:rPr>
          <w:sz w:val="28"/>
          <w:szCs w:val="28"/>
          <w:lang w:val="en-US"/>
        </w:rPr>
        <w:t>http</w:t>
      </w:r>
      <w:r w:rsidR="003965FD" w:rsidRPr="00FA7A2F">
        <w:rPr>
          <w:sz w:val="28"/>
          <w:szCs w:val="28"/>
        </w:rPr>
        <w:t>://</w:t>
      </w:r>
      <w:r w:rsidR="00643E79" w:rsidRPr="00FA7A2F">
        <w:rPr>
          <w:sz w:val="28"/>
          <w:szCs w:val="28"/>
        </w:rPr>
        <w:t>белогорский</w:t>
      </w:r>
      <w:proofErr w:type="gramStart"/>
      <w:r w:rsidR="00643E79" w:rsidRPr="00FA7A2F">
        <w:rPr>
          <w:sz w:val="28"/>
          <w:szCs w:val="28"/>
        </w:rPr>
        <w:t>.с</w:t>
      </w:r>
      <w:proofErr w:type="gramEnd"/>
      <w:r w:rsidR="00643E79" w:rsidRPr="00FA7A2F">
        <w:rPr>
          <w:sz w:val="28"/>
          <w:szCs w:val="28"/>
        </w:rPr>
        <w:t>ельсовет56.рф</w:t>
      </w:r>
      <w:r w:rsidR="003965FD" w:rsidRPr="00FA7A2F">
        <w:rPr>
          <w:sz w:val="28"/>
          <w:szCs w:val="28"/>
        </w:rPr>
        <w:t xml:space="preserve"> и газете «Вестник Белогорского сельсовета».</w:t>
      </w:r>
    </w:p>
    <w:p w:rsidR="00643E79" w:rsidRPr="00CC69F0"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003965FD" w:rsidRPr="00FA7A2F">
        <w:rPr>
          <w:rFonts w:ascii="Times New Roman" w:hAnsi="Times New Roman" w:cs="Times New Roman"/>
          <w:sz w:val="28"/>
          <w:szCs w:val="28"/>
        </w:rPr>
        <w:t xml:space="preserve">. </w:t>
      </w:r>
      <w:proofErr w:type="gramStart"/>
      <w:r w:rsidR="00CC69F0" w:rsidRPr="00CC69F0">
        <w:rPr>
          <w:rFonts w:ascii="Times New Roman" w:hAnsi="Times New Roman" w:cs="Times New Roman"/>
          <w:sz w:val="28"/>
          <w:szCs w:val="28"/>
        </w:rPr>
        <w:t>Контроль за</w:t>
      </w:r>
      <w:proofErr w:type="gramEnd"/>
      <w:r w:rsidR="00CC69F0" w:rsidRPr="00CC69F0">
        <w:rPr>
          <w:rFonts w:ascii="Times New Roman" w:hAnsi="Times New Roman" w:cs="Times New Roman"/>
          <w:sz w:val="28"/>
          <w:szCs w:val="28"/>
        </w:rPr>
        <w:t xml:space="preserve"> исполнением </w:t>
      </w:r>
      <w:r w:rsidR="00235DA3">
        <w:rPr>
          <w:rFonts w:ascii="Times New Roman" w:hAnsi="Times New Roman" w:cs="Times New Roman"/>
          <w:sz w:val="28"/>
          <w:szCs w:val="28"/>
        </w:rPr>
        <w:t>настоящего</w:t>
      </w:r>
      <w:r w:rsidR="00CC69F0" w:rsidRPr="00CC69F0">
        <w:rPr>
          <w:rFonts w:ascii="Times New Roman" w:hAnsi="Times New Roman" w:cs="Times New Roman"/>
          <w:sz w:val="28"/>
          <w:szCs w:val="28"/>
        </w:rPr>
        <w:t xml:space="preserve"> </w:t>
      </w:r>
      <w:r w:rsidR="00437C92">
        <w:rPr>
          <w:rFonts w:ascii="Times New Roman" w:hAnsi="Times New Roman" w:cs="Times New Roman"/>
          <w:sz w:val="28"/>
          <w:szCs w:val="28"/>
        </w:rPr>
        <w:t>постановления</w:t>
      </w:r>
      <w:r w:rsidR="00CC69F0" w:rsidRPr="00CC69F0">
        <w:rPr>
          <w:rFonts w:ascii="Times New Roman" w:hAnsi="Times New Roman" w:cs="Times New Roman"/>
          <w:sz w:val="28"/>
          <w:szCs w:val="28"/>
        </w:rPr>
        <w:t xml:space="preserve"> возложить на постоянную комиссию по вопросам финансовой и экономической политике.</w:t>
      </w:r>
    </w:p>
    <w:p w:rsidR="002F68B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2F68B9" w:rsidRPr="00FA7A2F">
        <w:rPr>
          <w:rFonts w:ascii="Times New Roman" w:hAnsi="Times New Roman" w:cs="Times New Roman"/>
          <w:sz w:val="28"/>
          <w:szCs w:val="28"/>
        </w:rPr>
        <w:t xml:space="preserve">. </w:t>
      </w:r>
      <w:r w:rsidR="00B55B68">
        <w:rPr>
          <w:rFonts w:ascii="Times New Roman" w:hAnsi="Times New Roman" w:cs="Times New Roman"/>
          <w:sz w:val="28"/>
          <w:szCs w:val="28"/>
        </w:rPr>
        <w:t>Постановление вступает в силу после его официального опубликования.</w:t>
      </w:r>
    </w:p>
    <w:p w:rsidR="002F68B9" w:rsidRPr="00FA7A2F" w:rsidRDefault="002F68B9" w:rsidP="00F229B8">
      <w:pPr>
        <w:pStyle w:val="af4"/>
        <w:rPr>
          <w:rFonts w:ascii="Times New Roman" w:hAnsi="Times New Roman" w:cs="Times New Roman"/>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Белогорский сельсовет                                                                        </w:t>
      </w:r>
      <w:proofErr w:type="spellStart"/>
      <w:r w:rsidR="00F229B8" w:rsidRPr="00FA7A2F">
        <w:rPr>
          <w:rFonts w:ascii="Times New Roman" w:hAnsi="Times New Roman" w:cs="Times New Roman"/>
          <w:sz w:val="28"/>
          <w:szCs w:val="28"/>
        </w:rPr>
        <w:t>И.В.</w:t>
      </w:r>
      <w:proofErr w:type="gramStart"/>
      <w:r w:rsidR="00F229B8" w:rsidRPr="00FA7A2F">
        <w:rPr>
          <w:rFonts w:ascii="Times New Roman" w:hAnsi="Times New Roman" w:cs="Times New Roman"/>
          <w:sz w:val="28"/>
          <w:szCs w:val="28"/>
        </w:rPr>
        <w:t>Карих</w:t>
      </w:r>
      <w:proofErr w:type="spellEnd"/>
      <w:proofErr w:type="gramEnd"/>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roofErr w:type="spellStart"/>
      <w:r w:rsidRPr="00FA7A2F">
        <w:rPr>
          <w:sz w:val="28"/>
          <w:szCs w:val="28"/>
        </w:rPr>
        <w:t>Разослано</w:t>
      </w:r>
      <w:proofErr w:type="gramStart"/>
      <w:r w:rsidRPr="00FA7A2F">
        <w:rPr>
          <w:sz w:val="28"/>
          <w:szCs w:val="28"/>
        </w:rPr>
        <w:t>:а</w:t>
      </w:r>
      <w:proofErr w:type="gramEnd"/>
      <w:r w:rsidRPr="00FA7A2F">
        <w:rPr>
          <w:sz w:val="28"/>
          <w:szCs w:val="28"/>
        </w:rPr>
        <w:t>дминистраци</w:t>
      </w:r>
      <w:r w:rsidR="00AB7388" w:rsidRPr="00FA7A2F">
        <w:rPr>
          <w:sz w:val="28"/>
          <w:szCs w:val="28"/>
        </w:rPr>
        <w:t>и</w:t>
      </w:r>
      <w:proofErr w:type="spellEnd"/>
      <w:r w:rsidR="00AB7388" w:rsidRPr="00FA7A2F">
        <w:rPr>
          <w:sz w:val="28"/>
          <w:szCs w:val="28"/>
        </w:rPr>
        <w:t xml:space="preserve"> Беляевского района, </w:t>
      </w:r>
      <w:r w:rsidRPr="00FA7A2F">
        <w:rPr>
          <w:sz w:val="28"/>
          <w:szCs w:val="28"/>
        </w:rPr>
        <w:t xml:space="preserve"> специалисту  </w:t>
      </w:r>
      <w:r w:rsidR="00F229B8" w:rsidRPr="00FA7A2F">
        <w:rPr>
          <w:sz w:val="28"/>
          <w:szCs w:val="28"/>
        </w:rPr>
        <w:t xml:space="preserve">1 категории </w:t>
      </w:r>
      <w:proofErr w:type="spellStart"/>
      <w:r w:rsidR="00F229B8" w:rsidRPr="00FA7A2F">
        <w:rPr>
          <w:sz w:val="28"/>
          <w:szCs w:val="28"/>
        </w:rPr>
        <w:t>Бисикеновой</w:t>
      </w:r>
      <w:proofErr w:type="spellEnd"/>
      <w:r w:rsidR="00F229B8" w:rsidRPr="00FA7A2F">
        <w:rPr>
          <w:sz w:val="28"/>
          <w:szCs w:val="28"/>
        </w:rPr>
        <w:t xml:space="preserve"> К.Н.</w:t>
      </w:r>
      <w:r w:rsidRPr="00FA7A2F">
        <w:rPr>
          <w:sz w:val="28"/>
          <w:szCs w:val="28"/>
        </w:rPr>
        <w:t>, в дело.</w:t>
      </w:r>
    </w:p>
    <w:p w:rsidR="002F68B9" w:rsidRPr="00FA7A2F" w:rsidRDefault="002F68B9" w:rsidP="002F68B9">
      <w:pPr>
        <w:rPr>
          <w:sz w:val="28"/>
          <w:szCs w:val="28"/>
        </w:rPr>
      </w:pPr>
    </w:p>
    <w:p w:rsidR="002F68B9" w:rsidRPr="00FA7A2F" w:rsidRDefault="002F68B9" w:rsidP="002F68B9">
      <w:pPr>
        <w:rPr>
          <w:sz w:val="28"/>
          <w:szCs w:val="28"/>
        </w:rPr>
      </w:pPr>
    </w:p>
    <w:p w:rsidR="00B61AFE" w:rsidRPr="00FA7A2F" w:rsidRDefault="00B61AFE" w:rsidP="002F68B9">
      <w:pPr>
        <w:rPr>
          <w:sz w:val="28"/>
          <w:szCs w:val="28"/>
        </w:rPr>
      </w:pPr>
    </w:p>
    <w:p w:rsidR="002F68B9" w:rsidRPr="00FA7A2F" w:rsidRDefault="002F68B9" w:rsidP="002F68B9">
      <w:pPr>
        <w:rPr>
          <w:sz w:val="28"/>
          <w:szCs w:val="28"/>
        </w:rPr>
      </w:pPr>
    </w:p>
    <w:p w:rsidR="002F68B9" w:rsidRPr="00FA7A2F" w:rsidRDefault="002F68B9"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Pr="00FA7A2F" w:rsidRDefault="00C77803"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882AB4" w:rsidP="002F68B9">
      <w:pPr>
        <w:jc w:val="right"/>
        <w:rPr>
          <w:sz w:val="28"/>
          <w:szCs w:val="28"/>
        </w:rPr>
      </w:pPr>
      <w:r>
        <w:rPr>
          <w:sz w:val="28"/>
          <w:szCs w:val="28"/>
        </w:rPr>
        <w:lastRenderedPageBreak/>
        <w:t xml:space="preserve">Приложение </w:t>
      </w:r>
    </w:p>
    <w:p w:rsidR="00882AB4" w:rsidRDefault="00882AB4" w:rsidP="002F68B9">
      <w:pPr>
        <w:jc w:val="right"/>
        <w:rPr>
          <w:sz w:val="28"/>
          <w:szCs w:val="28"/>
        </w:rPr>
      </w:pPr>
      <w:r>
        <w:rPr>
          <w:sz w:val="28"/>
          <w:szCs w:val="28"/>
        </w:rPr>
        <w:t xml:space="preserve"> </w:t>
      </w:r>
      <w:r w:rsidR="00FC5577">
        <w:rPr>
          <w:sz w:val="28"/>
          <w:szCs w:val="28"/>
        </w:rPr>
        <w:t>муниципального образования Белогорский сельсовет</w:t>
      </w:r>
    </w:p>
    <w:p w:rsidR="00FC5577" w:rsidRDefault="00FC5577" w:rsidP="002F68B9">
      <w:pPr>
        <w:jc w:val="right"/>
        <w:rPr>
          <w:sz w:val="28"/>
          <w:szCs w:val="28"/>
        </w:rPr>
      </w:pPr>
      <w:r>
        <w:rPr>
          <w:sz w:val="28"/>
          <w:szCs w:val="28"/>
        </w:rPr>
        <w:t>Беляевского района Оренбургской области</w:t>
      </w:r>
    </w:p>
    <w:p w:rsidR="00FC5577" w:rsidRPr="00FA7A2F" w:rsidRDefault="00FC5577" w:rsidP="002F68B9">
      <w:pPr>
        <w:jc w:val="right"/>
        <w:rPr>
          <w:sz w:val="28"/>
          <w:szCs w:val="28"/>
        </w:rPr>
      </w:pPr>
      <w:r>
        <w:rPr>
          <w:sz w:val="28"/>
          <w:szCs w:val="28"/>
        </w:rPr>
        <w:t xml:space="preserve">от  </w:t>
      </w:r>
      <w:proofErr w:type="gramStart"/>
      <w:r>
        <w:rPr>
          <w:sz w:val="28"/>
          <w:szCs w:val="28"/>
        </w:rPr>
        <w:t>№-</w:t>
      </w:r>
      <w:proofErr w:type="gramEnd"/>
      <w:r>
        <w:rPr>
          <w:sz w:val="28"/>
          <w:szCs w:val="28"/>
        </w:rPr>
        <w:t>п</w:t>
      </w: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Pr="00FA7A2F"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r w:rsidRPr="00FA7A2F">
        <w:rPr>
          <w:b/>
          <w:sz w:val="28"/>
          <w:szCs w:val="28"/>
        </w:rPr>
        <w:t xml:space="preserve"> </w:t>
      </w:r>
      <w:r w:rsidR="003965FD" w:rsidRPr="00FA7A2F">
        <w:rPr>
          <w:b/>
          <w:sz w:val="28"/>
          <w:szCs w:val="28"/>
        </w:rPr>
        <w:t xml:space="preserve"> </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235DA3" w:rsidRDefault="00235DA3"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2515AE">
              <w:rPr>
                <w:rFonts w:ascii="Times New Roman" w:hAnsi="Times New Roman" w:cs="Times New Roman"/>
                <w:sz w:val="28"/>
                <w:szCs w:val="28"/>
              </w:rPr>
              <w:t>71 350,9</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Pr>
                <w:rFonts w:ascii="Times New Roman" w:hAnsi="Times New Roman" w:cs="Times New Roman"/>
                <w:sz w:val="28"/>
                <w:szCs w:val="28"/>
              </w:rPr>
              <w:t xml:space="preserve"> </w:t>
            </w:r>
            <w:r w:rsidR="0069158F">
              <w:rPr>
                <w:rFonts w:ascii="Times New Roman" w:hAnsi="Times New Roman" w:cs="Times New Roman"/>
                <w:sz w:val="28"/>
                <w:szCs w:val="28"/>
              </w:rPr>
              <w:t>–</w:t>
            </w:r>
            <w:r>
              <w:rPr>
                <w:rFonts w:ascii="Times New Roman" w:hAnsi="Times New Roman" w:cs="Times New Roman"/>
                <w:sz w:val="28"/>
                <w:szCs w:val="28"/>
              </w:rPr>
              <w:t xml:space="preserve"> </w:t>
            </w:r>
            <w:r w:rsidR="002515AE">
              <w:rPr>
                <w:rFonts w:ascii="Times New Roman" w:hAnsi="Times New Roman" w:cs="Times New Roman"/>
                <w:sz w:val="28"/>
                <w:szCs w:val="28"/>
              </w:rPr>
              <w:t xml:space="preserve">15 344,5 </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sidR="002515AE">
              <w:rPr>
                <w:rFonts w:ascii="Times New Roman" w:hAnsi="Times New Roman" w:cs="Times New Roman"/>
                <w:sz w:val="28"/>
                <w:szCs w:val="28"/>
              </w:rPr>
              <w:t>–</w:t>
            </w:r>
            <w:r>
              <w:rPr>
                <w:rFonts w:ascii="Times New Roman" w:hAnsi="Times New Roman" w:cs="Times New Roman"/>
                <w:sz w:val="28"/>
                <w:szCs w:val="28"/>
              </w:rPr>
              <w:t xml:space="preserve"> </w:t>
            </w:r>
            <w:r w:rsidR="00B55B68">
              <w:rPr>
                <w:rFonts w:ascii="Times New Roman" w:hAnsi="Times New Roman" w:cs="Times New Roman"/>
                <w:sz w:val="28"/>
                <w:szCs w:val="28"/>
              </w:rPr>
              <w:t>10</w:t>
            </w:r>
            <w:r w:rsidR="002515AE">
              <w:rPr>
                <w:rFonts w:ascii="Times New Roman" w:hAnsi="Times New Roman" w:cs="Times New Roman"/>
                <w:sz w:val="28"/>
                <w:szCs w:val="28"/>
              </w:rPr>
              <w:t xml:space="preserve"> </w:t>
            </w:r>
            <w:r w:rsidR="00B55B68">
              <w:rPr>
                <w:rFonts w:ascii="Times New Roman" w:hAnsi="Times New Roman" w:cs="Times New Roman"/>
                <w:sz w:val="28"/>
                <w:szCs w:val="28"/>
              </w:rPr>
              <w:t>390</w:t>
            </w:r>
            <w:r>
              <w:rPr>
                <w:rFonts w:ascii="Times New Roman" w:hAnsi="Times New Roman" w:cs="Times New Roman"/>
                <w:sz w:val="28"/>
                <w:szCs w:val="28"/>
              </w:rPr>
              <w:t>,0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2025 г. - 7 591,9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2026г.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2027г.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2028г.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2029 г. - 7 604,9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2030 г. - 7 604,9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proofErr w:type="gramStart"/>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плановый период</w:t>
      </w:r>
      <w:r w:rsidR="005B11B7" w:rsidRPr="00FA7A2F">
        <w:rPr>
          <w:sz w:val="28"/>
          <w:szCs w:val="28"/>
        </w:rPr>
        <w:t xml:space="preserve"> 2024 и 2025</w:t>
      </w:r>
      <w:proofErr w:type="gramEnd"/>
      <w:r w:rsidR="005B11B7" w:rsidRPr="00FA7A2F">
        <w:rPr>
          <w:sz w:val="28"/>
          <w:szCs w:val="28"/>
        </w:rPr>
        <w:t xml:space="preserve">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proofErr w:type="spellStart"/>
      <w:r w:rsidR="001A1742" w:rsidRPr="00FA7A2F">
        <w:rPr>
          <w:rFonts w:ascii="Times New Roman" w:hAnsi="Times New Roman" w:cs="Times New Roman"/>
          <w:sz w:val="28"/>
          <w:szCs w:val="28"/>
        </w:rPr>
        <w:t>насельскохозяйственных</w:t>
      </w:r>
      <w:proofErr w:type="spellEnd"/>
      <w:r w:rsidR="001A1742" w:rsidRPr="00FA7A2F">
        <w:rPr>
          <w:rFonts w:ascii="Times New Roman" w:hAnsi="Times New Roman" w:cs="Times New Roman"/>
          <w:sz w:val="28"/>
          <w:szCs w:val="28"/>
        </w:rPr>
        <w:t xml:space="preserve"> </w:t>
      </w:r>
      <w:proofErr w:type="gramStart"/>
      <w:r w:rsidR="001A1742" w:rsidRPr="00FA7A2F">
        <w:rPr>
          <w:rFonts w:ascii="Times New Roman" w:hAnsi="Times New Roman" w:cs="Times New Roman"/>
          <w:sz w:val="28"/>
          <w:szCs w:val="28"/>
        </w:rPr>
        <w:t>предприятиях</w:t>
      </w:r>
      <w:proofErr w:type="gramEnd"/>
      <w:r w:rsidR="001A1742" w:rsidRPr="00FA7A2F">
        <w:rPr>
          <w:rFonts w:ascii="Times New Roman" w:hAnsi="Times New Roman" w:cs="Times New Roman"/>
          <w:sz w:val="28"/>
          <w:szCs w:val="28"/>
        </w:rPr>
        <w:t xml:space="preserve">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lastRenderedPageBreak/>
        <w:t>ОАО «Колхоз Дунай»</w:t>
      </w:r>
      <w:r w:rsidR="003479DE" w:rsidRPr="00FA7A2F">
        <w:rPr>
          <w:sz w:val="28"/>
          <w:szCs w:val="28"/>
        </w:rPr>
        <w:t>, КФХ</w:t>
      </w:r>
      <w:r w:rsidRPr="00FA7A2F">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sidRPr="00FA7A2F">
        <w:rPr>
          <w:sz w:val="28"/>
          <w:szCs w:val="28"/>
        </w:rPr>
        <w:t>.</w:t>
      </w:r>
      <w:r w:rsidR="001857B3">
        <w:rPr>
          <w:sz w:val="28"/>
          <w:szCs w:val="28"/>
        </w:rPr>
        <w:t xml:space="preserve"> </w:t>
      </w:r>
      <w:r w:rsidR="00C1414E" w:rsidRPr="00FA7A2F">
        <w:rPr>
          <w:sz w:val="28"/>
          <w:szCs w:val="28"/>
        </w:rPr>
        <w:t xml:space="preserve">Технопарк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w:t>
      </w:r>
      <w:r w:rsidR="001857B3">
        <w:rPr>
          <w:sz w:val="28"/>
          <w:szCs w:val="28"/>
        </w:rPr>
        <w:t xml:space="preserve"> </w:t>
      </w:r>
      <w:r w:rsidR="00241D5F" w:rsidRPr="00FA7A2F">
        <w:rPr>
          <w:sz w:val="28"/>
          <w:szCs w:val="28"/>
        </w:rPr>
        <w:t xml:space="preserve">Постоянно проводится переподготовка и повышение квалификации специалистов. ОАО «Колхоз Дунай» </w:t>
      </w:r>
      <w:r w:rsidR="00C1414E" w:rsidRPr="00FA7A2F">
        <w:rPr>
          <w:sz w:val="28"/>
          <w:szCs w:val="28"/>
        </w:rPr>
        <w:t xml:space="preserve">,а также КФХ </w:t>
      </w:r>
      <w:proofErr w:type="spellStart"/>
      <w:r w:rsidR="00C1414E" w:rsidRPr="00FA7A2F">
        <w:rPr>
          <w:sz w:val="28"/>
          <w:szCs w:val="28"/>
        </w:rPr>
        <w:t>Курамшин</w:t>
      </w:r>
      <w:proofErr w:type="spellEnd"/>
      <w:r w:rsidR="00C1414E" w:rsidRPr="00FA7A2F">
        <w:rPr>
          <w:sz w:val="28"/>
          <w:szCs w:val="28"/>
        </w:rPr>
        <w:t xml:space="preserve">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w:t>
      </w:r>
      <w:proofErr w:type="spellStart"/>
      <w:r w:rsidR="003479DE" w:rsidRPr="00FA7A2F">
        <w:rPr>
          <w:sz w:val="28"/>
          <w:szCs w:val="28"/>
        </w:rPr>
        <w:t>внутрипоселковых</w:t>
      </w:r>
      <w:proofErr w:type="spellEnd"/>
      <w:r w:rsidR="003479DE" w:rsidRPr="00FA7A2F">
        <w:rPr>
          <w:sz w:val="28"/>
          <w:szCs w:val="28"/>
        </w:rPr>
        <w:t xml:space="preserve"> дорог составляет 23,4 км., из которых 22,0 км</w:t>
      </w:r>
      <w:r w:rsidR="001857B3">
        <w:rPr>
          <w:sz w:val="28"/>
          <w:szCs w:val="28"/>
        </w:rPr>
        <w:t xml:space="preserve"> </w:t>
      </w:r>
      <w:r w:rsidR="003479DE" w:rsidRPr="00FA7A2F">
        <w:rPr>
          <w:sz w:val="28"/>
          <w:szCs w:val="28"/>
        </w:rPr>
        <w:t>дорог юридически оформлены в собственность муниципального образования, 1,</w:t>
      </w:r>
      <w:r w:rsidR="00353C64" w:rsidRPr="00FA7A2F">
        <w:rPr>
          <w:sz w:val="28"/>
          <w:szCs w:val="28"/>
        </w:rPr>
        <w:t>4</w:t>
      </w:r>
      <w:r w:rsidR="003479DE" w:rsidRPr="00FA7A2F">
        <w:rPr>
          <w:sz w:val="28"/>
          <w:szCs w:val="28"/>
        </w:rPr>
        <w:t xml:space="preserve"> км</w:t>
      </w:r>
      <w:r w:rsidRPr="00FA7A2F">
        <w:rPr>
          <w:sz w:val="28"/>
          <w:szCs w:val="28"/>
        </w:rPr>
        <w:t>. находятся в стадии оформления</w:t>
      </w:r>
      <w:r w:rsidR="003479DE" w:rsidRPr="00FA7A2F">
        <w:rPr>
          <w:sz w:val="28"/>
          <w:szCs w:val="28"/>
        </w:rPr>
        <w:t>, все земельные участки под дорогами поставлены на кадастровый учет.</w:t>
      </w:r>
      <w:r w:rsidR="001857B3">
        <w:rPr>
          <w:sz w:val="28"/>
          <w:szCs w:val="28"/>
        </w:rPr>
        <w:t xml:space="preserve"> </w:t>
      </w:r>
      <w:r w:rsidR="00AE3E9C" w:rsidRPr="00FA7A2F">
        <w:rPr>
          <w:sz w:val="28"/>
          <w:szCs w:val="28"/>
        </w:rPr>
        <w:t>Д</w:t>
      </w:r>
      <w:r w:rsidR="003479DE" w:rsidRPr="00FA7A2F">
        <w:rPr>
          <w:sz w:val="28"/>
          <w:szCs w:val="28"/>
        </w:rPr>
        <w:t>ороги с песчаным гравийным</w:t>
      </w:r>
      <w:r w:rsidR="001857B3">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FA7A2F">
        <w:rPr>
          <w:sz w:val="28"/>
          <w:szCs w:val="28"/>
        </w:rPr>
        <w:t>грейди</w:t>
      </w:r>
      <w:r w:rsidR="00287A7F" w:rsidRPr="00FA7A2F">
        <w:rPr>
          <w:sz w:val="28"/>
          <w:szCs w:val="28"/>
        </w:rPr>
        <w:t>рованию</w:t>
      </w:r>
      <w:proofErr w:type="spellEnd"/>
      <w:r w:rsidR="003479DE" w:rsidRPr="00FA7A2F">
        <w:rPr>
          <w:sz w:val="28"/>
          <w:szCs w:val="28"/>
        </w:rPr>
        <w:t xml:space="preserve">, нарезка кюветов, укладка труб для отвода талых вод на средства бюджета поселения. </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Pr="00FA7A2F">
        <w:rPr>
          <w:sz w:val="28"/>
          <w:szCs w:val="28"/>
        </w:rPr>
        <w:t>Белогорской</w:t>
      </w:r>
      <w:proofErr w:type="spellEnd"/>
      <w:r w:rsidR="004E38D3" w:rsidRPr="00FA7A2F">
        <w:rPr>
          <w:sz w:val="28"/>
          <w:szCs w:val="28"/>
        </w:rPr>
        <w:t xml:space="preserve"> и </w:t>
      </w:r>
      <w:proofErr w:type="spellStart"/>
      <w:r w:rsidR="004E38D3" w:rsidRPr="00FA7A2F">
        <w:rPr>
          <w:sz w:val="28"/>
          <w:szCs w:val="28"/>
        </w:rPr>
        <w:t>Алабайтальской</w:t>
      </w:r>
      <w:proofErr w:type="spellEnd"/>
      <w:r w:rsidR="00D62ED5">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w:t>
      </w:r>
      <w:proofErr w:type="spellStart"/>
      <w:r w:rsidR="00AE3E9C" w:rsidRPr="00FA7A2F">
        <w:rPr>
          <w:sz w:val="28"/>
          <w:szCs w:val="28"/>
        </w:rPr>
        <w:t>Беляевскому</w:t>
      </w:r>
      <w:proofErr w:type="spellEnd"/>
      <w:r w:rsidR="00AE3E9C" w:rsidRPr="00FA7A2F">
        <w:rPr>
          <w:sz w:val="28"/>
          <w:szCs w:val="28"/>
        </w:rPr>
        <w:t xml:space="preserve">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D62ED5">
        <w:rPr>
          <w:sz w:val="28"/>
          <w:szCs w:val="28"/>
        </w:rPr>
        <w:t xml:space="preserve"> </w:t>
      </w:r>
      <w:r w:rsidRPr="00FA7A2F">
        <w:rPr>
          <w:sz w:val="28"/>
          <w:szCs w:val="28"/>
        </w:rPr>
        <w:t>схема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D62ED5">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lastRenderedPageBreak/>
        <w:t>При формировании и исполнении местного бюджета соблюдается принцип безусловного обеспечения в полном объеме первоочередных обязательств:</w:t>
      </w:r>
      <w:r w:rsidR="00D62ED5">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D62ED5">
        <w:rPr>
          <w:sz w:val="28"/>
          <w:szCs w:val="28"/>
        </w:rPr>
        <w:t xml:space="preserve"> </w:t>
      </w:r>
      <w:r w:rsidRPr="00FA7A2F">
        <w:rPr>
          <w:sz w:val="28"/>
          <w:szCs w:val="28"/>
        </w:rPr>
        <w:t>уплата налогов и сборов в соответствии с законодательством Российской Федерации о налогах и сборах.</w:t>
      </w:r>
      <w:r w:rsidR="00D62ED5">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w:t>
      </w:r>
      <w:r w:rsidR="00D62ED5">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D62ED5">
        <w:rPr>
          <w:sz w:val="28"/>
          <w:szCs w:val="28"/>
        </w:rPr>
        <w:t xml:space="preserve"> </w:t>
      </w:r>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D62ED5">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 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D62ED5">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D62ED5">
        <w:rPr>
          <w:sz w:val="28"/>
          <w:szCs w:val="28"/>
        </w:rPr>
        <w:t xml:space="preserve"> </w:t>
      </w:r>
      <w:r w:rsidR="00B84FB9" w:rsidRPr="00FA7A2F">
        <w:rPr>
          <w:sz w:val="28"/>
          <w:szCs w:val="28"/>
        </w:rPr>
        <w:t>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 xml:space="preserve">ения их культурной деятельности, </w:t>
      </w:r>
      <w:r w:rsidR="00DA1482">
        <w:rPr>
          <w:sz w:val="28"/>
          <w:szCs w:val="28"/>
        </w:rPr>
        <w:lastRenderedPageBreak/>
        <w:t>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FA7A2F">
        <w:rPr>
          <w:sz w:val="28"/>
          <w:szCs w:val="28"/>
        </w:rPr>
        <w:t xml:space="preserve">                                                                                                                                                      </w:t>
      </w:r>
      <w:r w:rsidRPr="0068119B">
        <w:t xml:space="preserve">  Приложение  № 2</w:t>
      </w:r>
    </w:p>
    <w:p w:rsidR="00E46F5F" w:rsidRPr="0068119B" w:rsidRDefault="00882AB4" w:rsidP="00D327A7">
      <w:pPr>
        <w:framePr w:hSpace="180" w:wrap="around" w:vAnchor="text" w:hAnchor="margin" w:y="-291"/>
      </w:pPr>
      <w:r>
        <w:t xml:space="preserve">                                                                                                                                                                                                                   к муниципальной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3"/>
        <w:gridCol w:w="2269"/>
        <w:gridCol w:w="1407"/>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118"/>
        <w:gridCol w:w="1556"/>
        <w:gridCol w:w="1416"/>
        <w:gridCol w:w="1133"/>
      </w:tblGrid>
      <w:tr w:rsidR="007751F3" w:rsidRPr="0068119B" w:rsidTr="00CC69F0">
        <w:trPr>
          <w:trHeight w:val="240"/>
        </w:trPr>
        <w:tc>
          <w:tcPr>
            <w:tcW w:w="543"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69"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1"/>
            </w:r>
          </w:p>
        </w:tc>
        <w:tc>
          <w:tcPr>
            <w:tcW w:w="1407" w:type="dxa"/>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033" w:type="dxa"/>
            <w:gridSpan w:val="5"/>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2"/>
            </w:r>
          </w:p>
        </w:tc>
        <w:tc>
          <w:tcPr>
            <w:tcW w:w="4834" w:type="dxa"/>
            <w:gridSpan w:val="43"/>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3"/>
            </w:r>
          </w:p>
        </w:tc>
        <w:tc>
          <w:tcPr>
            <w:tcW w:w="155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4"/>
            </w:r>
          </w:p>
        </w:tc>
        <w:tc>
          <w:tcPr>
            <w:tcW w:w="1416" w:type="dxa"/>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5"/>
            </w:r>
          </w:p>
        </w:tc>
        <w:tc>
          <w:tcPr>
            <w:tcW w:w="1133" w:type="dxa"/>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6"/>
            </w:r>
          </w:p>
        </w:tc>
      </w:tr>
      <w:tr w:rsidR="007751F3" w:rsidRPr="0068119B" w:rsidTr="00CC69F0">
        <w:tc>
          <w:tcPr>
            <w:tcW w:w="543" w:type="dxa"/>
            <w:vMerge/>
            <w:shd w:val="clear" w:color="auto" w:fill="FFFFFF"/>
            <w:vAlign w:val="center"/>
            <w:hideMark/>
          </w:tcPr>
          <w:p w:rsidR="00E0518E" w:rsidRPr="0068119B" w:rsidRDefault="00E0518E" w:rsidP="00B421AA">
            <w:pPr>
              <w:rPr>
                <w:b/>
                <w:color w:val="22272F"/>
              </w:rPr>
            </w:pPr>
          </w:p>
        </w:tc>
        <w:tc>
          <w:tcPr>
            <w:tcW w:w="2269" w:type="dxa"/>
            <w:vMerge/>
            <w:shd w:val="clear" w:color="auto" w:fill="FFFFFF"/>
            <w:vAlign w:val="center"/>
            <w:hideMark/>
          </w:tcPr>
          <w:p w:rsidR="00E0518E" w:rsidRPr="0068119B" w:rsidRDefault="00E0518E" w:rsidP="00B421AA">
            <w:pPr>
              <w:rPr>
                <w:b/>
                <w:color w:val="22272F"/>
              </w:rPr>
            </w:pPr>
          </w:p>
        </w:tc>
        <w:tc>
          <w:tcPr>
            <w:tcW w:w="1407" w:type="dxa"/>
            <w:vMerge/>
            <w:shd w:val="clear" w:color="auto" w:fill="FFFFFF"/>
            <w:vAlign w:val="center"/>
            <w:hideMark/>
          </w:tcPr>
          <w:p w:rsidR="00E0518E" w:rsidRPr="0068119B" w:rsidRDefault="00E0518E" w:rsidP="00B421AA">
            <w:pPr>
              <w:rPr>
                <w:b/>
                <w:color w:val="22272F"/>
              </w:rPr>
            </w:pPr>
          </w:p>
        </w:tc>
        <w:tc>
          <w:tcPr>
            <w:tcW w:w="1033" w:type="dxa"/>
            <w:gridSpan w:val="5"/>
            <w:vMerge/>
            <w:shd w:val="clear" w:color="auto" w:fill="FFFFFF"/>
            <w:vAlign w:val="center"/>
            <w:hideMark/>
          </w:tcPr>
          <w:p w:rsidR="00E0518E" w:rsidRPr="0068119B" w:rsidRDefault="00E0518E" w:rsidP="00B421AA">
            <w:pPr>
              <w:rPr>
                <w:b/>
                <w:color w:val="22272F"/>
              </w:rPr>
            </w:pP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2023</w:t>
            </w:r>
          </w:p>
        </w:tc>
        <w:tc>
          <w:tcPr>
            <w:tcW w:w="668" w:type="dxa"/>
            <w:gridSpan w:val="4"/>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94" w:type="dxa"/>
            <w:gridSpan w:val="8"/>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133" w:type="dxa"/>
            <w:gridSpan w:val="2"/>
            <w:vMerge/>
            <w:shd w:val="clear" w:color="auto" w:fill="FFFFFF"/>
            <w:vAlign w:val="center"/>
            <w:hideMark/>
          </w:tcPr>
          <w:p w:rsidR="00E0518E" w:rsidRPr="0068119B" w:rsidRDefault="00E0518E" w:rsidP="00B421AA">
            <w:pPr>
              <w:rPr>
                <w:b/>
                <w:color w:val="22272F"/>
              </w:rPr>
            </w:pPr>
          </w:p>
        </w:tc>
        <w:tc>
          <w:tcPr>
            <w:tcW w:w="1556" w:type="dxa"/>
            <w:vMerge/>
            <w:shd w:val="clear" w:color="auto" w:fill="FFFFFF"/>
            <w:vAlign w:val="center"/>
            <w:hideMark/>
          </w:tcPr>
          <w:p w:rsidR="00E0518E" w:rsidRPr="0068119B" w:rsidRDefault="00E0518E" w:rsidP="00B421AA">
            <w:pPr>
              <w:rPr>
                <w:b/>
                <w:color w:val="22272F"/>
              </w:rPr>
            </w:pPr>
          </w:p>
        </w:tc>
        <w:tc>
          <w:tcPr>
            <w:tcW w:w="1416" w:type="dxa"/>
            <w:vMerge/>
            <w:shd w:val="clear" w:color="auto" w:fill="FFFFFF"/>
            <w:vAlign w:val="center"/>
            <w:hideMark/>
          </w:tcPr>
          <w:p w:rsidR="00E0518E" w:rsidRPr="0068119B" w:rsidRDefault="00E0518E" w:rsidP="00B421AA">
            <w:pPr>
              <w:rPr>
                <w:b/>
                <w:color w:val="22272F"/>
              </w:rPr>
            </w:pPr>
          </w:p>
        </w:tc>
        <w:tc>
          <w:tcPr>
            <w:tcW w:w="1133" w:type="dxa"/>
            <w:vMerge/>
            <w:shd w:val="clear" w:color="auto" w:fill="FFFFFF"/>
            <w:vAlign w:val="center"/>
            <w:hideMark/>
          </w:tcPr>
          <w:p w:rsidR="00E0518E" w:rsidRPr="0068119B" w:rsidRDefault="00E0518E" w:rsidP="00B421AA">
            <w:pPr>
              <w:rPr>
                <w:b/>
                <w:color w:val="22272F"/>
              </w:rPr>
            </w:pPr>
          </w:p>
        </w:tc>
      </w:tr>
      <w:tr w:rsidR="007751F3" w:rsidRPr="0068119B" w:rsidTr="00CC69F0">
        <w:tc>
          <w:tcPr>
            <w:tcW w:w="543" w:type="dxa"/>
            <w:shd w:val="clear" w:color="auto" w:fill="FFFFFF"/>
            <w:hideMark/>
          </w:tcPr>
          <w:p w:rsidR="00E0518E" w:rsidRPr="0068119B" w:rsidRDefault="00E0518E" w:rsidP="00B421AA">
            <w:pPr>
              <w:jc w:val="center"/>
              <w:rPr>
                <w:b/>
                <w:color w:val="22272F"/>
              </w:rPr>
            </w:pPr>
            <w:r w:rsidRPr="0068119B">
              <w:rPr>
                <w:color w:val="22272F"/>
              </w:rPr>
              <w:t>1</w:t>
            </w:r>
          </w:p>
        </w:tc>
        <w:tc>
          <w:tcPr>
            <w:tcW w:w="2269" w:type="dxa"/>
            <w:shd w:val="clear" w:color="auto" w:fill="FFFFFF"/>
            <w:hideMark/>
          </w:tcPr>
          <w:p w:rsidR="00E0518E" w:rsidRPr="0068119B" w:rsidRDefault="00E0518E" w:rsidP="00B421AA">
            <w:pPr>
              <w:jc w:val="center"/>
              <w:rPr>
                <w:b/>
                <w:color w:val="22272F"/>
              </w:rPr>
            </w:pPr>
            <w:r w:rsidRPr="0068119B">
              <w:rPr>
                <w:color w:val="22272F"/>
              </w:rPr>
              <w:t>2</w:t>
            </w:r>
          </w:p>
        </w:tc>
        <w:tc>
          <w:tcPr>
            <w:tcW w:w="1407" w:type="dxa"/>
            <w:shd w:val="clear" w:color="auto" w:fill="FFFFFF"/>
            <w:hideMark/>
          </w:tcPr>
          <w:p w:rsidR="00E0518E" w:rsidRPr="0068119B" w:rsidRDefault="00E0518E" w:rsidP="00B421AA">
            <w:pPr>
              <w:jc w:val="center"/>
              <w:rPr>
                <w:b/>
                <w:color w:val="22272F"/>
              </w:rPr>
            </w:pPr>
            <w:r w:rsidRPr="0068119B">
              <w:rPr>
                <w:color w:val="22272F"/>
              </w:rPr>
              <w:t>3</w:t>
            </w:r>
          </w:p>
        </w:tc>
        <w:tc>
          <w:tcPr>
            <w:tcW w:w="1033" w:type="dxa"/>
            <w:gridSpan w:val="5"/>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5</w:t>
            </w:r>
          </w:p>
        </w:tc>
        <w:tc>
          <w:tcPr>
            <w:tcW w:w="668" w:type="dxa"/>
            <w:gridSpan w:val="4"/>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94" w:type="dxa"/>
            <w:gridSpan w:val="8"/>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133" w:type="dxa"/>
            <w:gridSpan w:val="2"/>
            <w:shd w:val="clear" w:color="auto" w:fill="FFFFFF"/>
            <w:hideMark/>
          </w:tcPr>
          <w:p w:rsidR="00E0518E" w:rsidRPr="007751F3" w:rsidRDefault="007751F3" w:rsidP="00B421AA">
            <w:pPr>
              <w:jc w:val="center"/>
              <w:rPr>
                <w:color w:val="22272F"/>
              </w:rPr>
            </w:pPr>
            <w:r>
              <w:rPr>
                <w:color w:val="22272F"/>
              </w:rPr>
              <w:t>13</w:t>
            </w:r>
          </w:p>
        </w:tc>
        <w:tc>
          <w:tcPr>
            <w:tcW w:w="155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shd w:val="clear" w:color="auto" w:fill="FFFFFF"/>
            <w:hideMark/>
          </w:tcPr>
          <w:p w:rsidR="00E0518E" w:rsidRPr="007751F3" w:rsidRDefault="007751F3" w:rsidP="00B421AA">
            <w:pPr>
              <w:jc w:val="center"/>
              <w:rPr>
                <w:color w:val="22272F"/>
              </w:rPr>
            </w:pPr>
            <w:r>
              <w:rPr>
                <w:color w:val="22272F"/>
              </w:rPr>
              <w:t>15</w:t>
            </w:r>
          </w:p>
        </w:tc>
        <w:tc>
          <w:tcPr>
            <w:tcW w:w="1133" w:type="dxa"/>
            <w:shd w:val="clear" w:color="auto" w:fill="FFFFFF"/>
            <w:hideMark/>
          </w:tcPr>
          <w:p w:rsidR="00E0518E" w:rsidRPr="007751F3" w:rsidRDefault="007751F3" w:rsidP="00B421AA">
            <w:pPr>
              <w:jc w:val="center"/>
              <w:rPr>
                <w:color w:val="22272F"/>
              </w:rPr>
            </w:pPr>
            <w:r>
              <w:rPr>
                <w:color w:val="22272F"/>
              </w:rPr>
              <w:t>16</w:t>
            </w:r>
          </w:p>
        </w:tc>
      </w:tr>
      <w:tr w:rsidR="00B421AA" w:rsidRPr="0068119B" w:rsidTr="00247DBC">
        <w:trPr>
          <w:trHeight w:val="369"/>
        </w:trPr>
        <w:tc>
          <w:tcPr>
            <w:tcW w:w="15324" w:type="dxa"/>
            <w:gridSpan w:val="56"/>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D62ED5" w:rsidRPr="0068119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247DBC">
        <w:trPr>
          <w:trHeight w:val="369"/>
        </w:trPr>
        <w:tc>
          <w:tcPr>
            <w:tcW w:w="15324" w:type="dxa"/>
            <w:gridSpan w:val="56"/>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w:t>
            </w:r>
            <w:proofErr w:type="spellStart"/>
            <w:r w:rsidRPr="0068119B">
              <w:rPr>
                <w:rFonts w:ascii="Times New Roman" w:hAnsi="Times New Roman"/>
                <w:color w:val="22272F"/>
                <w:sz w:val="24"/>
                <w:szCs w:val="24"/>
              </w:rPr>
              <w:t>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w:t>
            </w:r>
            <w:proofErr w:type="spellEnd"/>
            <w:r w:rsidR="002D70EC" w:rsidRPr="0068119B">
              <w:rPr>
                <w:rFonts w:ascii="Times New Roman" w:hAnsi="Times New Roman"/>
                <w:color w:val="000000"/>
                <w:sz w:val="24"/>
                <w:szCs w:val="24"/>
              </w:rPr>
              <w:t xml:space="preserve"> деятельности аппарата управления поселения, муниципальная служба муниципального образования Белогорский  сельсовет»</w:t>
            </w:r>
          </w:p>
        </w:tc>
      </w:tr>
      <w:tr w:rsidR="007751F3" w:rsidRPr="0068119B" w:rsidTr="00CC69F0">
        <w:tc>
          <w:tcPr>
            <w:tcW w:w="543" w:type="dxa"/>
            <w:shd w:val="clear" w:color="auto" w:fill="FFFFFF"/>
            <w:hideMark/>
          </w:tcPr>
          <w:p w:rsidR="00E0518E" w:rsidRPr="0068119B" w:rsidRDefault="00E0518E" w:rsidP="00B421AA">
            <w:pPr>
              <w:rPr>
                <w:b/>
                <w:color w:val="22272F"/>
              </w:rPr>
            </w:pPr>
            <w:r w:rsidRPr="0068119B">
              <w:rPr>
                <w:color w:val="22272F"/>
              </w:rPr>
              <w:t>1.</w:t>
            </w:r>
          </w:p>
        </w:tc>
        <w:tc>
          <w:tcPr>
            <w:tcW w:w="2269" w:type="dxa"/>
            <w:shd w:val="clear" w:color="auto" w:fill="FFFFFF"/>
            <w:hideMark/>
          </w:tcPr>
          <w:p w:rsidR="00E0518E" w:rsidRPr="003E6339" w:rsidRDefault="003E6339" w:rsidP="00B421AA">
            <w:r>
              <w:t xml:space="preserve">Объем расходов местного бюджета на </w:t>
            </w:r>
            <w:proofErr w:type="spellStart"/>
            <w:r>
              <w:t>на</w:t>
            </w:r>
            <w:proofErr w:type="spellEnd"/>
            <w:r>
              <w:t xml:space="preserve"> финансовое обеспечение деятельности органов местного самоуправления без учета предоставления налоговой льготы по земельному налогу</w:t>
            </w:r>
          </w:p>
        </w:tc>
        <w:tc>
          <w:tcPr>
            <w:tcW w:w="1407" w:type="dxa"/>
            <w:shd w:val="clear" w:color="auto" w:fill="FFFFFF"/>
            <w:hideMark/>
          </w:tcPr>
          <w:p w:rsidR="00E0518E" w:rsidRPr="0068119B" w:rsidRDefault="003E6339" w:rsidP="002D70EC">
            <w:r>
              <w:t>Объем налоговых льгот в тыс. руб.</w:t>
            </w:r>
          </w:p>
        </w:tc>
        <w:tc>
          <w:tcPr>
            <w:tcW w:w="891" w:type="dxa"/>
            <w:gridSpan w:val="3"/>
            <w:shd w:val="clear" w:color="auto" w:fill="FFFFFF"/>
            <w:hideMark/>
          </w:tcPr>
          <w:p w:rsidR="00E0518E" w:rsidRPr="003E6339" w:rsidRDefault="003E6339" w:rsidP="00B421AA">
            <w:pPr>
              <w:rPr>
                <w:color w:val="22272F"/>
              </w:rPr>
            </w:pPr>
            <w:r w:rsidRPr="003E6339">
              <w:rPr>
                <w:color w:val="22272F"/>
              </w:rPr>
              <w:t>228,0</w:t>
            </w:r>
          </w:p>
        </w:tc>
        <w:tc>
          <w:tcPr>
            <w:tcW w:w="567" w:type="dxa"/>
            <w:gridSpan w:val="3"/>
            <w:shd w:val="clear" w:color="auto" w:fill="FFFFFF"/>
            <w:hideMark/>
          </w:tcPr>
          <w:p w:rsidR="00E0518E" w:rsidRPr="003E6339" w:rsidRDefault="003E6339" w:rsidP="00B421AA">
            <w:pPr>
              <w:rPr>
                <w:color w:val="22272F"/>
              </w:rPr>
            </w:pPr>
            <w:r w:rsidRPr="003E6339">
              <w:rPr>
                <w:color w:val="22272F"/>
              </w:rPr>
              <w:t>228,0</w:t>
            </w:r>
          </w:p>
        </w:tc>
        <w:tc>
          <w:tcPr>
            <w:tcW w:w="709" w:type="dxa"/>
            <w:gridSpan w:val="5"/>
            <w:shd w:val="clear" w:color="auto" w:fill="FFFFFF"/>
            <w:hideMark/>
          </w:tcPr>
          <w:p w:rsidR="00E0518E" w:rsidRPr="003E6339" w:rsidRDefault="003E6339" w:rsidP="00B421AA">
            <w:pPr>
              <w:rPr>
                <w:color w:val="22272F"/>
              </w:rPr>
            </w:pPr>
            <w:r w:rsidRPr="003E6339">
              <w:rPr>
                <w:color w:val="22272F"/>
              </w:rPr>
              <w:t>228,0</w:t>
            </w:r>
          </w:p>
        </w:tc>
        <w:tc>
          <w:tcPr>
            <w:tcW w:w="668" w:type="dxa"/>
            <w:gridSpan w:val="4"/>
            <w:shd w:val="clear" w:color="auto" w:fill="FFFFFF"/>
            <w:hideMark/>
          </w:tcPr>
          <w:p w:rsidR="00E0518E" w:rsidRPr="003E6339" w:rsidRDefault="003E6339" w:rsidP="00B421AA">
            <w:pPr>
              <w:rPr>
                <w:color w:val="22272F"/>
              </w:rPr>
            </w:pPr>
            <w:r>
              <w:rPr>
                <w:color w:val="22272F"/>
              </w:rPr>
              <w:t>228,0</w:t>
            </w:r>
          </w:p>
        </w:tc>
        <w:tc>
          <w:tcPr>
            <w:tcW w:w="585" w:type="dxa"/>
            <w:gridSpan w:val="8"/>
            <w:shd w:val="clear" w:color="auto" w:fill="FFFFFF"/>
            <w:hideMark/>
          </w:tcPr>
          <w:p w:rsidR="00E0518E" w:rsidRPr="000237D6" w:rsidRDefault="003E6339" w:rsidP="00B421AA">
            <w:pPr>
              <w:rPr>
                <w:color w:val="22272F"/>
              </w:rPr>
            </w:pPr>
            <w:r>
              <w:rPr>
                <w:color w:val="22272F"/>
              </w:rPr>
              <w:t>228,0</w:t>
            </w:r>
          </w:p>
        </w:tc>
        <w:tc>
          <w:tcPr>
            <w:tcW w:w="571" w:type="dxa"/>
            <w:gridSpan w:val="6"/>
            <w:shd w:val="clear" w:color="auto" w:fill="FFFFFF"/>
          </w:tcPr>
          <w:p w:rsidR="00E0518E" w:rsidRPr="000237D6" w:rsidRDefault="003E6339" w:rsidP="00E0518E">
            <w:pPr>
              <w:rPr>
                <w:color w:val="22272F"/>
              </w:rPr>
            </w:pPr>
            <w:r>
              <w:rPr>
                <w:color w:val="22272F"/>
              </w:rPr>
              <w:t>228,0</w:t>
            </w:r>
          </w:p>
        </w:tc>
        <w:tc>
          <w:tcPr>
            <w:tcW w:w="590" w:type="dxa"/>
            <w:gridSpan w:val="7"/>
            <w:shd w:val="clear" w:color="auto" w:fill="FFFFFF"/>
          </w:tcPr>
          <w:p w:rsidR="00E0518E" w:rsidRPr="000237D6" w:rsidRDefault="003E6339" w:rsidP="00E0518E">
            <w:pPr>
              <w:rPr>
                <w:color w:val="22272F"/>
              </w:rPr>
            </w:pPr>
            <w:r>
              <w:rPr>
                <w:color w:val="22272F"/>
              </w:rPr>
              <w:t>228,0</w:t>
            </w:r>
          </w:p>
        </w:tc>
        <w:tc>
          <w:tcPr>
            <w:tcW w:w="567" w:type="dxa"/>
            <w:gridSpan w:val="6"/>
            <w:shd w:val="clear" w:color="auto" w:fill="FFFFFF"/>
          </w:tcPr>
          <w:p w:rsidR="00E0518E" w:rsidRPr="000237D6" w:rsidRDefault="003E6339" w:rsidP="00E0518E">
            <w:pPr>
              <w:rPr>
                <w:color w:val="22272F"/>
              </w:rPr>
            </w:pPr>
            <w:r>
              <w:rPr>
                <w:color w:val="22272F"/>
              </w:rPr>
              <w:t>228,0</w:t>
            </w:r>
          </w:p>
        </w:tc>
        <w:tc>
          <w:tcPr>
            <w:tcW w:w="719" w:type="dxa"/>
            <w:gridSpan w:val="6"/>
            <w:shd w:val="clear" w:color="auto" w:fill="FFFFFF"/>
          </w:tcPr>
          <w:p w:rsidR="00E0518E" w:rsidRPr="000237D6" w:rsidRDefault="003E6339" w:rsidP="00E0518E">
            <w:pPr>
              <w:rPr>
                <w:color w:val="22272F"/>
              </w:rPr>
            </w:pPr>
            <w:r>
              <w:rPr>
                <w:color w:val="22272F"/>
              </w:rPr>
              <w:t>228,0</w:t>
            </w:r>
          </w:p>
        </w:tc>
        <w:tc>
          <w:tcPr>
            <w:tcW w:w="1133" w:type="dxa"/>
            <w:gridSpan w:val="2"/>
            <w:shd w:val="clear" w:color="auto" w:fill="FFFFFF"/>
            <w:hideMark/>
          </w:tcPr>
          <w:p w:rsidR="00E0518E" w:rsidRPr="00410CD1" w:rsidRDefault="00410CD1" w:rsidP="00B421AA">
            <w:pPr>
              <w:rPr>
                <w:color w:val="22272F"/>
              </w:rPr>
            </w:pPr>
            <w:r>
              <w:rPr>
                <w:color w:val="22272F"/>
              </w:rPr>
              <w:t>План  мероприятий</w:t>
            </w: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1416" w:type="dxa"/>
            <w:shd w:val="clear" w:color="auto" w:fill="FFFFFF"/>
            <w:hideMark/>
          </w:tcPr>
          <w:p w:rsidR="00E0518E" w:rsidRPr="0068119B" w:rsidRDefault="00E0518E" w:rsidP="00B421AA">
            <w:pPr>
              <w:rPr>
                <w:b/>
                <w:color w:val="22272F"/>
              </w:rPr>
            </w:pPr>
          </w:p>
        </w:tc>
        <w:tc>
          <w:tcPr>
            <w:tcW w:w="1133" w:type="dxa"/>
            <w:shd w:val="clear" w:color="auto" w:fill="FFFFFF"/>
            <w:hideMark/>
          </w:tcPr>
          <w:p w:rsidR="00E0518E" w:rsidRPr="0068119B" w:rsidRDefault="00E0518E" w:rsidP="00B421AA">
            <w:pPr>
              <w:rPr>
                <w:b/>
                <w:color w:val="22272F"/>
              </w:rPr>
            </w:pPr>
          </w:p>
        </w:tc>
      </w:tr>
      <w:tr w:rsidR="001318E3" w:rsidRPr="0068119B" w:rsidTr="00CC69F0">
        <w:tc>
          <w:tcPr>
            <w:tcW w:w="543" w:type="dxa"/>
            <w:shd w:val="clear" w:color="auto" w:fill="FFFFFF"/>
            <w:hideMark/>
          </w:tcPr>
          <w:p w:rsidR="001318E3" w:rsidRPr="001318E3" w:rsidRDefault="001318E3" w:rsidP="00B421AA">
            <w:pPr>
              <w:rPr>
                <w:color w:val="22272F"/>
                <w:lang w:val="en-US"/>
              </w:rPr>
            </w:pPr>
            <w:r>
              <w:rPr>
                <w:color w:val="22272F"/>
                <w:lang w:val="en-US"/>
              </w:rPr>
              <w:lastRenderedPageBreak/>
              <w:t>2</w:t>
            </w:r>
          </w:p>
        </w:tc>
        <w:tc>
          <w:tcPr>
            <w:tcW w:w="2269" w:type="dxa"/>
            <w:shd w:val="clear" w:color="auto" w:fill="FFFFFF"/>
            <w:hideMark/>
          </w:tcPr>
          <w:p w:rsidR="001318E3" w:rsidRPr="0068119B" w:rsidRDefault="001318E3" w:rsidP="00B421AA">
            <w:r w:rsidRPr="0068119B">
              <w:t>Доля контрольных обращений граждан, рассмотренных в установленные сроки, от общего количества обращений</w:t>
            </w:r>
          </w:p>
        </w:tc>
        <w:tc>
          <w:tcPr>
            <w:tcW w:w="1407" w:type="dxa"/>
            <w:shd w:val="clear" w:color="auto" w:fill="FFFFFF"/>
            <w:hideMark/>
          </w:tcPr>
          <w:p w:rsidR="001318E3" w:rsidRPr="0068119B" w:rsidRDefault="001318E3" w:rsidP="002D70EC"/>
        </w:tc>
        <w:tc>
          <w:tcPr>
            <w:tcW w:w="891" w:type="dxa"/>
            <w:gridSpan w:val="3"/>
            <w:shd w:val="clear" w:color="auto" w:fill="FFFFFF"/>
            <w:hideMark/>
          </w:tcPr>
          <w:p w:rsidR="001318E3" w:rsidRPr="0068119B" w:rsidRDefault="001318E3" w:rsidP="00B421AA">
            <w:pPr>
              <w:rPr>
                <w:b/>
                <w:color w:val="22272F"/>
              </w:rPr>
            </w:pPr>
          </w:p>
        </w:tc>
        <w:tc>
          <w:tcPr>
            <w:tcW w:w="567" w:type="dxa"/>
            <w:gridSpan w:val="3"/>
            <w:shd w:val="clear" w:color="auto" w:fill="FFFFFF"/>
            <w:hideMark/>
          </w:tcPr>
          <w:p w:rsidR="001318E3" w:rsidRPr="0068119B" w:rsidRDefault="001318E3" w:rsidP="00B421AA">
            <w:pPr>
              <w:rPr>
                <w:color w:val="22272F"/>
              </w:rPr>
            </w:pPr>
          </w:p>
        </w:tc>
        <w:tc>
          <w:tcPr>
            <w:tcW w:w="709" w:type="dxa"/>
            <w:gridSpan w:val="5"/>
            <w:shd w:val="clear" w:color="auto" w:fill="FFFFFF"/>
            <w:hideMark/>
          </w:tcPr>
          <w:p w:rsidR="001318E3" w:rsidRPr="0068119B" w:rsidRDefault="001318E3" w:rsidP="00B421AA">
            <w:pPr>
              <w:rPr>
                <w:color w:val="22272F"/>
              </w:rPr>
            </w:pPr>
          </w:p>
        </w:tc>
        <w:tc>
          <w:tcPr>
            <w:tcW w:w="668" w:type="dxa"/>
            <w:gridSpan w:val="4"/>
            <w:shd w:val="clear" w:color="auto" w:fill="FFFFFF"/>
            <w:hideMark/>
          </w:tcPr>
          <w:p w:rsidR="001318E3" w:rsidRPr="0068119B" w:rsidRDefault="001318E3" w:rsidP="00B421AA">
            <w:pPr>
              <w:rPr>
                <w:color w:val="22272F"/>
              </w:rPr>
            </w:pPr>
          </w:p>
        </w:tc>
        <w:tc>
          <w:tcPr>
            <w:tcW w:w="585" w:type="dxa"/>
            <w:gridSpan w:val="8"/>
            <w:shd w:val="clear" w:color="auto" w:fill="FFFFFF"/>
            <w:hideMark/>
          </w:tcPr>
          <w:p w:rsidR="001318E3" w:rsidRPr="000237D6" w:rsidRDefault="001318E3" w:rsidP="00B421AA">
            <w:pPr>
              <w:rPr>
                <w:color w:val="22272F"/>
              </w:rPr>
            </w:pPr>
          </w:p>
        </w:tc>
        <w:tc>
          <w:tcPr>
            <w:tcW w:w="571" w:type="dxa"/>
            <w:gridSpan w:val="6"/>
            <w:shd w:val="clear" w:color="auto" w:fill="FFFFFF"/>
          </w:tcPr>
          <w:p w:rsidR="001318E3" w:rsidRDefault="001318E3" w:rsidP="00E0518E">
            <w:pPr>
              <w:rPr>
                <w:color w:val="22272F"/>
              </w:rPr>
            </w:pPr>
          </w:p>
        </w:tc>
        <w:tc>
          <w:tcPr>
            <w:tcW w:w="590" w:type="dxa"/>
            <w:gridSpan w:val="7"/>
            <w:shd w:val="clear" w:color="auto" w:fill="FFFFFF"/>
          </w:tcPr>
          <w:p w:rsidR="001318E3" w:rsidRDefault="001318E3" w:rsidP="00E0518E">
            <w:pPr>
              <w:rPr>
                <w:color w:val="22272F"/>
              </w:rPr>
            </w:pPr>
          </w:p>
        </w:tc>
        <w:tc>
          <w:tcPr>
            <w:tcW w:w="567" w:type="dxa"/>
            <w:gridSpan w:val="6"/>
            <w:shd w:val="clear" w:color="auto" w:fill="FFFFFF"/>
          </w:tcPr>
          <w:p w:rsidR="001318E3" w:rsidRDefault="001318E3" w:rsidP="00E0518E">
            <w:pPr>
              <w:rPr>
                <w:color w:val="22272F"/>
              </w:rPr>
            </w:pPr>
          </w:p>
        </w:tc>
        <w:tc>
          <w:tcPr>
            <w:tcW w:w="719" w:type="dxa"/>
            <w:gridSpan w:val="6"/>
            <w:shd w:val="clear" w:color="auto" w:fill="FFFFFF"/>
          </w:tcPr>
          <w:p w:rsidR="001318E3" w:rsidRDefault="001318E3" w:rsidP="00E0518E">
            <w:pPr>
              <w:rPr>
                <w:color w:val="22272F"/>
              </w:rPr>
            </w:pPr>
          </w:p>
        </w:tc>
        <w:tc>
          <w:tcPr>
            <w:tcW w:w="1133" w:type="dxa"/>
            <w:gridSpan w:val="2"/>
            <w:shd w:val="clear" w:color="auto" w:fill="FFFFFF"/>
            <w:hideMark/>
          </w:tcPr>
          <w:p w:rsidR="001318E3" w:rsidRDefault="001318E3" w:rsidP="00B421AA">
            <w:pPr>
              <w:rPr>
                <w:color w:val="22272F"/>
              </w:rPr>
            </w:pPr>
          </w:p>
        </w:tc>
        <w:tc>
          <w:tcPr>
            <w:tcW w:w="1556" w:type="dxa"/>
            <w:shd w:val="clear" w:color="auto" w:fill="FFFFFF"/>
            <w:hideMark/>
          </w:tcPr>
          <w:p w:rsidR="001318E3" w:rsidRPr="0068119B" w:rsidRDefault="001318E3" w:rsidP="00B421AA">
            <w:pPr>
              <w:rPr>
                <w:color w:val="22272F"/>
              </w:rPr>
            </w:pPr>
          </w:p>
        </w:tc>
        <w:tc>
          <w:tcPr>
            <w:tcW w:w="1416" w:type="dxa"/>
            <w:shd w:val="clear" w:color="auto" w:fill="FFFFFF"/>
            <w:hideMark/>
          </w:tcPr>
          <w:p w:rsidR="001318E3" w:rsidRPr="0068119B" w:rsidRDefault="001318E3" w:rsidP="00B421AA">
            <w:pPr>
              <w:rPr>
                <w:b/>
                <w:color w:val="22272F"/>
              </w:rPr>
            </w:pPr>
          </w:p>
        </w:tc>
        <w:tc>
          <w:tcPr>
            <w:tcW w:w="1133" w:type="dxa"/>
            <w:shd w:val="clear" w:color="auto" w:fill="FFFFFF"/>
            <w:hideMark/>
          </w:tcPr>
          <w:p w:rsidR="001318E3" w:rsidRPr="0068119B" w:rsidRDefault="001318E3" w:rsidP="00B421AA">
            <w:pPr>
              <w:rPr>
                <w:b/>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07" w:type="dxa"/>
            <w:shd w:val="clear" w:color="auto" w:fill="FFFFFF"/>
            <w:hideMark/>
          </w:tcPr>
          <w:p w:rsidR="00E0518E" w:rsidRPr="0068119B" w:rsidRDefault="003E6339" w:rsidP="002D70EC">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E0518E" w:rsidRPr="0068119B" w:rsidRDefault="003E6339" w:rsidP="00B421AA">
            <w:pPr>
              <w:rPr>
                <w:color w:val="22272F"/>
              </w:rPr>
            </w:pPr>
            <w:r>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709" w:type="dxa"/>
            <w:gridSpan w:val="5"/>
            <w:shd w:val="clear" w:color="auto" w:fill="FFFFFF"/>
            <w:hideMark/>
          </w:tcPr>
          <w:p w:rsidR="00E0518E" w:rsidRPr="0068119B" w:rsidRDefault="00E0518E" w:rsidP="00B421AA">
            <w:pPr>
              <w:rPr>
                <w:color w:val="22272F"/>
              </w:rPr>
            </w:pPr>
            <w:r w:rsidRPr="0068119B">
              <w:rPr>
                <w:color w:val="22272F"/>
              </w:rPr>
              <w:t>100</w:t>
            </w:r>
          </w:p>
        </w:tc>
        <w:tc>
          <w:tcPr>
            <w:tcW w:w="668" w:type="dxa"/>
            <w:gridSpan w:val="4"/>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90" w:type="dxa"/>
            <w:gridSpan w:val="7"/>
            <w:shd w:val="clear" w:color="auto" w:fill="FFFFFF"/>
          </w:tcPr>
          <w:p w:rsidR="00E0518E" w:rsidRPr="0068119B" w:rsidRDefault="007751F3" w:rsidP="00E0518E">
            <w:pPr>
              <w:rPr>
                <w:color w:val="22272F"/>
              </w:rPr>
            </w:pPr>
            <w:r>
              <w:rPr>
                <w:color w:val="22272F"/>
              </w:rPr>
              <w:t>100</w:t>
            </w:r>
          </w:p>
        </w:tc>
        <w:tc>
          <w:tcPr>
            <w:tcW w:w="567" w:type="dxa"/>
            <w:gridSpan w:val="6"/>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133" w:type="dxa"/>
            <w:gridSpan w:val="2"/>
            <w:shd w:val="clear" w:color="auto" w:fill="FFFFFF"/>
            <w:hideMark/>
          </w:tcPr>
          <w:p w:rsidR="00E0518E" w:rsidRPr="0068119B" w:rsidRDefault="00410CD1" w:rsidP="00B421AA">
            <w:pPr>
              <w:rPr>
                <w:color w:val="22272F"/>
              </w:rPr>
            </w:pPr>
            <w:r>
              <w:rPr>
                <w:color w:val="22272F"/>
              </w:rPr>
              <w:t>План  мероприятий</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3</w:t>
            </w:r>
          </w:p>
        </w:tc>
        <w:tc>
          <w:tcPr>
            <w:tcW w:w="2269"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7" w:type="dxa"/>
            <w:shd w:val="clear" w:color="auto" w:fill="FFFFFF"/>
            <w:hideMark/>
          </w:tcPr>
          <w:p w:rsidR="00E0518E" w:rsidRPr="0068119B" w:rsidRDefault="00E0518E" w:rsidP="00B421AA">
            <w:pPr>
              <w:jc w:val="center"/>
            </w:pPr>
            <w:r w:rsidRPr="0068119B">
              <w:t>кв. метров</w:t>
            </w:r>
          </w:p>
        </w:tc>
        <w:tc>
          <w:tcPr>
            <w:tcW w:w="891" w:type="dxa"/>
            <w:gridSpan w:val="3"/>
            <w:shd w:val="clear" w:color="auto" w:fill="FFFFFF"/>
            <w:hideMark/>
          </w:tcPr>
          <w:p w:rsidR="00E0518E" w:rsidRPr="0068119B" w:rsidRDefault="003E6339" w:rsidP="00B421AA">
            <w:pPr>
              <w:rPr>
                <w:color w:val="22272F"/>
              </w:rPr>
            </w:pPr>
            <w:r>
              <w:rPr>
                <w:color w:val="22272F"/>
              </w:rPr>
              <w:t>202,1</w:t>
            </w:r>
          </w:p>
        </w:tc>
        <w:tc>
          <w:tcPr>
            <w:tcW w:w="567" w:type="dxa"/>
            <w:gridSpan w:val="3"/>
            <w:shd w:val="clear" w:color="auto" w:fill="FFFFFF"/>
            <w:hideMark/>
          </w:tcPr>
          <w:p w:rsidR="00E0518E" w:rsidRPr="0068119B" w:rsidRDefault="00E0518E" w:rsidP="00B421AA">
            <w:pPr>
              <w:rPr>
                <w:color w:val="22272F"/>
              </w:rPr>
            </w:pPr>
            <w:r w:rsidRPr="0068119B">
              <w:rPr>
                <w:color w:val="22272F"/>
              </w:rPr>
              <w:t>202,1</w:t>
            </w:r>
          </w:p>
        </w:tc>
        <w:tc>
          <w:tcPr>
            <w:tcW w:w="709" w:type="dxa"/>
            <w:gridSpan w:val="5"/>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668" w:type="dxa"/>
            <w:gridSpan w:val="4"/>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75" w:type="dxa"/>
            <w:gridSpan w:val="7"/>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133" w:type="dxa"/>
            <w:gridSpan w:val="2"/>
            <w:shd w:val="clear" w:color="auto" w:fill="FFFFFF"/>
            <w:hideMark/>
          </w:tcPr>
          <w:p w:rsidR="00E0518E" w:rsidRPr="0068119B" w:rsidRDefault="00410CD1" w:rsidP="00B421AA">
            <w:pPr>
              <w:rPr>
                <w:color w:val="22272F"/>
              </w:rPr>
            </w:pPr>
            <w:r>
              <w:rPr>
                <w:color w:val="22272F"/>
              </w:rPr>
              <w:t>Свидетельство на регистрацию права собственности</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4</w:t>
            </w:r>
          </w:p>
        </w:tc>
        <w:tc>
          <w:tcPr>
            <w:tcW w:w="2269"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7" w:type="dxa"/>
            <w:shd w:val="clear" w:color="auto" w:fill="FFFFFF"/>
            <w:hideMark/>
          </w:tcPr>
          <w:p w:rsidR="00E0518E" w:rsidRPr="0068119B" w:rsidRDefault="00E0518E" w:rsidP="00B421AA">
            <w:pPr>
              <w:jc w:val="center"/>
            </w:pPr>
            <w:r w:rsidRPr="0068119B">
              <w:t>кол-во</w:t>
            </w:r>
          </w:p>
        </w:tc>
        <w:tc>
          <w:tcPr>
            <w:tcW w:w="891" w:type="dxa"/>
            <w:gridSpan w:val="3"/>
            <w:shd w:val="clear" w:color="auto" w:fill="FFFFFF"/>
            <w:hideMark/>
          </w:tcPr>
          <w:p w:rsidR="00E0518E" w:rsidRPr="0068119B" w:rsidRDefault="003E6339" w:rsidP="00B421AA">
            <w:pPr>
              <w:rPr>
                <w:color w:val="22272F"/>
              </w:rPr>
            </w:pPr>
            <w:r>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709" w:type="dxa"/>
            <w:gridSpan w:val="5"/>
            <w:shd w:val="clear" w:color="auto" w:fill="FFFFFF"/>
            <w:hideMark/>
          </w:tcPr>
          <w:p w:rsidR="00E0518E" w:rsidRPr="0068119B" w:rsidRDefault="00E0518E" w:rsidP="00B421AA">
            <w:pPr>
              <w:rPr>
                <w:color w:val="22272F"/>
              </w:rPr>
            </w:pPr>
            <w:r w:rsidRPr="0068119B">
              <w:rPr>
                <w:color w:val="22272F"/>
              </w:rPr>
              <w:t>5</w:t>
            </w:r>
          </w:p>
        </w:tc>
        <w:tc>
          <w:tcPr>
            <w:tcW w:w="668" w:type="dxa"/>
            <w:gridSpan w:val="4"/>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75" w:type="dxa"/>
            <w:gridSpan w:val="7"/>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133" w:type="dxa"/>
            <w:gridSpan w:val="2"/>
            <w:shd w:val="clear" w:color="auto" w:fill="FFFFFF"/>
            <w:hideMark/>
          </w:tcPr>
          <w:p w:rsidR="00E0518E" w:rsidRPr="0068119B" w:rsidRDefault="00410CD1" w:rsidP="00B421AA">
            <w:pPr>
              <w:rPr>
                <w:color w:val="22272F"/>
              </w:rPr>
            </w:pPr>
            <w:r>
              <w:rPr>
                <w:color w:val="22272F"/>
              </w:rPr>
              <w:t>соглашения</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1</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7" w:type="dxa"/>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1</w:t>
            </w:r>
          </w:p>
        </w:tc>
        <w:tc>
          <w:tcPr>
            <w:tcW w:w="694"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410CD1" w:rsidP="00B421AA">
            <w:pPr>
              <w:rPr>
                <w:color w:val="22272F"/>
              </w:rPr>
            </w:pPr>
            <w:r>
              <w:rPr>
                <w:color w:val="22272F"/>
              </w:rPr>
              <w:t>распоряжение</w:t>
            </w: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lastRenderedPageBreak/>
              <w:t>2</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7" w:type="dxa"/>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4</w:t>
            </w:r>
          </w:p>
        </w:tc>
        <w:tc>
          <w:tcPr>
            <w:tcW w:w="694" w:type="dxa"/>
            <w:gridSpan w:val="4"/>
            <w:shd w:val="clear" w:color="auto" w:fill="FFFFFF"/>
            <w:hideMark/>
          </w:tcPr>
          <w:p w:rsidR="00E0518E" w:rsidRPr="0068119B" w:rsidRDefault="00E0518E" w:rsidP="00B421AA">
            <w:pPr>
              <w:rPr>
                <w:color w:val="22272F"/>
              </w:rPr>
            </w:pPr>
            <w:r w:rsidRPr="0068119B">
              <w:rPr>
                <w:color w:val="22272F"/>
              </w:rPr>
              <w:t>4</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410CD1" w:rsidP="00B421AA">
            <w:pPr>
              <w:rPr>
                <w:color w:val="22272F"/>
              </w:rPr>
            </w:pPr>
            <w:r>
              <w:rPr>
                <w:color w:val="22272F"/>
              </w:rPr>
              <w:t>Генеральный план</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54006"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r>
              <w:t>.</w:t>
            </w:r>
          </w:p>
        </w:tc>
        <w:tc>
          <w:tcPr>
            <w:tcW w:w="1407" w:type="dxa"/>
            <w:shd w:val="clear" w:color="auto" w:fill="FFFFFF"/>
            <w:hideMark/>
          </w:tcPr>
          <w:p w:rsidR="007751F3" w:rsidRPr="0068119B" w:rsidRDefault="003E6339" w:rsidP="00B421AA">
            <w:r>
              <w:t>процент</w:t>
            </w:r>
          </w:p>
        </w:tc>
        <w:tc>
          <w:tcPr>
            <w:tcW w:w="850" w:type="dxa"/>
            <w:gridSpan w:val="2"/>
            <w:shd w:val="clear" w:color="auto" w:fill="FFFFFF"/>
            <w:hideMark/>
          </w:tcPr>
          <w:p w:rsidR="007751F3" w:rsidRPr="0068119B" w:rsidRDefault="00CC69F0"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10"/>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118" w:type="dxa"/>
            <w:shd w:val="clear" w:color="auto" w:fill="FFFFFF"/>
          </w:tcPr>
          <w:p w:rsidR="007751F3" w:rsidRPr="0068119B" w:rsidRDefault="00410CD1" w:rsidP="00B421AA">
            <w:pPr>
              <w:rPr>
                <w:color w:val="22272F"/>
              </w:rPr>
            </w:pPr>
            <w:r>
              <w:rPr>
                <w:color w:val="22272F"/>
              </w:rPr>
              <w:t>Штатное расписание</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8834" w:type="dxa"/>
            <w:gridSpan w:val="40"/>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490" w:type="dxa"/>
            <w:gridSpan w:val="16"/>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Укрепление материально-технической базы для ликвидации чрезвычайных ситуаций</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30</w:t>
            </w:r>
          </w:p>
        </w:tc>
        <w:tc>
          <w:tcPr>
            <w:tcW w:w="668" w:type="dxa"/>
            <w:gridSpan w:val="4"/>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4"/>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4"/>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97" w:type="dxa"/>
            <w:gridSpan w:val="5"/>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2</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Минимизация рисков материально-имущественного </w:t>
            </w:r>
            <w:r w:rsidRPr="0068119B">
              <w:rPr>
                <w:rFonts w:ascii="Times New Roman" w:hAnsi="Times New Roman" w:cs="Times New Roman"/>
              </w:rPr>
              <w:lastRenderedPageBreak/>
              <w:t>ущерба для населения и территорий</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lastRenderedPageBreak/>
              <w:t>процент</w:t>
            </w:r>
          </w:p>
        </w:tc>
        <w:tc>
          <w:tcPr>
            <w:tcW w:w="891" w:type="dxa"/>
            <w:gridSpan w:val="3"/>
            <w:shd w:val="clear" w:color="auto" w:fill="FFFFFF"/>
            <w:hideMark/>
          </w:tcPr>
          <w:p w:rsidR="007751F3" w:rsidRPr="0068119B" w:rsidRDefault="00CC69F0" w:rsidP="00B421AA">
            <w:pPr>
              <w:rPr>
                <w:color w:val="22272F"/>
              </w:rPr>
            </w:pPr>
            <w:r>
              <w:rPr>
                <w:color w:val="22272F"/>
              </w:rPr>
              <w:t>5</w:t>
            </w:r>
          </w:p>
        </w:tc>
        <w:tc>
          <w:tcPr>
            <w:tcW w:w="668" w:type="dxa"/>
            <w:gridSpan w:val="4"/>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4"/>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4"/>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97" w:type="dxa"/>
            <w:gridSpan w:val="5"/>
            <w:shd w:val="clear" w:color="auto" w:fill="FFFFFF"/>
          </w:tcPr>
          <w:p w:rsidR="007751F3" w:rsidRPr="0068119B" w:rsidRDefault="0006746F" w:rsidP="00E0518E">
            <w:pPr>
              <w:rPr>
                <w:color w:val="22272F"/>
              </w:rPr>
            </w:pPr>
            <w:r>
              <w:rPr>
                <w:color w:val="22272F"/>
              </w:rPr>
              <w:t>5</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w:t>
            </w:r>
            <w:r>
              <w:rPr>
                <w:bCs/>
                <w:sz w:val="20"/>
                <w:szCs w:val="20"/>
              </w:rPr>
              <w:lastRenderedPageBreak/>
              <w:t>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lastRenderedPageBreak/>
              <w:t>Администрация муниципально</w:t>
            </w:r>
            <w:r w:rsidRPr="0068119B">
              <w:rPr>
                <w:color w:val="22272F"/>
              </w:rPr>
              <w:lastRenderedPageBreak/>
              <w:t>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lastRenderedPageBreak/>
              <w:t>3</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единиц</w:t>
            </w:r>
          </w:p>
        </w:tc>
        <w:tc>
          <w:tcPr>
            <w:tcW w:w="891" w:type="dxa"/>
            <w:gridSpan w:val="3"/>
            <w:shd w:val="clear" w:color="auto" w:fill="FFFFFF"/>
            <w:hideMark/>
          </w:tcPr>
          <w:p w:rsidR="007751F3" w:rsidRPr="0068119B" w:rsidRDefault="00CC69F0" w:rsidP="00B421AA">
            <w:pPr>
              <w:rPr>
                <w:color w:val="22272F"/>
              </w:rPr>
            </w:pPr>
            <w:r>
              <w:rPr>
                <w:color w:val="22272F"/>
              </w:rPr>
              <w:t>3</w:t>
            </w:r>
          </w:p>
        </w:tc>
        <w:tc>
          <w:tcPr>
            <w:tcW w:w="668" w:type="dxa"/>
            <w:gridSpan w:val="4"/>
            <w:shd w:val="clear" w:color="auto" w:fill="FFFFFF"/>
            <w:hideMark/>
          </w:tcPr>
          <w:p w:rsidR="007751F3" w:rsidRPr="0068119B" w:rsidRDefault="002E1342" w:rsidP="00B421AA">
            <w:pPr>
              <w:rPr>
                <w:color w:val="22272F"/>
              </w:rPr>
            </w:pPr>
            <w:r>
              <w:rPr>
                <w:color w:val="22272F"/>
              </w:rPr>
              <w:t>3</w:t>
            </w:r>
          </w:p>
        </w:tc>
        <w:tc>
          <w:tcPr>
            <w:tcW w:w="567" w:type="dxa"/>
            <w:gridSpan w:val="3"/>
            <w:shd w:val="clear" w:color="auto" w:fill="FFFFFF"/>
            <w:hideMark/>
          </w:tcPr>
          <w:p w:rsidR="007751F3" w:rsidRPr="0068119B" w:rsidRDefault="00CC69F0" w:rsidP="00B421AA">
            <w:pPr>
              <w:rPr>
                <w:color w:val="22272F"/>
              </w:rPr>
            </w:pPr>
            <w:r>
              <w:rPr>
                <w:color w:val="22272F"/>
              </w:rPr>
              <w:t>3</w:t>
            </w:r>
          </w:p>
        </w:tc>
        <w:tc>
          <w:tcPr>
            <w:tcW w:w="567" w:type="dxa"/>
            <w:gridSpan w:val="4"/>
            <w:shd w:val="clear" w:color="auto" w:fill="FFFFFF"/>
            <w:hideMark/>
          </w:tcPr>
          <w:p w:rsidR="007751F3" w:rsidRPr="0068119B" w:rsidRDefault="00CC69F0" w:rsidP="00B421AA">
            <w:pPr>
              <w:rPr>
                <w:color w:val="22272F"/>
              </w:rPr>
            </w:pPr>
            <w:r>
              <w:rPr>
                <w:color w:val="22272F"/>
              </w:rPr>
              <w:t>3</w:t>
            </w:r>
          </w:p>
        </w:tc>
        <w:tc>
          <w:tcPr>
            <w:tcW w:w="750" w:type="dxa"/>
            <w:gridSpan w:val="11"/>
            <w:shd w:val="clear" w:color="auto" w:fill="FFFFFF"/>
            <w:hideMark/>
          </w:tcPr>
          <w:p w:rsidR="007751F3" w:rsidRPr="0068119B" w:rsidRDefault="00CC69F0" w:rsidP="00B421AA">
            <w:pPr>
              <w:rPr>
                <w:color w:val="22272F"/>
              </w:rPr>
            </w:pPr>
            <w:r>
              <w:rPr>
                <w:color w:val="22272F"/>
              </w:rPr>
              <w:t>3</w:t>
            </w:r>
          </w:p>
        </w:tc>
        <w:tc>
          <w:tcPr>
            <w:tcW w:w="600" w:type="dxa"/>
            <w:gridSpan w:val="8"/>
            <w:shd w:val="clear" w:color="auto" w:fill="FFFFFF"/>
          </w:tcPr>
          <w:p w:rsidR="007751F3" w:rsidRPr="0068119B" w:rsidRDefault="00CC69F0" w:rsidP="00E0518E">
            <w:pPr>
              <w:rPr>
                <w:color w:val="22272F"/>
              </w:rPr>
            </w:pPr>
            <w:r>
              <w:rPr>
                <w:color w:val="22272F"/>
              </w:rPr>
              <w:t>3</w:t>
            </w:r>
          </w:p>
        </w:tc>
        <w:tc>
          <w:tcPr>
            <w:tcW w:w="572" w:type="dxa"/>
            <w:gridSpan w:val="4"/>
            <w:shd w:val="clear" w:color="auto" w:fill="FFFFFF"/>
          </w:tcPr>
          <w:p w:rsidR="007751F3" w:rsidRPr="0068119B" w:rsidRDefault="00CC69F0" w:rsidP="00E0518E">
            <w:pPr>
              <w:rPr>
                <w:color w:val="22272F"/>
              </w:rPr>
            </w:pPr>
            <w:r>
              <w:rPr>
                <w:color w:val="22272F"/>
              </w:rPr>
              <w:t>3</w:t>
            </w:r>
          </w:p>
        </w:tc>
        <w:tc>
          <w:tcPr>
            <w:tcW w:w="555" w:type="dxa"/>
            <w:gridSpan w:val="6"/>
            <w:shd w:val="clear" w:color="auto" w:fill="FFFFFF"/>
          </w:tcPr>
          <w:p w:rsidR="007751F3" w:rsidRPr="0068119B" w:rsidRDefault="00CC69F0" w:rsidP="00E0518E">
            <w:pPr>
              <w:rPr>
                <w:color w:val="22272F"/>
              </w:rPr>
            </w:pPr>
            <w:r>
              <w:rPr>
                <w:color w:val="22272F"/>
              </w:rPr>
              <w:t>3</w:t>
            </w:r>
          </w:p>
        </w:tc>
        <w:tc>
          <w:tcPr>
            <w:tcW w:w="697" w:type="dxa"/>
            <w:gridSpan w:val="5"/>
            <w:shd w:val="clear" w:color="auto" w:fill="FFFFFF"/>
          </w:tcPr>
          <w:p w:rsidR="007751F3" w:rsidRPr="0068119B" w:rsidRDefault="00CC69F0" w:rsidP="00E0518E">
            <w:pPr>
              <w:rPr>
                <w:color w:val="22272F"/>
              </w:rPr>
            </w:pPr>
            <w:r>
              <w:rPr>
                <w:color w:val="22272F"/>
              </w:rPr>
              <w:t>3</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4</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2E1342" w:rsidP="00B421AA">
            <w:pPr>
              <w:rPr>
                <w:color w:val="22272F"/>
              </w:rPr>
            </w:pPr>
            <w:r>
              <w:rPr>
                <w:color w:val="22272F"/>
              </w:rPr>
              <w:t>100</w:t>
            </w:r>
          </w:p>
        </w:tc>
        <w:tc>
          <w:tcPr>
            <w:tcW w:w="567" w:type="dxa"/>
            <w:gridSpan w:val="3"/>
            <w:shd w:val="clear" w:color="auto" w:fill="FFFFFF"/>
            <w:hideMark/>
          </w:tcPr>
          <w:p w:rsidR="007751F3" w:rsidRPr="0068119B" w:rsidRDefault="00CC69F0" w:rsidP="00B421AA">
            <w:pPr>
              <w:rPr>
                <w:color w:val="22272F"/>
              </w:rPr>
            </w:pPr>
            <w:r>
              <w:rPr>
                <w:color w:val="22272F"/>
              </w:rPr>
              <w:t>100</w:t>
            </w:r>
          </w:p>
        </w:tc>
        <w:tc>
          <w:tcPr>
            <w:tcW w:w="567" w:type="dxa"/>
            <w:gridSpan w:val="4"/>
            <w:shd w:val="clear" w:color="auto" w:fill="FFFFFF"/>
            <w:hideMark/>
          </w:tcPr>
          <w:p w:rsidR="007751F3" w:rsidRPr="0068119B" w:rsidRDefault="00CC69F0" w:rsidP="00B421AA">
            <w:pPr>
              <w:rPr>
                <w:color w:val="22272F"/>
              </w:rPr>
            </w:pPr>
            <w:r>
              <w:rPr>
                <w:color w:val="22272F"/>
              </w:rPr>
              <w:t>100</w:t>
            </w:r>
          </w:p>
        </w:tc>
        <w:tc>
          <w:tcPr>
            <w:tcW w:w="750" w:type="dxa"/>
            <w:gridSpan w:val="11"/>
            <w:shd w:val="clear" w:color="auto" w:fill="FFFFFF"/>
            <w:hideMark/>
          </w:tcPr>
          <w:p w:rsidR="007751F3" w:rsidRPr="0068119B" w:rsidRDefault="00CC69F0" w:rsidP="00B421AA">
            <w:pPr>
              <w:rPr>
                <w:color w:val="22272F"/>
              </w:rPr>
            </w:pPr>
            <w:r>
              <w:rPr>
                <w:color w:val="22272F"/>
              </w:rPr>
              <w:t>100</w:t>
            </w:r>
          </w:p>
        </w:tc>
        <w:tc>
          <w:tcPr>
            <w:tcW w:w="600" w:type="dxa"/>
            <w:gridSpan w:val="8"/>
            <w:shd w:val="clear" w:color="auto" w:fill="FFFFFF"/>
          </w:tcPr>
          <w:p w:rsidR="007751F3" w:rsidRPr="0068119B" w:rsidRDefault="00CC69F0" w:rsidP="00E0518E">
            <w:pPr>
              <w:rPr>
                <w:color w:val="22272F"/>
              </w:rPr>
            </w:pPr>
            <w:r>
              <w:rPr>
                <w:color w:val="22272F"/>
              </w:rPr>
              <w:t>100</w:t>
            </w:r>
          </w:p>
        </w:tc>
        <w:tc>
          <w:tcPr>
            <w:tcW w:w="572" w:type="dxa"/>
            <w:gridSpan w:val="4"/>
            <w:shd w:val="clear" w:color="auto" w:fill="FFFFFF"/>
          </w:tcPr>
          <w:p w:rsidR="007751F3" w:rsidRPr="0068119B" w:rsidRDefault="00CC69F0" w:rsidP="00E0518E">
            <w:pPr>
              <w:rPr>
                <w:color w:val="22272F"/>
              </w:rPr>
            </w:pPr>
            <w:r>
              <w:rPr>
                <w:color w:val="22272F"/>
              </w:rPr>
              <w:t>100</w:t>
            </w:r>
          </w:p>
        </w:tc>
        <w:tc>
          <w:tcPr>
            <w:tcW w:w="555" w:type="dxa"/>
            <w:gridSpan w:val="6"/>
            <w:shd w:val="clear" w:color="auto" w:fill="FFFFFF"/>
          </w:tcPr>
          <w:p w:rsidR="007751F3" w:rsidRPr="0068119B" w:rsidRDefault="00CC69F0" w:rsidP="00E0518E">
            <w:pPr>
              <w:rPr>
                <w:color w:val="22272F"/>
              </w:rPr>
            </w:pPr>
            <w:r>
              <w:rPr>
                <w:color w:val="22272F"/>
              </w:rPr>
              <w:t>100</w:t>
            </w:r>
          </w:p>
        </w:tc>
        <w:tc>
          <w:tcPr>
            <w:tcW w:w="697" w:type="dxa"/>
            <w:gridSpan w:val="5"/>
            <w:shd w:val="clear" w:color="auto" w:fill="FFFFFF"/>
          </w:tcPr>
          <w:p w:rsidR="007751F3" w:rsidRPr="0068119B" w:rsidRDefault="00CC69F0" w:rsidP="00E0518E">
            <w:pPr>
              <w:rPr>
                <w:color w:val="22272F"/>
              </w:rPr>
            </w:pPr>
            <w:r>
              <w:rPr>
                <w:color w:val="22272F"/>
              </w:rPr>
              <w:t>100</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5</w:t>
            </w:r>
          </w:p>
        </w:tc>
        <w:tc>
          <w:tcPr>
            <w:tcW w:w="226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7"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4"/>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4"/>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97"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9F077E"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3F2E2A" w:rsidRPr="0068119B" w:rsidTr="00CC69F0">
        <w:tc>
          <w:tcPr>
            <w:tcW w:w="543" w:type="dxa"/>
            <w:shd w:val="clear" w:color="auto" w:fill="FFFFFF"/>
            <w:hideMark/>
          </w:tcPr>
          <w:p w:rsidR="003F2E2A" w:rsidRPr="0068119B" w:rsidRDefault="003F2E2A" w:rsidP="00B421AA">
            <w:pPr>
              <w:rPr>
                <w:color w:val="22272F"/>
              </w:rPr>
            </w:pPr>
            <w:r w:rsidRPr="0068119B">
              <w:rPr>
                <w:color w:val="22272F"/>
              </w:rPr>
              <w:t>1</w:t>
            </w:r>
          </w:p>
        </w:tc>
        <w:tc>
          <w:tcPr>
            <w:tcW w:w="2269" w:type="dxa"/>
            <w:shd w:val="clear" w:color="auto" w:fill="FFFFFF"/>
            <w:hideMark/>
          </w:tcPr>
          <w:p w:rsidR="003F2E2A" w:rsidRPr="002339DE" w:rsidRDefault="003F2E2A" w:rsidP="003F2E2A">
            <w:pPr>
              <w:pStyle w:val="afff1"/>
              <w:jc w:val="center"/>
              <w:rPr>
                <w:rFonts w:ascii="Times New Roman" w:hAnsi="Times New Roman" w:cs="Times New Roman"/>
              </w:rPr>
            </w:pPr>
            <w:r>
              <w:rPr>
                <w:rFonts w:ascii="Times New Roman" w:hAnsi="Times New Roman" w:cs="Times New Roman"/>
              </w:rPr>
              <w:t>Увеличение доли</w:t>
            </w:r>
            <w:r w:rsidRPr="001078CA">
              <w:rPr>
                <w:rFonts w:ascii="Times New Roman" w:hAnsi="Times New Roman" w:cs="Times New Roman"/>
              </w:rPr>
              <w:t xml:space="preserve"> </w:t>
            </w:r>
            <w:r>
              <w:rPr>
                <w:rFonts w:ascii="Times New Roman" w:hAnsi="Times New Roman" w:cs="Times New Roman"/>
              </w:rPr>
              <w:t>протяженности</w:t>
            </w:r>
            <w:r w:rsidRPr="002339DE">
              <w:rPr>
                <w:rFonts w:ascii="Times New Roman" w:hAnsi="Times New Roman" w:cs="Times New Roman"/>
              </w:rPr>
              <w:t xml:space="preserve"> отремонтированных автомобильных дорог сельского поселения </w:t>
            </w:r>
            <w:r>
              <w:rPr>
                <w:rFonts w:ascii="Times New Roman" w:hAnsi="Times New Roman" w:cs="Times New Roman"/>
              </w:rPr>
              <w:t>в их общей</w:t>
            </w:r>
          </w:p>
        </w:tc>
        <w:tc>
          <w:tcPr>
            <w:tcW w:w="1407"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процент</w:t>
            </w:r>
          </w:p>
        </w:tc>
        <w:tc>
          <w:tcPr>
            <w:tcW w:w="899" w:type="dxa"/>
            <w:gridSpan w:val="4"/>
            <w:shd w:val="clear" w:color="auto" w:fill="FFFFFF"/>
            <w:hideMark/>
          </w:tcPr>
          <w:p w:rsidR="003F2E2A" w:rsidRPr="0068119B" w:rsidRDefault="003F2E2A" w:rsidP="00B421AA">
            <w:pPr>
              <w:rPr>
                <w:color w:val="22272F"/>
              </w:rPr>
            </w:pPr>
            <w:r>
              <w:rPr>
                <w:color w:val="22272F"/>
              </w:rPr>
              <w:t>80</w:t>
            </w:r>
          </w:p>
        </w:tc>
        <w:tc>
          <w:tcPr>
            <w:tcW w:w="660" w:type="dxa"/>
            <w:gridSpan w:val="3"/>
            <w:shd w:val="clear" w:color="auto" w:fill="FFFFFF"/>
            <w:hideMark/>
          </w:tcPr>
          <w:p w:rsidR="003F2E2A" w:rsidRPr="0068119B" w:rsidRDefault="003F2E2A" w:rsidP="000F2210">
            <w:pPr>
              <w:rPr>
                <w:color w:val="22272F"/>
              </w:rPr>
            </w:pPr>
            <w:r>
              <w:rPr>
                <w:color w:val="22272F"/>
              </w:rPr>
              <w:t>90</w:t>
            </w:r>
          </w:p>
        </w:tc>
        <w:tc>
          <w:tcPr>
            <w:tcW w:w="567" w:type="dxa"/>
            <w:gridSpan w:val="3"/>
            <w:shd w:val="clear" w:color="auto" w:fill="FFFFFF"/>
            <w:hideMark/>
          </w:tcPr>
          <w:p w:rsidR="003F2E2A" w:rsidRPr="0068119B" w:rsidRDefault="003F2E2A" w:rsidP="00B421AA">
            <w:pPr>
              <w:rPr>
                <w:color w:val="22272F"/>
              </w:rPr>
            </w:pPr>
            <w:r>
              <w:rPr>
                <w:color w:val="22272F"/>
              </w:rPr>
              <w:t>100</w:t>
            </w:r>
          </w:p>
        </w:tc>
        <w:tc>
          <w:tcPr>
            <w:tcW w:w="567" w:type="dxa"/>
            <w:gridSpan w:val="4"/>
            <w:shd w:val="clear" w:color="auto" w:fill="FFFFFF"/>
            <w:hideMark/>
          </w:tcPr>
          <w:p w:rsidR="003F2E2A" w:rsidRDefault="003F2E2A">
            <w:r w:rsidRPr="002E1ECE">
              <w:rPr>
                <w:color w:val="22272F"/>
              </w:rPr>
              <w:t>100</w:t>
            </w:r>
          </w:p>
        </w:tc>
        <w:tc>
          <w:tcPr>
            <w:tcW w:w="735" w:type="dxa"/>
            <w:gridSpan w:val="10"/>
            <w:shd w:val="clear" w:color="auto" w:fill="FFFFFF"/>
            <w:hideMark/>
          </w:tcPr>
          <w:p w:rsidR="003F2E2A" w:rsidRDefault="003F2E2A">
            <w:r w:rsidRPr="002E1ECE">
              <w:rPr>
                <w:color w:val="22272F"/>
              </w:rPr>
              <w:t>100</w:t>
            </w:r>
          </w:p>
        </w:tc>
        <w:tc>
          <w:tcPr>
            <w:tcW w:w="600" w:type="dxa"/>
            <w:gridSpan w:val="8"/>
            <w:shd w:val="clear" w:color="auto" w:fill="FFFFFF"/>
          </w:tcPr>
          <w:p w:rsidR="003F2E2A" w:rsidRDefault="003F2E2A">
            <w:r w:rsidRPr="002E1ECE">
              <w:rPr>
                <w:color w:val="22272F"/>
              </w:rPr>
              <w:t>100</w:t>
            </w:r>
          </w:p>
        </w:tc>
        <w:tc>
          <w:tcPr>
            <w:tcW w:w="617" w:type="dxa"/>
            <w:gridSpan w:val="6"/>
            <w:shd w:val="clear" w:color="auto" w:fill="FFFFFF"/>
          </w:tcPr>
          <w:p w:rsidR="003F2E2A" w:rsidRDefault="003F2E2A">
            <w:r w:rsidRPr="002E1ECE">
              <w:rPr>
                <w:color w:val="22272F"/>
              </w:rPr>
              <w:t>100</w:t>
            </w:r>
          </w:p>
        </w:tc>
        <w:tc>
          <w:tcPr>
            <w:tcW w:w="525" w:type="dxa"/>
            <w:gridSpan w:val="5"/>
            <w:shd w:val="clear" w:color="auto" w:fill="FFFFFF"/>
          </w:tcPr>
          <w:p w:rsidR="003F2E2A" w:rsidRDefault="003F2E2A">
            <w:r w:rsidRPr="002E1ECE">
              <w:rPr>
                <w:color w:val="22272F"/>
              </w:rPr>
              <w:t>100</w:t>
            </w:r>
          </w:p>
        </w:tc>
        <w:tc>
          <w:tcPr>
            <w:tcW w:w="697" w:type="dxa"/>
            <w:gridSpan w:val="5"/>
            <w:shd w:val="clear" w:color="auto" w:fill="FFFFFF"/>
          </w:tcPr>
          <w:p w:rsidR="003F2E2A" w:rsidRDefault="003F2E2A">
            <w:r w:rsidRPr="002E1ECE">
              <w:rPr>
                <w:color w:val="22272F"/>
              </w:rPr>
              <w:t>100</w:t>
            </w:r>
          </w:p>
        </w:tc>
        <w:tc>
          <w:tcPr>
            <w:tcW w:w="1133" w:type="dxa"/>
            <w:gridSpan w:val="2"/>
            <w:shd w:val="clear" w:color="auto" w:fill="FFFFFF"/>
            <w:hideMark/>
          </w:tcPr>
          <w:p w:rsidR="003F2E2A" w:rsidRPr="0068119B" w:rsidRDefault="003F2E2A" w:rsidP="00B421AA">
            <w:pPr>
              <w:rPr>
                <w:color w:val="22272F"/>
              </w:rPr>
            </w:pPr>
            <w:r>
              <w:rPr>
                <w:sz w:val="20"/>
                <w:szCs w:val="20"/>
              </w:rPr>
              <w:t xml:space="preserve">План мероприятий </w:t>
            </w:r>
            <w:r>
              <w:rPr>
                <w:bCs/>
                <w:sz w:val="20"/>
                <w:szCs w:val="20"/>
              </w:rPr>
              <w:t xml:space="preserve"> по ремонту </w:t>
            </w:r>
            <w:r w:rsidRPr="00A81785">
              <w:rPr>
                <w:sz w:val="20"/>
                <w:szCs w:val="20"/>
              </w:rPr>
              <w:t>автомобильных доро</w:t>
            </w:r>
            <w:r>
              <w:rPr>
                <w:sz w:val="20"/>
                <w:szCs w:val="20"/>
              </w:rPr>
              <w:t>г</w:t>
            </w:r>
          </w:p>
        </w:tc>
        <w:tc>
          <w:tcPr>
            <w:tcW w:w="1556" w:type="dxa"/>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F2E2A" w:rsidRPr="0068119B" w:rsidRDefault="003F2E2A" w:rsidP="00B421AA">
            <w:pPr>
              <w:rPr>
                <w:color w:val="22272F"/>
              </w:rPr>
            </w:pPr>
          </w:p>
        </w:tc>
        <w:tc>
          <w:tcPr>
            <w:tcW w:w="1133" w:type="dxa"/>
            <w:shd w:val="clear" w:color="auto" w:fill="FFFFFF"/>
            <w:hideMark/>
          </w:tcPr>
          <w:p w:rsidR="003F2E2A" w:rsidRPr="0068119B" w:rsidRDefault="003F2E2A"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407"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9" w:type="dxa"/>
            <w:gridSpan w:val="4"/>
            <w:shd w:val="clear" w:color="auto" w:fill="FFFFFF"/>
            <w:hideMark/>
          </w:tcPr>
          <w:p w:rsidR="007751F3" w:rsidRPr="0068119B" w:rsidRDefault="00CC69F0" w:rsidP="00B421AA">
            <w:pPr>
              <w:rPr>
                <w:color w:val="22272F"/>
              </w:rPr>
            </w:pPr>
            <w:r>
              <w:rPr>
                <w:color w:val="22272F"/>
              </w:rPr>
              <w:t>90</w:t>
            </w:r>
          </w:p>
        </w:tc>
        <w:tc>
          <w:tcPr>
            <w:tcW w:w="660"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4"/>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6"/>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9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133" w:type="dxa"/>
            <w:gridSpan w:val="2"/>
            <w:shd w:val="clear" w:color="auto" w:fill="FFFFFF"/>
            <w:hideMark/>
          </w:tcPr>
          <w:p w:rsidR="007751F3" w:rsidRPr="0068119B" w:rsidRDefault="00410CD1" w:rsidP="00B421AA">
            <w:pPr>
              <w:rPr>
                <w:color w:val="22272F"/>
              </w:rPr>
            </w:pPr>
            <w:r>
              <w:rPr>
                <w:sz w:val="20"/>
                <w:szCs w:val="20"/>
              </w:rPr>
              <w:t xml:space="preserve">План мероприятий </w:t>
            </w:r>
            <w:r>
              <w:rPr>
                <w:bCs/>
                <w:sz w:val="20"/>
                <w:szCs w:val="20"/>
              </w:rPr>
              <w:t xml:space="preserve"> </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3F2E2A" w:rsidRPr="0068119B" w:rsidTr="00CC69F0">
        <w:tc>
          <w:tcPr>
            <w:tcW w:w="543" w:type="dxa"/>
            <w:shd w:val="clear" w:color="auto" w:fill="FFFFFF"/>
            <w:hideMark/>
          </w:tcPr>
          <w:p w:rsidR="003F2E2A" w:rsidRPr="0068119B" w:rsidRDefault="003F2E2A" w:rsidP="00B421AA">
            <w:pPr>
              <w:rPr>
                <w:color w:val="22272F"/>
              </w:rPr>
            </w:pPr>
            <w:r>
              <w:rPr>
                <w:color w:val="22272F"/>
              </w:rPr>
              <w:t>3</w:t>
            </w:r>
          </w:p>
        </w:tc>
        <w:tc>
          <w:tcPr>
            <w:tcW w:w="2269" w:type="dxa"/>
            <w:shd w:val="clear" w:color="auto" w:fill="FFFFFF"/>
            <w:hideMark/>
          </w:tcPr>
          <w:p w:rsidR="003F2E2A" w:rsidRPr="001078CA" w:rsidRDefault="003F2E2A" w:rsidP="003F2E2A">
            <w:pPr>
              <w:pStyle w:val="afff1"/>
              <w:jc w:val="center"/>
              <w:rPr>
                <w:rFonts w:ascii="Times New Roman" w:hAnsi="Times New Roman" w:cs="Times New Roman"/>
              </w:rPr>
            </w:pPr>
            <w:r>
              <w:rPr>
                <w:rFonts w:ascii="Times New Roman" w:hAnsi="Times New Roman" w:cs="Times New Roman"/>
              </w:rPr>
              <w:t>К</w:t>
            </w:r>
            <w:r w:rsidRPr="003F2E2A">
              <w:rPr>
                <w:rFonts w:ascii="Times New Roman" w:hAnsi="Times New Roman" w:cs="Times New Roman"/>
              </w:rPr>
              <w:t xml:space="preserve">апитальный ремонт и ремонт автомобильных дорог общего пользования и искусственных сооружений на них </w:t>
            </w:r>
          </w:p>
        </w:tc>
        <w:tc>
          <w:tcPr>
            <w:tcW w:w="1407"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метр</w:t>
            </w:r>
          </w:p>
        </w:tc>
        <w:tc>
          <w:tcPr>
            <w:tcW w:w="899" w:type="dxa"/>
            <w:gridSpan w:val="4"/>
            <w:shd w:val="clear" w:color="auto" w:fill="FFFFFF"/>
            <w:hideMark/>
          </w:tcPr>
          <w:p w:rsidR="003F2E2A" w:rsidRPr="0068119B" w:rsidRDefault="003F2E2A" w:rsidP="003F2E2A">
            <w:pPr>
              <w:rPr>
                <w:color w:val="22272F"/>
              </w:rPr>
            </w:pPr>
            <w:r>
              <w:rPr>
                <w:color w:val="22272F"/>
              </w:rPr>
              <w:t>850</w:t>
            </w:r>
          </w:p>
        </w:tc>
        <w:tc>
          <w:tcPr>
            <w:tcW w:w="660" w:type="dxa"/>
            <w:gridSpan w:val="3"/>
            <w:shd w:val="clear" w:color="auto" w:fill="FFFFFF"/>
            <w:hideMark/>
          </w:tcPr>
          <w:p w:rsidR="003F2E2A" w:rsidRPr="0068119B" w:rsidRDefault="003F2E2A" w:rsidP="003F2E2A">
            <w:pPr>
              <w:rPr>
                <w:color w:val="22272F"/>
              </w:rPr>
            </w:pPr>
            <w:r>
              <w:rPr>
                <w:color w:val="22272F"/>
              </w:rPr>
              <w:t>850</w:t>
            </w:r>
          </w:p>
        </w:tc>
        <w:tc>
          <w:tcPr>
            <w:tcW w:w="567" w:type="dxa"/>
            <w:gridSpan w:val="3"/>
            <w:shd w:val="clear" w:color="auto" w:fill="FFFFFF"/>
            <w:hideMark/>
          </w:tcPr>
          <w:p w:rsidR="003F2E2A" w:rsidRDefault="003F2E2A" w:rsidP="00B421AA">
            <w:pPr>
              <w:rPr>
                <w:color w:val="22272F"/>
              </w:rPr>
            </w:pPr>
          </w:p>
        </w:tc>
        <w:tc>
          <w:tcPr>
            <w:tcW w:w="567" w:type="dxa"/>
            <w:gridSpan w:val="4"/>
            <w:shd w:val="clear" w:color="auto" w:fill="FFFFFF"/>
            <w:hideMark/>
          </w:tcPr>
          <w:p w:rsidR="003F2E2A" w:rsidRDefault="003F2E2A" w:rsidP="00B421AA">
            <w:pPr>
              <w:rPr>
                <w:color w:val="22272F"/>
              </w:rPr>
            </w:pPr>
          </w:p>
        </w:tc>
        <w:tc>
          <w:tcPr>
            <w:tcW w:w="735" w:type="dxa"/>
            <w:gridSpan w:val="10"/>
            <w:shd w:val="clear" w:color="auto" w:fill="FFFFFF"/>
            <w:hideMark/>
          </w:tcPr>
          <w:p w:rsidR="003F2E2A" w:rsidRDefault="003F2E2A" w:rsidP="00B421AA">
            <w:pPr>
              <w:rPr>
                <w:color w:val="22272F"/>
              </w:rPr>
            </w:pPr>
          </w:p>
        </w:tc>
        <w:tc>
          <w:tcPr>
            <w:tcW w:w="600" w:type="dxa"/>
            <w:gridSpan w:val="8"/>
            <w:shd w:val="clear" w:color="auto" w:fill="FFFFFF"/>
          </w:tcPr>
          <w:p w:rsidR="003F2E2A" w:rsidRDefault="003F2E2A" w:rsidP="00E0518E">
            <w:pPr>
              <w:rPr>
                <w:color w:val="22272F"/>
              </w:rPr>
            </w:pPr>
          </w:p>
        </w:tc>
        <w:tc>
          <w:tcPr>
            <w:tcW w:w="617" w:type="dxa"/>
            <w:gridSpan w:val="6"/>
            <w:shd w:val="clear" w:color="auto" w:fill="FFFFFF"/>
          </w:tcPr>
          <w:p w:rsidR="003F2E2A" w:rsidRDefault="003F2E2A" w:rsidP="00E0518E">
            <w:pPr>
              <w:rPr>
                <w:color w:val="22272F"/>
              </w:rPr>
            </w:pPr>
          </w:p>
        </w:tc>
        <w:tc>
          <w:tcPr>
            <w:tcW w:w="525" w:type="dxa"/>
            <w:gridSpan w:val="5"/>
            <w:shd w:val="clear" w:color="auto" w:fill="FFFFFF"/>
          </w:tcPr>
          <w:p w:rsidR="003F2E2A" w:rsidRDefault="003F2E2A" w:rsidP="00E0518E">
            <w:pPr>
              <w:rPr>
                <w:color w:val="22272F"/>
              </w:rPr>
            </w:pPr>
          </w:p>
        </w:tc>
        <w:tc>
          <w:tcPr>
            <w:tcW w:w="697" w:type="dxa"/>
            <w:gridSpan w:val="5"/>
            <w:shd w:val="clear" w:color="auto" w:fill="FFFFFF"/>
          </w:tcPr>
          <w:p w:rsidR="003F2E2A" w:rsidRDefault="003F2E2A" w:rsidP="00E0518E">
            <w:pPr>
              <w:rPr>
                <w:color w:val="22272F"/>
              </w:rPr>
            </w:pPr>
          </w:p>
        </w:tc>
        <w:tc>
          <w:tcPr>
            <w:tcW w:w="1133" w:type="dxa"/>
            <w:gridSpan w:val="2"/>
            <w:shd w:val="clear" w:color="auto" w:fill="FFFFFF"/>
            <w:hideMark/>
          </w:tcPr>
          <w:p w:rsidR="003F2E2A" w:rsidRPr="0068119B" w:rsidRDefault="003F2E2A" w:rsidP="00B421AA">
            <w:pPr>
              <w:rPr>
                <w:color w:val="22272F"/>
              </w:rPr>
            </w:pPr>
            <w:r>
              <w:rPr>
                <w:color w:val="22272F"/>
              </w:rPr>
              <w:t>Смета расходов</w:t>
            </w:r>
          </w:p>
        </w:tc>
        <w:tc>
          <w:tcPr>
            <w:tcW w:w="1556" w:type="dxa"/>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F2E2A" w:rsidRPr="0068119B" w:rsidRDefault="003F2E2A" w:rsidP="00B421AA">
            <w:pPr>
              <w:rPr>
                <w:color w:val="22272F"/>
              </w:rPr>
            </w:pPr>
          </w:p>
        </w:tc>
        <w:tc>
          <w:tcPr>
            <w:tcW w:w="1133" w:type="dxa"/>
            <w:shd w:val="clear" w:color="auto" w:fill="FFFFFF"/>
            <w:hideMark/>
          </w:tcPr>
          <w:p w:rsidR="003F2E2A" w:rsidRPr="0068119B" w:rsidRDefault="003F2E2A"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3F2E2A">
            <w:pPr>
              <w:ind w:firstLine="8"/>
            </w:pPr>
            <w:r w:rsidRPr="0068119B">
              <w:t>Подготовка проектов межевания</w:t>
            </w:r>
          </w:p>
        </w:tc>
        <w:tc>
          <w:tcPr>
            <w:tcW w:w="1407"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7751F3" w:rsidRPr="0068119B" w:rsidRDefault="00CC69F0" w:rsidP="00B421AA">
            <w:pPr>
              <w:rPr>
                <w:color w:val="22272F"/>
              </w:rPr>
            </w:pPr>
            <w:r>
              <w:rPr>
                <w:color w:val="22272F"/>
              </w:rPr>
              <w:t>1</w:t>
            </w: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4"/>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9"/>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37" w:type="dxa"/>
            <w:gridSpan w:val="4"/>
            <w:shd w:val="clear" w:color="auto" w:fill="FFFFFF"/>
          </w:tcPr>
          <w:p w:rsidR="007751F3" w:rsidRPr="0068119B" w:rsidRDefault="001078CA" w:rsidP="00E0518E">
            <w:pPr>
              <w:rPr>
                <w:color w:val="22272F"/>
              </w:rPr>
            </w:pPr>
            <w:r>
              <w:rPr>
                <w:color w:val="22272F"/>
              </w:rPr>
              <w:t>1</w:t>
            </w:r>
          </w:p>
        </w:tc>
        <w:tc>
          <w:tcPr>
            <w:tcW w:w="1133" w:type="dxa"/>
            <w:gridSpan w:val="2"/>
            <w:shd w:val="clear" w:color="auto" w:fill="FFFFFF"/>
            <w:hideMark/>
          </w:tcPr>
          <w:p w:rsidR="007751F3" w:rsidRPr="0068119B" w:rsidRDefault="00410CD1" w:rsidP="00B421AA">
            <w:pPr>
              <w:rPr>
                <w:color w:val="22272F"/>
              </w:rPr>
            </w:pPr>
            <w:r>
              <w:rPr>
                <w:color w:val="22272F"/>
              </w:rPr>
              <w:t>Генеральный план поселения</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B421AA">
            <w:r w:rsidRPr="0068119B">
              <w:t>Содержание и текущий ремонт мест захоронения</w:t>
            </w:r>
          </w:p>
        </w:tc>
        <w:tc>
          <w:tcPr>
            <w:tcW w:w="1407"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5"/>
            <w:shd w:val="clear" w:color="auto" w:fill="FFFFFF"/>
            <w:hideMark/>
          </w:tcPr>
          <w:p w:rsidR="007751F3" w:rsidRPr="0068119B" w:rsidRDefault="00CC69F0" w:rsidP="00B421AA">
            <w:pPr>
              <w:rPr>
                <w:color w:val="22272F"/>
              </w:rPr>
            </w:pPr>
            <w:r>
              <w:rPr>
                <w:color w:val="22272F"/>
              </w:rPr>
              <w:t>40,0</w:t>
            </w: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4"/>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2"/>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92"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133" w:type="dxa"/>
            <w:gridSpan w:val="2"/>
            <w:shd w:val="clear" w:color="auto" w:fill="FFFFFF"/>
            <w:hideMark/>
          </w:tcPr>
          <w:p w:rsidR="007751F3" w:rsidRPr="0068119B" w:rsidRDefault="00410CD1" w:rsidP="00B421AA">
            <w:pPr>
              <w:rPr>
                <w:color w:val="22272F"/>
              </w:rPr>
            </w:pPr>
            <w:r>
              <w:rPr>
                <w:color w:val="22272F"/>
              </w:rPr>
              <w:t>План мероприятий</w:t>
            </w:r>
            <w:r w:rsidR="00833544">
              <w:rPr>
                <w:color w:val="22272F"/>
              </w:rPr>
              <w:t xml:space="preserve"> по благоустройству</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078CA" w:rsidRPr="0068119B" w:rsidTr="00CC69F0">
        <w:tc>
          <w:tcPr>
            <w:tcW w:w="543" w:type="dxa"/>
            <w:shd w:val="clear" w:color="auto" w:fill="FFFFFF"/>
            <w:hideMark/>
          </w:tcPr>
          <w:p w:rsidR="001078CA" w:rsidRPr="0068119B" w:rsidRDefault="001078CA" w:rsidP="00B421AA">
            <w:pPr>
              <w:rPr>
                <w:color w:val="22272F"/>
              </w:rPr>
            </w:pPr>
            <w:r>
              <w:rPr>
                <w:color w:val="22272F"/>
              </w:rPr>
              <w:t>2</w:t>
            </w:r>
          </w:p>
        </w:tc>
        <w:tc>
          <w:tcPr>
            <w:tcW w:w="2269" w:type="dxa"/>
            <w:shd w:val="clear" w:color="auto" w:fill="FFFFFF"/>
            <w:hideMark/>
          </w:tcPr>
          <w:p w:rsidR="001078CA" w:rsidRPr="0068119B" w:rsidRDefault="001078CA" w:rsidP="003F2E2A">
            <w:r w:rsidRPr="0068119B">
              <w:t>Санитарная очистка территории в сельских населенных пунктах</w:t>
            </w:r>
            <w:r w:rsidR="003F2E2A" w:rsidRPr="0068119B">
              <w:t xml:space="preserve"> </w:t>
            </w:r>
            <w:r w:rsidRPr="0068119B">
              <w:t xml:space="preserve">(ликвидация </w:t>
            </w:r>
            <w:r w:rsidRPr="0068119B">
              <w:lastRenderedPageBreak/>
              <w:t>несанкционированных свалок)</w:t>
            </w:r>
          </w:p>
        </w:tc>
        <w:tc>
          <w:tcPr>
            <w:tcW w:w="1407" w:type="dxa"/>
            <w:shd w:val="clear" w:color="auto" w:fill="FFFFFF"/>
            <w:hideMark/>
          </w:tcPr>
          <w:p w:rsidR="001078CA" w:rsidRDefault="00CC69F0" w:rsidP="00B421AA">
            <w:pPr>
              <w:pStyle w:val="afff1"/>
              <w:rPr>
                <w:rFonts w:ascii="Times New Roman" w:hAnsi="Times New Roman" w:cs="Times New Roman"/>
              </w:rPr>
            </w:pPr>
            <w:r>
              <w:rPr>
                <w:rFonts w:ascii="Times New Roman" w:hAnsi="Times New Roman" w:cs="Times New Roman"/>
              </w:rPr>
              <w:lastRenderedPageBreak/>
              <w:t>Кол-во</w:t>
            </w:r>
          </w:p>
        </w:tc>
        <w:tc>
          <w:tcPr>
            <w:tcW w:w="1033" w:type="dxa"/>
            <w:gridSpan w:val="5"/>
            <w:shd w:val="clear" w:color="auto" w:fill="FFFFFF"/>
            <w:hideMark/>
          </w:tcPr>
          <w:p w:rsidR="001078CA" w:rsidRPr="0068119B" w:rsidRDefault="00CC69F0" w:rsidP="00B421AA">
            <w:pPr>
              <w:rPr>
                <w:color w:val="22272F"/>
              </w:rPr>
            </w:pPr>
            <w:r>
              <w:rPr>
                <w:color w:val="22272F"/>
              </w:rPr>
              <w:t>30</w:t>
            </w:r>
          </w:p>
        </w:tc>
        <w:tc>
          <w:tcPr>
            <w:tcW w:w="526" w:type="dxa"/>
            <w:gridSpan w:val="2"/>
            <w:shd w:val="clear" w:color="auto" w:fill="FFFFFF"/>
            <w:hideMark/>
          </w:tcPr>
          <w:p w:rsidR="001078CA" w:rsidRDefault="00CC69F0" w:rsidP="00B421AA">
            <w:pPr>
              <w:rPr>
                <w:color w:val="22272F"/>
              </w:rPr>
            </w:pPr>
            <w:r>
              <w:rPr>
                <w:color w:val="22272F"/>
              </w:rPr>
              <w:t>30</w:t>
            </w:r>
          </w:p>
        </w:tc>
        <w:tc>
          <w:tcPr>
            <w:tcW w:w="567" w:type="dxa"/>
            <w:gridSpan w:val="3"/>
            <w:shd w:val="clear" w:color="auto" w:fill="FFFFFF"/>
            <w:hideMark/>
          </w:tcPr>
          <w:p w:rsidR="001078CA" w:rsidRDefault="00CC69F0" w:rsidP="00B421AA">
            <w:pPr>
              <w:rPr>
                <w:color w:val="22272F"/>
              </w:rPr>
            </w:pPr>
            <w:r>
              <w:rPr>
                <w:color w:val="22272F"/>
              </w:rPr>
              <w:t>25</w:t>
            </w:r>
          </w:p>
        </w:tc>
        <w:tc>
          <w:tcPr>
            <w:tcW w:w="567" w:type="dxa"/>
            <w:gridSpan w:val="4"/>
            <w:shd w:val="clear" w:color="auto" w:fill="FFFFFF"/>
            <w:hideMark/>
          </w:tcPr>
          <w:p w:rsidR="001078CA" w:rsidRDefault="00CC69F0" w:rsidP="00B421AA">
            <w:pPr>
              <w:rPr>
                <w:color w:val="22272F"/>
              </w:rPr>
            </w:pPr>
            <w:r>
              <w:rPr>
                <w:color w:val="22272F"/>
              </w:rPr>
              <w:t>25</w:t>
            </w:r>
          </w:p>
        </w:tc>
        <w:tc>
          <w:tcPr>
            <w:tcW w:w="690" w:type="dxa"/>
            <w:gridSpan w:val="6"/>
            <w:shd w:val="clear" w:color="auto" w:fill="FFFFFF"/>
            <w:hideMark/>
          </w:tcPr>
          <w:p w:rsidR="001078CA" w:rsidRDefault="00CC69F0" w:rsidP="00B421AA">
            <w:pPr>
              <w:rPr>
                <w:color w:val="22272F"/>
              </w:rPr>
            </w:pPr>
            <w:r>
              <w:rPr>
                <w:color w:val="22272F"/>
              </w:rPr>
              <w:t>25</w:t>
            </w:r>
          </w:p>
        </w:tc>
        <w:tc>
          <w:tcPr>
            <w:tcW w:w="608" w:type="dxa"/>
            <w:gridSpan w:val="9"/>
            <w:shd w:val="clear" w:color="auto" w:fill="FFFFFF"/>
          </w:tcPr>
          <w:p w:rsidR="001078CA" w:rsidRDefault="00CC69F0" w:rsidP="00E0518E">
            <w:pPr>
              <w:rPr>
                <w:color w:val="22272F"/>
              </w:rPr>
            </w:pPr>
            <w:r>
              <w:rPr>
                <w:color w:val="22272F"/>
              </w:rPr>
              <w:t>25</w:t>
            </w:r>
          </w:p>
        </w:tc>
        <w:tc>
          <w:tcPr>
            <w:tcW w:w="722" w:type="dxa"/>
            <w:gridSpan w:val="12"/>
            <w:shd w:val="clear" w:color="auto" w:fill="FFFFFF"/>
          </w:tcPr>
          <w:p w:rsidR="001078CA" w:rsidRDefault="00CC69F0" w:rsidP="00E0518E">
            <w:pPr>
              <w:rPr>
                <w:color w:val="22272F"/>
              </w:rPr>
            </w:pPr>
            <w:r>
              <w:rPr>
                <w:color w:val="22272F"/>
              </w:rPr>
              <w:t>25</w:t>
            </w:r>
          </w:p>
        </w:tc>
        <w:tc>
          <w:tcPr>
            <w:tcW w:w="562" w:type="dxa"/>
            <w:gridSpan w:val="4"/>
            <w:shd w:val="clear" w:color="auto" w:fill="FFFFFF"/>
          </w:tcPr>
          <w:p w:rsidR="001078CA" w:rsidRDefault="00CC69F0" w:rsidP="00E0518E">
            <w:pPr>
              <w:rPr>
                <w:color w:val="22272F"/>
              </w:rPr>
            </w:pPr>
            <w:r>
              <w:rPr>
                <w:color w:val="22272F"/>
              </w:rPr>
              <w:t>25</w:t>
            </w:r>
          </w:p>
        </w:tc>
        <w:tc>
          <w:tcPr>
            <w:tcW w:w="592" w:type="dxa"/>
            <w:gridSpan w:val="3"/>
            <w:shd w:val="clear" w:color="auto" w:fill="FFFFFF"/>
          </w:tcPr>
          <w:p w:rsidR="001078CA" w:rsidRDefault="00CC69F0" w:rsidP="00E0518E">
            <w:pPr>
              <w:rPr>
                <w:color w:val="22272F"/>
              </w:rPr>
            </w:pPr>
            <w:r>
              <w:rPr>
                <w:color w:val="22272F"/>
              </w:rPr>
              <w:t>25</w:t>
            </w:r>
          </w:p>
        </w:tc>
        <w:tc>
          <w:tcPr>
            <w:tcW w:w="1133" w:type="dxa"/>
            <w:gridSpan w:val="2"/>
            <w:shd w:val="clear" w:color="auto" w:fill="FFFFFF"/>
            <w:hideMark/>
          </w:tcPr>
          <w:p w:rsidR="001078CA" w:rsidRPr="0068119B" w:rsidRDefault="00410CD1" w:rsidP="009F077E">
            <w:pPr>
              <w:rPr>
                <w:color w:val="22272F"/>
              </w:rPr>
            </w:pPr>
            <w:r>
              <w:rPr>
                <w:color w:val="22272F"/>
              </w:rPr>
              <w:t>План мероприятий</w:t>
            </w:r>
            <w:r w:rsidR="00833544">
              <w:rPr>
                <w:color w:val="22272F"/>
              </w:rPr>
              <w:t xml:space="preserve"> по благоуст</w:t>
            </w:r>
            <w:r w:rsidR="009F077E">
              <w:rPr>
                <w:color w:val="22272F"/>
              </w:rPr>
              <w:t>р</w:t>
            </w:r>
            <w:r w:rsidR="00833544">
              <w:rPr>
                <w:color w:val="22272F"/>
              </w:rPr>
              <w:lastRenderedPageBreak/>
              <w:t>ойству</w:t>
            </w:r>
          </w:p>
        </w:tc>
        <w:tc>
          <w:tcPr>
            <w:tcW w:w="1556" w:type="dxa"/>
            <w:shd w:val="clear" w:color="auto" w:fill="FFFFFF"/>
            <w:hideMark/>
          </w:tcPr>
          <w:p w:rsidR="001078CA" w:rsidRPr="0068119B" w:rsidRDefault="001A7B26" w:rsidP="00B421AA">
            <w:pPr>
              <w:rPr>
                <w:color w:val="22272F"/>
              </w:rPr>
            </w:pPr>
            <w:r w:rsidRPr="0068119B">
              <w:rPr>
                <w:color w:val="22272F"/>
              </w:rPr>
              <w:lastRenderedPageBreak/>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1078CA" w:rsidRPr="0068119B" w:rsidRDefault="001078CA" w:rsidP="00B421AA">
            <w:pPr>
              <w:rPr>
                <w:color w:val="22272F"/>
              </w:rPr>
            </w:pPr>
          </w:p>
        </w:tc>
        <w:tc>
          <w:tcPr>
            <w:tcW w:w="1133" w:type="dxa"/>
            <w:shd w:val="clear" w:color="auto" w:fill="FFFFFF"/>
            <w:hideMark/>
          </w:tcPr>
          <w:p w:rsidR="001078CA" w:rsidRPr="0068119B" w:rsidRDefault="001078CA" w:rsidP="00B421AA">
            <w:pPr>
              <w:rPr>
                <w:color w:val="22272F"/>
              </w:rPr>
            </w:pPr>
          </w:p>
        </w:tc>
      </w:tr>
      <w:tr w:rsidR="003F2E2A" w:rsidRPr="0068119B" w:rsidTr="00CC69F0">
        <w:tc>
          <w:tcPr>
            <w:tcW w:w="543" w:type="dxa"/>
            <w:shd w:val="clear" w:color="auto" w:fill="FFFFFF"/>
            <w:hideMark/>
          </w:tcPr>
          <w:p w:rsidR="003F2E2A" w:rsidRDefault="003F2E2A" w:rsidP="00B421AA">
            <w:pPr>
              <w:rPr>
                <w:color w:val="22272F"/>
              </w:rPr>
            </w:pPr>
            <w:r>
              <w:rPr>
                <w:color w:val="22272F"/>
              </w:rPr>
              <w:lastRenderedPageBreak/>
              <w:t>3</w:t>
            </w:r>
          </w:p>
        </w:tc>
        <w:tc>
          <w:tcPr>
            <w:tcW w:w="2269" w:type="dxa"/>
            <w:shd w:val="clear" w:color="auto" w:fill="FFFFFF"/>
            <w:hideMark/>
          </w:tcPr>
          <w:p w:rsidR="003F2E2A" w:rsidRPr="0068119B" w:rsidRDefault="003F2E2A" w:rsidP="00B421AA">
            <w:r>
              <w:t>Покос сорной травы</w:t>
            </w:r>
          </w:p>
        </w:tc>
        <w:tc>
          <w:tcPr>
            <w:tcW w:w="1407" w:type="dxa"/>
            <w:shd w:val="clear" w:color="auto" w:fill="FFFFFF"/>
            <w:hideMark/>
          </w:tcPr>
          <w:p w:rsidR="003F2E2A" w:rsidRDefault="003F2E2A" w:rsidP="00B421AA">
            <w:pPr>
              <w:pStyle w:val="afff1"/>
              <w:rPr>
                <w:rFonts w:ascii="Times New Roman" w:hAnsi="Times New Roman" w:cs="Times New Roman"/>
              </w:rPr>
            </w:pPr>
            <w:r>
              <w:rPr>
                <w:rFonts w:ascii="Times New Roman" w:hAnsi="Times New Roman" w:cs="Times New Roman"/>
              </w:rPr>
              <w:t>метр</w:t>
            </w:r>
          </w:p>
        </w:tc>
        <w:tc>
          <w:tcPr>
            <w:tcW w:w="1033" w:type="dxa"/>
            <w:gridSpan w:val="5"/>
            <w:shd w:val="clear" w:color="auto" w:fill="FFFFFF"/>
            <w:hideMark/>
          </w:tcPr>
          <w:p w:rsidR="003F2E2A" w:rsidRPr="0068119B" w:rsidRDefault="003F2E2A" w:rsidP="00B421AA">
            <w:pPr>
              <w:rPr>
                <w:color w:val="22272F"/>
              </w:rPr>
            </w:pPr>
            <w:r>
              <w:rPr>
                <w:color w:val="22272F"/>
              </w:rPr>
              <w:t>100</w:t>
            </w:r>
          </w:p>
        </w:tc>
        <w:tc>
          <w:tcPr>
            <w:tcW w:w="526" w:type="dxa"/>
            <w:gridSpan w:val="2"/>
            <w:shd w:val="clear" w:color="auto" w:fill="FFFFFF"/>
            <w:hideMark/>
          </w:tcPr>
          <w:p w:rsidR="003F2E2A" w:rsidRDefault="003F2E2A" w:rsidP="00B421AA">
            <w:pPr>
              <w:rPr>
                <w:color w:val="22272F"/>
              </w:rPr>
            </w:pPr>
            <w:r>
              <w:rPr>
                <w:color w:val="22272F"/>
              </w:rPr>
              <w:t>100</w:t>
            </w:r>
          </w:p>
        </w:tc>
        <w:tc>
          <w:tcPr>
            <w:tcW w:w="567" w:type="dxa"/>
            <w:gridSpan w:val="3"/>
            <w:shd w:val="clear" w:color="auto" w:fill="FFFFFF"/>
            <w:hideMark/>
          </w:tcPr>
          <w:p w:rsidR="003F2E2A" w:rsidRDefault="003F2E2A">
            <w:r w:rsidRPr="007E5828">
              <w:rPr>
                <w:color w:val="22272F"/>
              </w:rPr>
              <w:t>100</w:t>
            </w:r>
          </w:p>
        </w:tc>
        <w:tc>
          <w:tcPr>
            <w:tcW w:w="567" w:type="dxa"/>
            <w:gridSpan w:val="4"/>
            <w:shd w:val="clear" w:color="auto" w:fill="FFFFFF"/>
            <w:hideMark/>
          </w:tcPr>
          <w:p w:rsidR="003F2E2A" w:rsidRDefault="003F2E2A">
            <w:r w:rsidRPr="007E5828">
              <w:rPr>
                <w:color w:val="22272F"/>
              </w:rPr>
              <w:t>100</w:t>
            </w:r>
          </w:p>
        </w:tc>
        <w:tc>
          <w:tcPr>
            <w:tcW w:w="690" w:type="dxa"/>
            <w:gridSpan w:val="6"/>
            <w:shd w:val="clear" w:color="auto" w:fill="FFFFFF"/>
            <w:hideMark/>
          </w:tcPr>
          <w:p w:rsidR="003F2E2A" w:rsidRDefault="003F2E2A">
            <w:r w:rsidRPr="007E5828">
              <w:rPr>
                <w:color w:val="22272F"/>
              </w:rPr>
              <w:t>100</w:t>
            </w:r>
          </w:p>
        </w:tc>
        <w:tc>
          <w:tcPr>
            <w:tcW w:w="608" w:type="dxa"/>
            <w:gridSpan w:val="9"/>
            <w:shd w:val="clear" w:color="auto" w:fill="FFFFFF"/>
          </w:tcPr>
          <w:p w:rsidR="003F2E2A" w:rsidRDefault="003F2E2A">
            <w:r w:rsidRPr="007E5828">
              <w:rPr>
                <w:color w:val="22272F"/>
              </w:rPr>
              <w:t>100</w:t>
            </w:r>
          </w:p>
        </w:tc>
        <w:tc>
          <w:tcPr>
            <w:tcW w:w="722" w:type="dxa"/>
            <w:gridSpan w:val="12"/>
            <w:shd w:val="clear" w:color="auto" w:fill="FFFFFF"/>
          </w:tcPr>
          <w:p w:rsidR="003F2E2A" w:rsidRDefault="003F2E2A">
            <w:r w:rsidRPr="007E5828">
              <w:rPr>
                <w:color w:val="22272F"/>
              </w:rPr>
              <w:t>100</w:t>
            </w:r>
          </w:p>
        </w:tc>
        <w:tc>
          <w:tcPr>
            <w:tcW w:w="562" w:type="dxa"/>
            <w:gridSpan w:val="4"/>
            <w:shd w:val="clear" w:color="auto" w:fill="FFFFFF"/>
          </w:tcPr>
          <w:p w:rsidR="003F2E2A" w:rsidRDefault="003F2E2A">
            <w:r w:rsidRPr="007E5828">
              <w:rPr>
                <w:color w:val="22272F"/>
              </w:rPr>
              <w:t>100</w:t>
            </w:r>
          </w:p>
        </w:tc>
        <w:tc>
          <w:tcPr>
            <w:tcW w:w="592" w:type="dxa"/>
            <w:gridSpan w:val="3"/>
            <w:shd w:val="clear" w:color="auto" w:fill="FFFFFF"/>
          </w:tcPr>
          <w:p w:rsidR="003F2E2A" w:rsidRDefault="003F2E2A">
            <w:r w:rsidRPr="007E5828">
              <w:rPr>
                <w:color w:val="22272F"/>
              </w:rPr>
              <w:t>100</w:t>
            </w:r>
          </w:p>
        </w:tc>
        <w:tc>
          <w:tcPr>
            <w:tcW w:w="1133" w:type="dxa"/>
            <w:gridSpan w:val="2"/>
            <w:shd w:val="clear" w:color="auto" w:fill="FFFFFF"/>
            <w:hideMark/>
          </w:tcPr>
          <w:p w:rsidR="003F2E2A" w:rsidRPr="0068119B" w:rsidRDefault="003F2E2A" w:rsidP="00B421AA">
            <w:pPr>
              <w:rPr>
                <w:color w:val="22272F"/>
              </w:rPr>
            </w:pPr>
            <w:r>
              <w:rPr>
                <w:color w:val="22272F"/>
              </w:rPr>
              <w:t>План мероприятий по благоустройству</w:t>
            </w:r>
          </w:p>
        </w:tc>
        <w:tc>
          <w:tcPr>
            <w:tcW w:w="1556" w:type="dxa"/>
            <w:shd w:val="clear" w:color="auto" w:fill="FFFFFF"/>
            <w:hideMark/>
          </w:tcPr>
          <w:p w:rsidR="003F2E2A" w:rsidRPr="003426A6" w:rsidRDefault="003F2E2A"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3F2E2A" w:rsidRPr="003426A6" w:rsidRDefault="003F2E2A" w:rsidP="00B421AA">
            <w:pPr>
              <w:rPr>
                <w:color w:val="FF0000"/>
              </w:rPr>
            </w:pPr>
          </w:p>
        </w:tc>
        <w:tc>
          <w:tcPr>
            <w:tcW w:w="1133" w:type="dxa"/>
            <w:shd w:val="clear" w:color="auto" w:fill="FFFFFF"/>
            <w:hideMark/>
          </w:tcPr>
          <w:p w:rsidR="003F2E2A" w:rsidRPr="0068119B" w:rsidRDefault="003F2E2A" w:rsidP="00B421AA">
            <w:pPr>
              <w:rPr>
                <w:color w:val="22272F"/>
              </w:rPr>
            </w:pPr>
          </w:p>
        </w:tc>
      </w:tr>
      <w:tr w:rsidR="001A7B26" w:rsidRPr="0068119B" w:rsidTr="00CC69F0">
        <w:tc>
          <w:tcPr>
            <w:tcW w:w="543" w:type="dxa"/>
            <w:shd w:val="clear" w:color="auto" w:fill="FFFFFF"/>
            <w:hideMark/>
          </w:tcPr>
          <w:p w:rsidR="001A7B26" w:rsidRDefault="001A7B26" w:rsidP="00B421AA">
            <w:pPr>
              <w:rPr>
                <w:color w:val="22272F"/>
              </w:rPr>
            </w:pPr>
            <w:r>
              <w:rPr>
                <w:color w:val="22272F"/>
              </w:rPr>
              <w:t>4</w:t>
            </w:r>
          </w:p>
        </w:tc>
        <w:tc>
          <w:tcPr>
            <w:tcW w:w="2269" w:type="dxa"/>
            <w:shd w:val="clear" w:color="auto" w:fill="FFFFFF"/>
            <w:hideMark/>
          </w:tcPr>
          <w:p w:rsidR="001A7B26" w:rsidRPr="0068119B" w:rsidRDefault="003F2E2A" w:rsidP="00B421AA">
            <w:r>
              <w:t xml:space="preserve">Содержание </w:t>
            </w:r>
            <w:r w:rsidR="001A7642">
              <w:t xml:space="preserve">и ремонт </w:t>
            </w:r>
            <w:r w:rsidR="001A7B26">
              <w:t>водопроводной сети</w:t>
            </w:r>
          </w:p>
        </w:tc>
        <w:tc>
          <w:tcPr>
            <w:tcW w:w="1407" w:type="dxa"/>
            <w:shd w:val="clear" w:color="auto" w:fill="FFFFFF"/>
            <w:hideMark/>
          </w:tcPr>
          <w:p w:rsidR="001A7B26" w:rsidRDefault="001A7B26" w:rsidP="00B421AA">
            <w:pPr>
              <w:pStyle w:val="afff1"/>
              <w:rPr>
                <w:rFonts w:ascii="Times New Roman" w:hAnsi="Times New Roman" w:cs="Times New Roman"/>
              </w:rPr>
            </w:pPr>
            <w:proofErr w:type="spellStart"/>
            <w:r>
              <w:rPr>
                <w:rFonts w:ascii="Times New Roman" w:hAnsi="Times New Roman" w:cs="Times New Roman"/>
              </w:rPr>
              <w:t>Погон.метр</w:t>
            </w:r>
            <w:proofErr w:type="spellEnd"/>
          </w:p>
        </w:tc>
        <w:tc>
          <w:tcPr>
            <w:tcW w:w="1033" w:type="dxa"/>
            <w:gridSpan w:val="5"/>
            <w:shd w:val="clear" w:color="auto" w:fill="FFFFFF"/>
            <w:hideMark/>
          </w:tcPr>
          <w:p w:rsidR="001A7B26" w:rsidRPr="0068119B" w:rsidRDefault="003E6339" w:rsidP="00B421AA">
            <w:pPr>
              <w:rPr>
                <w:color w:val="22272F"/>
              </w:rPr>
            </w:pPr>
            <w:r>
              <w:rPr>
                <w:color w:val="22272F"/>
              </w:rPr>
              <w:t>500</w:t>
            </w:r>
          </w:p>
        </w:tc>
        <w:tc>
          <w:tcPr>
            <w:tcW w:w="526" w:type="dxa"/>
            <w:gridSpan w:val="2"/>
            <w:shd w:val="clear" w:color="auto" w:fill="FFFFFF"/>
            <w:hideMark/>
          </w:tcPr>
          <w:p w:rsidR="001A7B26" w:rsidRDefault="001A7B26" w:rsidP="00B421AA">
            <w:pPr>
              <w:rPr>
                <w:color w:val="22272F"/>
              </w:rPr>
            </w:pPr>
            <w:r>
              <w:rPr>
                <w:color w:val="22272F"/>
              </w:rPr>
              <w:t>500</w:t>
            </w:r>
          </w:p>
        </w:tc>
        <w:tc>
          <w:tcPr>
            <w:tcW w:w="567" w:type="dxa"/>
            <w:gridSpan w:val="3"/>
            <w:shd w:val="clear" w:color="auto" w:fill="FFFFFF"/>
            <w:hideMark/>
          </w:tcPr>
          <w:p w:rsidR="001A7B26" w:rsidRDefault="001A7B26" w:rsidP="00B421AA">
            <w:pPr>
              <w:rPr>
                <w:color w:val="22272F"/>
              </w:rPr>
            </w:pPr>
            <w:r>
              <w:rPr>
                <w:color w:val="22272F"/>
              </w:rPr>
              <w:t>1000</w:t>
            </w:r>
          </w:p>
        </w:tc>
        <w:tc>
          <w:tcPr>
            <w:tcW w:w="567" w:type="dxa"/>
            <w:gridSpan w:val="4"/>
            <w:shd w:val="clear" w:color="auto" w:fill="FFFFFF"/>
            <w:hideMark/>
          </w:tcPr>
          <w:p w:rsidR="001A7B26" w:rsidRDefault="001A7B26" w:rsidP="00B421AA">
            <w:pPr>
              <w:rPr>
                <w:color w:val="22272F"/>
              </w:rPr>
            </w:pPr>
            <w:r>
              <w:rPr>
                <w:color w:val="22272F"/>
              </w:rPr>
              <w:t>300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2"/>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92" w:type="dxa"/>
            <w:gridSpan w:val="3"/>
            <w:shd w:val="clear" w:color="auto" w:fill="FFFFFF"/>
          </w:tcPr>
          <w:p w:rsidR="001A7B26" w:rsidRDefault="003426A6" w:rsidP="00E0518E">
            <w:pPr>
              <w:rPr>
                <w:color w:val="22272F"/>
              </w:rPr>
            </w:pPr>
            <w:r>
              <w:rPr>
                <w:color w:val="22272F"/>
              </w:rPr>
              <w:t>1000</w:t>
            </w:r>
          </w:p>
        </w:tc>
        <w:tc>
          <w:tcPr>
            <w:tcW w:w="1133" w:type="dxa"/>
            <w:gridSpan w:val="2"/>
            <w:shd w:val="clear" w:color="auto" w:fill="FFFFFF"/>
            <w:hideMark/>
          </w:tcPr>
          <w:p w:rsidR="001A7B26" w:rsidRPr="0068119B" w:rsidRDefault="00833544" w:rsidP="00833544">
            <w:pPr>
              <w:rPr>
                <w:color w:val="22272F"/>
              </w:rPr>
            </w:pPr>
            <w:r>
              <w:rPr>
                <w:color w:val="22272F"/>
              </w:rPr>
              <w:t>Смета расходов</w:t>
            </w:r>
          </w:p>
        </w:tc>
        <w:tc>
          <w:tcPr>
            <w:tcW w:w="1556" w:type="dxa"/>
            <w:shd w:val="clear" w:color="auto" w:fill="FFFFFF"/>
            <w:hideMark/>
          </w:tcPr>
          <w:p w:rsidR="001A7B26" w:rsidRPr="0068119B" w:rsidRDefault="003426A6" w:rsidP="00B421AA">
            <w:pPr>
              <w:rPr>
                <w:color w:val="22272F"/>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1A7B26" w:rsidRPr="0068119B" w:rsidRDefault="001A7B26" w:rsidP="00B421AA">
            <w:pPr>
              <w:rPr>
                <w:color w:val="22272F"/>
              </w:rPr>
            </w:pPr>
          </w:p>
        </w:tc>
        <w:tc>
          <w:tcPr>
            <w:tcW w:w="1133" w:type="dxa"/>
            <w:shd w:val="clear" w:color="auto" w:fill="FFFFFF"/>
            <w:hideMark/>
          </w:tcPr>
          <w:p w:rsidR="001A7B26" w:rsidRPr="0068119B" w:rsidRDefault="001A7B26" w:rsidP="00B421AA">
            <w:pPr>
              <w:rPr>
                <w:color w:val="22272F"/>
              </w:rPr>
            </w:pPr>
          </w:p>
        </w:tc>
      </w:tr>
      <w:tr w:rsidR="001A7642" w:rsidRPr="0068119B" w:rsidTr="00CC69F0">
        <w:tc>
          <w:tcPr>
            <w:tcW w:w="543" w:type="dxa"/>
            <w:shd w:val="clear" w:color="auto" w:fill="FFFFFF"/>
            <w:hideMark/>
          </w:tcPr>
          <w:p w:rsidR="001A7642" w:rsidRDefault="001A7642" w:rsidP="00B421AA">
            <w:pPr>
              <w:rPr>
                <w:color w:val="22272F"/>
              </w:rPr>
            </w:pPr>
            <w:r>
              <w:rPr>
                <w:color w:val="22272F"/>
              </w:rPr>
              <w:t>5</w:t>
            </w:r>
          </w:p>
        </w:tc>
        <w:tc>
          <w:tcPr>
            <w:tcW w:w="2269" w:type="dxa"/>
            <w:shd w:val="clear" w:color="auto" w:fill="FFFFFF"/>
            <w:hideMark/>
          </w:tcPr>
          <w:p w:rsidR="001A7642" w:rsidRDefault="001A7642" w:rsidP="001A7642">
            <w:r w:rsidRPr="001A7642">
              <w:t xml:space="preserve">Уплата налога на имущество организаций </w:t>
            </w:r>
          </w:p>
        </w:tc>
        <w:tc>
          <w:tcPr>
            <w:tcW w:w="1407" w:type="dxa"/>
            <w:shd w:val="clear" w:color="auto" w:fill="FFFFFF"/>
            <w:hideMark/>
          </w:tcPr>
          <w:p w:rsidR="001A7642" w:rsidRDefault="001A7642" w:rsidP="00B421AA">
            <w:pPr>
              <w:pStyle w:val="afff1"/>
              <w:rPr>
                <w:rFonts w:ascii="Times New Roman" w:hAnsi="Times New Roman" w:cs="Times New Roman"/>
              </w:rPr>
            </w:pPr>
            <w:proofErr w:type="spellStart"/>
            <w:r>
              <w:rPr>
                <w:rFonts w:ascii="Times New Roman" w:hAnsi="Times New Roman" w:cs="Times New Roman"/>
              </w:rPr>
              <w:t>Тыс.руб</w:t>
            </w:r>
            <w:proofErr w:type="spellEnd"/>
            <w:r w:rsidR="003F7574">
              <w:rPr>
                <w:rFonts w:ascii="Times New Roman" w:hAnsi="Times New Roman" w:cs="Times New Roman"/>
              </w:rPr>
              <w:t>.</w:t>
            </w:r>
          </w:p>
        </w:tc>
        <w:tc>
          <w:tcPr>
            <w:tcW w:w="1033" w:type="dxa"/>
            <w:gridSpan w:val="5"/>
            <w:shd w:val="clear" w:color="auto" w:fill="FFFFFF"/>
            <w:hideMark/>
          </w:tcPr>
          <w:p w:rsidR="001A7642" w:rsidRDefault="001A7642">
            <w:r w:rsidRPr="004E384D">
              <w:rPr>
                <w:color w:val="22272F"/>
              </w:rPr>
              <w:t>45,0</w:t>
            </w:r>
          </w:p>
        </w:tc>
        <w:tc>
          <w:tcPr>
            <w:tcW w:w="526" w:type="dxa"/>
            <w:gridSpan w:val="2"/>
            <w:shd w:val="clear" w:color="auto" w:fill="FFFFFF"/>
            <w:hideMark/>
          </w:tcPr>
          <w:p w:rsidR="001A7642" w:rsidRDefault="001A7642">
            <w:r w:rsidRPr="004E384D">
              <w:rPr>
                <w:color w:val="22272F"/>
              </w:rPr>
              <w:t>45,0</w:t>
            </w:r>
          </w:p>
        </w:tc>
        <w:tc>
          <w:tcPr>
            <w:tcW w:w="567" w:type="dxa"/>
            <w:gridSpan w:val="3"/>
            <w:shd w:val="clear" w:color="auto" w:fill="FFFFFF"/>
            <w:hideMark/>
          </w:tcPr>
          <w:p w:rsidR="001A7642" w:rsidRDefault="001A7642">
            <w:r w:rsidRPr="004E384D">
              <w:rPr>
                <w:color w:val="22272F"/>
              </w:rPr>
              <w:t>45,0</w:t>
            </w:r>
          </w:p>
        </w:tc>
        <w:tc>
          <w:tcPr>
            <w:tcW w:w="567" w:type="dxa"/>
            <w:gridSpan w:val="4"/>
            <w:shd w:val="clear" w:color="auto" w:fill="FFFFFF"/>
            <w:hideMark/>
          </w:tcPr>
          <w:p w:rsidR="001A7642" w:rsidRDefault="001A7642">
            <w:r w:rsidRPr="004E384D">
              <w:rPr>
                <w:color w:val="22272F"/>
              </w:rPr>
              <w:t>45,0</w:t>
            </w:r>
          </w:p>
        </w:tc>
        <w:tc>
          <w:tcPr>
            <w:tcW w:w="690" w:type="dxa"/>
            <w:gridSpan w:val="6"/>
            <w:shd w:val="clear" w:color="auto" w:fill="FFFFFF"/>
            <w:hideMark/>
          </w:tcPr>
          <w:p w:rsidR="001A7642" w:rsidRDefault="001A7642">
            <w:r w:rsidRPr="004E384D">
              <w:rPr>
                <w:color w:val="22272F"/>
              </w:rPr>
              <w:t>45,0</w:t>
            </w:r>
          </w:p>
        </w:tc>
        <w:tc>
          <w:tcPr>
            <w:tcW w:w="608" w:type="dxa"/>
            <w:gridSpan w:val="9"/>
            <w:shd w:val="clear" w:color="auto" w:fill="FFFFFF"/>
          </w:tcPr>
          <w:p w:rsidR="001A7642" w:rsidRDefault="001A7642">
            <w:r w:rsidRPr="004E384D">
              <w:rPr>
                <w:color w:val="22272F"/>
              </w:rPr>
              <w:t>45,0</w:t>
            </w:r>
          </w:p>
        </w:tc>
        <w:tc>
          <w:tcPr>
            <w:tcW w:w="722" w:type="dxa"/>
            <w:gridSpan w:val="12"/>
            <w:shd w:val="clear" w:color="auto" w:fill="FFFFFF"/>
          </w:tcPr>
          <w:p w:rsidR="001A7642" w:rsidRDefault="001A7642">
            <w:r w:rsidRPr="004E384D">
              <w:rPr>
                <w:color w:val="22272F"/>
              </w:rPr>
              <w:t>45,0</w:t>
            </w:r>
          </w:p>
        </w:tc>
        <w:tc>
          <w:tcPr>
            <w:tcW w:w="562" w:type="dxa"/>
            <w:gridSpan w:val="4"/>
            <w:shd w:val="clear" w:color="auto" w:fill="FFFFFF"/>
          </w:tcPr>
          <w:p w:rsidR="001A7642" w:rsidRDefault="001A7642">
            <w:r w:rsidRPr="004E384D">
              <w:rPr>
                <w:color w:val="22272F"/>
              </w:rPr>
              <w:t>45,0</w:t>
            </w:r>
          </w:p>
        </w:tc>
        <w:tc>
          <w:tcPr>
            <w:tcW w:w="592" w:type="dxa"/>
            <w:gridSpan w:val="3"/>
            <w:shd w:val="clear" w:color="auto" w:fill="FFFFFF"/>
          </w:tcPr>
          <w:p w:rsidR="001A7642" w:rsidRDefault="001A7642">
            <w:r w:rsidRPr="004E384D">
              <w:rPr>
                <w:color w:val="22272F"/>
              </w:rPr>
              <w:t>45,0</w:t>
            </w:r>
          </w:p>
        </w:tc>
        <w:tc>
          <w:tcPr>
            <w:tcW w:w="1133" w:type="dxa"/>
            <w:gridSpan w:val="2"/>
            <w:shd w:val="clear" w:color="auto" w:fill="FFFFFF"/>
            <w:hideMark/>
          </w:tcPr>
          <w:p w:rsidR="001A7642" w:rsidRPr="0068119B" w:rsidRDefault="001A7642" w:rsidP="00330CCD">
            <w:pPr>
              <w:rPr>
                <w:color w:val="22272F"/>
              </w:rPr>
            </w:pPr>
            <w:r>
              <w:rPr>
                <w:color w:val="22272F"/>
              </w:rPr>
              <w:t>Смета расходов</w:t>
            </w:r>
          </w:p>
        </w:tc>
        <w:tc>
          <w:tcPr>
            <w:tcW w:w="1556" w:type="dxa"/>
            <w:shd w:val="clear" w:color="auto" w:fill="FFFFFF"/>
            <w:hideMark/>
          </w:tcPr>
          <w:p w:rsidR="001A7642" w:rsidRPr="0068119B" w:rsidRDefault="001A7642" w:rsidP="00330CCD">
            <w:pPr>
              <w:rPr>
                <w:color w:val="22272F"/>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1A7642" w:rsidRPr="0068119B" w:rsidRDefault="001A7642" w:rsidP="00B421AA">
            <w:pPr>
              <w:rPr>
                <w:color w:val="22272F"/>
              </w:rPr>
            </w:pPr>
          </w:p>
        </w:tc>
        <w:tc>
          <w:tcPr>
            <w:tcW w:w="1133" w:type="dxa"/>
            <w:shd w:val="clear" w:color="auto" w:fill="FFFFFF"/>
            <w:hideMark/>
          </w:tcPr>
          <w:p w:rsidR="001A7642" w:rsidRPr="0068119B" w:rsidRDefault="001A7642" w:rsidP="00B421AA">
            <w:pPr>
              <w:rPr>
                <w:color w:val="22272F"/>
              </w:rPr>
            </w:pPr>
          </w:p>
        </w:tc>
      </w:tr>
      <w:tr w:rsidR="00B421AA" w:rsidRPr="0068119B" w:rsidTr="00247DBC">
        <w:tc>
          <w:tcPr>
            <w:tcW w:w="15324" w:type="dxa"/>
            <w:gridSpan w:val="56"/>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 xml:space="preserve">ых </w:t>
            </w:r>
            <w:proofErr w:type="spellStart"/>
            <w:r w:rsidR="000F2210" w:rsidRPr="0068119B">
              <w:rPr>
                <w:color w:val="22272F"/>
              </w:rPr>
              <w:t>мероприятий</w:t>
            </w:r>
            <w:r w:rsidR="000F2210" w:rsidRPr="0068119B">
              <w:rPr>
                <w:b/>
                <w:color w:val="22272F"/>
              </w:rPr>
              <w:t>«</w:t>
            </w:r>
            <w:r w:rsidR="002339DE" w:rsidRPr="002339DE">
              <w:rPr>
                <w:color w:val="22272F"/>
              </w:rPr>
              <w:t>Развитие</w:t>
            </w:r>
            <w:proofErr w:type="spellEnd"/>
            <w:r w:rsidR="002339DE" w:rsidRPr="002339DE">
              <w:rPr>
                <w:color w:val="22272F"/>
              </w:rPr>
              <w:t xml:space="preserve"> молодежной политики на территории муниципального </w:t>
            </w:r>
            <w:r w:rsidR="000F2210" w:rsidRPr="002339DE">
              <w:t xml:space="preserve"> </w:t>
            </w:r>
            <w:r w:rsidR="000F2210" w:rsidRPr="0068119B">
              <w:t>образования Белогорский сельсовет</w:t>
            </w:r>
            <w:r w:rsidR="000F2210" w:rsidRPr="0068119B">
              <w:rPr>
                <w:b/>
                <w:color w:val="22272F"/>
              </w:rPr>
              <w:t>»</w:t>
            </w:r>
          </w:p>
        </w:tc>
      </w:tr>
      <w:tr w:rsidR="007751F3" w:rsidRPr="0068119B" w:rsidTr="00CC69F0">
        <w:tc>
          <w:tcPr>
            <w:tcW w:w="543" w:type="dxa"/>
            <w:shd w:val="clear" w:color="auto" w:fill="FFFFFF"/>
          </w:tcPr>
          <w:p w:rsidR="007751F3" w:rsidRPr="0068119B" w:rsidRDefault="007751F3" w:rsidP="00B421AA">
            <w:pPr>
              <w:rPr>
                <w:color w:val="22272F"/>
              </w:rPr>
            </w:pPr>
            <w:r w:rsidRPr="0068119B">
              <w:rPr>
                <w:color w:val="22272F"/>
              </w:rPr>
              <w:t>1</w:t>
            </w:r>
          </w:p>
        </w:tc>
        <w:tc>
          <w:tcPr>
            <w:tcW w:w="2269"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7" w:type="dxa"/>
            <w:shd w:val="clear" w:color="auto" w:fill="FFFFFF"/>
          </w:tcPr>
          <w:p w:rsidR="007751F3" w:rsidRPr="0068119B" w:rsidRDefault="003426A6" w:rsidP="00B421AA">
            <w:pPr>
              <w:ind w:firstLine="127"/>
            </w:pPr>
            <w:r>
              <w:t>Кол-во</w:t>
            </w:r>
          </w:p>
        </w:tc>
        <w:tc>
          <w:tcPr>
            <w:tcW w:w="1033" w:type="dxa"/>
            <w:gridSpan w:val="5"/>
            <w:shd w:val="clear" w:color="auto" w:fill="FFFFFF"/>
          </w:tcPr>
          <w:p w:rsidR="007751F3" w:rsidRPr="0068119B" w:rsidRDefault="003E6339" w:rsidP="00B421AA">
            <w:pPr>
              <w:rPr>
                <w:color w:val="22272F"/>
              </w:rPr>
            </w:pPr>
            <w:r>
              <w:rPr>
                <w:color w:val="22272F"/>
              </w:rPr>
              <w:t>12</w:t>
            </w:r>
          </w:p>
        </w:tc>
        <w:tc>
          <w:tcPr>
            <w:tcW w:w="526" w:type="dxa"/>
            <w:gridSpan w:val="2"/>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4"/>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2"/>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84" w:type="dxa"/>
            <w:gridSpan w:val="2"/>
            <w:shd w:val="clear" w:color="auto" w:fill="FFFFFF"/>
          </w:tcPr>
          <w:p w:rsidR="007751F3" w:rsidRPr="0068119B" w:rsidRDefault="003426A6" w:rsidP="00B421AA">
            <w:pPr>
              <w:rPr>
                <w:color w:val="22272F"/>
              </w:rPr>
            </w:pPr>
            <w:r>
              <w:rPr>
                <w:color w:val="22272F"/>
              </w:rPr>
              <w:t>40</w:t>
            </w:r>
          </w:p>
        </w:tc>
        <w:tc>
          <w:tcPr>
            <w:tcW w:w="1133" w:type="dxa"/>
            <w:gridSpan w:val="2"/>
            <w:shd w:val="clear" w:color="auto" w:fill="FFFFFF"/>
          </w:tcPr>
          <w:p w:rsidR="007751F3" w:rsidRPr="0068119B" w:rsidRDefault="00833544" w:rsidP="00B421AA">
            <w:pPr>
              <w:rPr>
                <w:color w:val="22272F"/>
              </w:rPr>
            </w:pPr>
            <w:r>
              <w:rPr>
                <w:color w:val="22272F"/>
              </w:rPr>
              <w:t>План мероприятий</w:t>
            </w:r>
          </w:p>
        </w:tc>
        <w:tc>
          <w:tcPr>
            <w:tcW w:w="1556" w:type="dxa"/>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tcPr>
          <w:p w:rsidR="007751F3" w:rsidRPr="0068119B" w:rsidRDefault="007751F3" w:rsidP="00B421AA">
            <w:pPr>
              <w:rPr>
                <w:color w:val="22272F"/>
              </w:rPr>
            </w:pPr>
          </w:p>
        </w:tc>
        <w:tc>
          <w:tcPr>
            <w:tcW w:w="1133" w:type="dxa"/>
            <w:shd w:val="clear" w:color="auto" w:fill="FFFFFF"/>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39DE">
            <w:pPr>
              <w:rPr>
                <w:color w:val="22272F"/>
              </w:rPr>
            </w:pPr>
            <w:r w:rsidRPr="0068119B">
              <w:rPr>
                <w:color w:val="22272F"/>
              </w:rPr>
              <w:t>Комплекс процессн</w:t>
            </w:r>
            <w:r w:rsidR="000F2210" w:rsidRPr="0068119B">
              <w:rPr>
                <w:color w:val="22272F"/>
              </w:rPr>
              <w:t>ых</w:t>
            </w:r>
            <w:r w:rsidRPr="0068119B">
              <w:rPr>
                <w:color w:val="22272F"/>
              </w:rPr>
              <w:t xml:space="preserve"> </w:t>
            </w:r>
            <w:proofErr w:type="spellStart"/>
            <w:r w:rsidRPr="0068119B">
              <w:rPr>
                <w:color w:val="22272F"/>
              </w:rPr>
              <w:t>мероприяти</w:t>
            </w:r>
            <w:r w:rsidR="000F2210" w:rsidRPr="0068119B">
              <w:rPr>
                <w:color w:val="22272F"/>
              </w:rPr>
              <w:t>й«</w:t>
            </w:r>
            <w:r w:rsidR="002339DE">
              <w:rPr>
                <w:color w:val="22272F"/>
              </w:rPr>
              <w:t>Развитие</w:t>
            </w:r>
            <w:proofErr w:type="spellEnd"/>
            <w:r w:rsidR="002339DE">
              <w:rPr>
                <w:color w:val="22272F"/>
              </w:rPr>
              <w:t xml:space="preserve">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1A7642">
        <w:tc>
          <w:tcPr>
            <w:tcW w:w="543"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69"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Увеличение численности участников культурно -досуговых мероприятий</w:t>
            </w:r>
          </w:p>
        </w:tc>
        <w:tc>
          <w:tcPr>
            <w:tcW w:w="1407" w:type="dxa"/>
            <w:shd w:val="clear" w:color="auto" w:fill="FFFFFF"/>
            <w:hideMark/>
          </w:tcPr>
          <w:p w:rsidR="007751F3" w:rsidRPr="0068119B" w:rsidRDefault="001318E3" w:rsidP="00B421AA">
            <w:pPr>
              <w:rPr>
                <w:color w:val="22272F"/>
              </w:rPr>
            </w:pPr>
            <w:r>
              <w:rPr>
                <w:color w:val="22272F"/>
              </w:rPr>
              <w:t>процент</w:t>
            </w:r>
          </w:p>
        </w:tc>
        <w:tc>
          <w:tcPr>
            <w:tcW w:w="758" w:type="dxa"/>
            <w:shd w:val="clear" w:color="auto" w:fill="FFFFFF"/>
            <w:hideMark/>
          </w:tcPr>
          <w:p w:rsidR="007751F3" w:rsidRPr="0068119B" w:rsidRDefault="003E6339" w:rsidP="00B421AA">
            <w:pPr>
              <w:rPr>
                <w:color w:val="22272F"/>
              </w:rPr>
            </w:pPr>
            <w:r>
              <w:rPr>
                <w:color w:val="22272F"/>
              </w:rPr>
              <w:t>15</w:t>
            </w:r>
          </w:p>
        </w:tc>
        <w:tc>
          <w:tcPr>
            <w:tcW w:w="801" w:type="dxa"/>
            <w:gridSpan w:val="6"/>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4"/>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3"/>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92" w:type="dxa"/>
            <w:gridSpan w:val="3"/>
            <w:shd w:val="clear" w:color="auto" w:fill="FFFFFF"/>
          </w:tcPr>
          <w:p w:rsidR="007751F3" w:rsidRPr="0068119B" w:rsidRDefault="003426A6" w:rsidP="00E0518E">
            <w:pPr>
              <w:rPr>
                <w:color w:val="22272F"/>
              </w:rPr>
            </w:pPr>
            <w:r>
              <w:rPr>
                <w:color w:val="22272F"/>
              </w:rPr>
              <w:t>30</w:t>
            </w:r>
          </w:p>
        </w:tc>
        <w:tc>
          <w:tcPr>
            <w:tcW w:w="1133" w:type="dxa"/>
            <w:gridSpan w:val="2"/>
            <w:shd w:val="clear" w:color="auto" w:fill="FFFFFF"/>
            <w:hideMark/>
          </w:tcPr>
          <w:p w:rsidR="007751F3" w:rsidRPr="0068119B" w:rsidRDefault="00833544" w:rsidP="00B421AA">
            <w:pPr>
              <w:rPr>
                <w:color w:val="22272F"/>
              </w:rPr>
            </w:pPr>
            <w:r>
              <w:rPr>
                <w:color w:val="22272F"/>
              </w:rPr>
              <w:t>План мероприятий</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A7642" w:rsidRPr="0068119B" w:rsidTr="001A7642">
        <w:tc>
          <w:tcPr>
            <w:tcW w:w="543" w:type="dxa"/>
            <w:shd w:val="clear" w:color="auto" w:fill="FFFFFF"/>
            <w:hideMark/>
          </w:tcPr>
          <w:p w:rsidR="001A7642" w:rsidRPr="0068119B" w:rsidRDefault="001A7642" w:rsidP="00B421AA">
            <w:pPr>
              <w:rPr>
                <w:color w:val="22272F"/>
              </w:rPr>
            </w:pPr>
            <w:r>
              <w:rPr>
                <w:color w:val="22272F"/>
              </w:rPr>
              <w:t>2</w:t>
            </w:r>
          </w:p>
        </w:tc>
        <w:tc>
          <w:tcPr>
            <w:tcW w:w="2269" w:type="dxa"/>
            <w:shd w:val="clear" w:color="auto" w:fill="FFFFFF"/>
            <w:hideMark/>
          </w:tcPr>
          <w:p w:rsidR="001A7642" w:rsidRPr="003426A6" w:rsidRDefault="001A7642" w:rsidP="001318E3">
            <w:pPr>
              <w:pStyle w:val="af5"/>
              <w:spacing w:after="0" w:line="240" w:lineRule="auto"/>
              <w:ind w:left="69"/>
              <w:rPr>
                <w:rFonts w:ascii="Times New Roman" w:hAnsi="Times New Roman"/>
              </w:rPr>
            </w:pPr>
            <w:r>
              <w:rPr>
                <w:rFonts w:ascii="Times New Roman" w:hAnsi="Times New Roman"/>
              </w:rPr>
              <w:t>Средства передаваемые в районный бюджет по соглашению на ДК</w:t>
            </w:r>
          </w:p>
        </w:tc>
        <w:tc>
          <w:tcPr>
            <w:tcW w:w="1407" w:type="dxa"/>
            <w:shd w:val="clear" w:color="auto" w:fill="FFFFFF"/>
            <w:hideMark/>
          </w:tcPr>
          <w:p w:rsidR="001A7642" w:rsidRDefault="001A7642" w:rsidP="00B421AA">
            <w:pPr>
              <w:rPr>
                <w:color w:val="22272F"/>
              </w:rPr>
            </w:pPr>
            <w:proofErr w:type="spellStart"/>
            <w:r>
              <w:rPr>
                <w:color w:val="22272F"/>
              </w:rPr>
              <w:t>тыс.руб</w:t>
            </w:r>
            <w:proofErr w:type="spellEnd"/>
          </w:p>
        </w:tc>
        <w:tc>
          <w:tcPr>
            <w:tcW w:w="758" w:type="dxa"/>
            <w:shd w:val="clear" w:color="auto" w:fill="FFFFFF"/>
            <w:hideMark/>
          </w:tcPr>
          <w:p w:rsidR="001A7642" w:rsidRPr="0068119B" w:rsidRDefault="001A7642" w:rsidP="00B421AA">
            <w:pPr>
              <w:rPr>
                <w:color w:val="22272F"/>
              </w:rPr>
            </w:pPr>
            <w:r>
              <w:rPr>
                <w:color w:val="22272F"/>
              </w:rPr>
              <w:t>1400,0</w:t>
            </w:r>
          </w:p>
        </w:tc>
        <w:tc>
          <w:tcPr>
            <w:tcW w:w="801" w:type="dxa"/>
            <w:gridSpan w:val="6"/>
            <w:shd w:val="clear" w:color="auto" w:fill="FFFFFF"/>
            <w:hideMark/>
          </w:tcPr>
          <w:p w:rsidR="001A7642" w:rsidRPr="0068119B" w:rsidRDefault="001A7642" w:rsidP="00330CCD">
            <w:pPr>
              <w:rPr>
                <w:color w:val="22272F"/>
              </w:rPr>
            </w:pPr>
            <w:r>
              <w:rPr>
                <w:color w:val="22272F"/>
              </w:rPr>
              <w:t>1400,0</w:t>
            </w:r>
          </w:p>
        </w:tc>
        <w:tc>
          <w:tcPr>
            <w:tcW w:w="567" w:type="dxa"/>
            <w:gridSpan w:val="3"/>
            <w:shd w:val="clear" w:color="auto" w:fill="FFFFFF"/>
            <w:hideMark/>
          </w:tcPr>
          <w:p w:rsidR="001A7642" w:rsidRPr="0068119B" w:rsidRDefault="001A7642" w:rsidP="00330CCD">
            <w:pPr>
              <w:rPr>
                <w:color w:val="22272F"/>
              </w:rPr>
            </w:pPr>
            <w:r>
              <w:rPr>
                <w:color w:val="22272F"/>
              </w:rPr>
              <w:t>1400,0</w:t>
            </w:r>
          </w:p>
        </w:tc>
        <w:tc>
          <w:tcPr>
            <w:tcW w:w="567" w:type="dxa"/>
            <w:gridSpan w:val="4"/>
            <w:shd w:val="clear" w:color="auto" w:fill="FFFFFF"/>
            <w:hideMark/>
          </w:tcPr>
          <w:p w:rsidR="001A7642" w:rsidRPr="0068119B" w:rsidRDefault="001A7642" w:rsidP="00330CCD">
            <w:pPr>
              <w:rPr>
                <w:color w:val="22272F"/>
              </w:rPr>
            </w:pPr>
            <w:r>
              <w:rPr>
                <w:color w:val="22272F"/>
              </w:rPr>
              <w:t>1400,0</w:t>
            </w:r>
          </w:p>
        </w:tc>
        <w:tc>
          <w:tcPr>
            <w:tcW w:w="660" w:type="dxa"/>
            <w:gridSpan w:val="5"/>
            <w:shd w:val="clear" w:color="auto" w:fill="FFFFFF"/>
            <w:hideMark/>
          </w:tcPr>
          <w:p w:rsidR="001A7642" w:rsidRPr="0068119B" w:rsidRDefault="001A7642" w:rsidP="00330CCD">
            <w:pPr>
              <w:rPr>
                <w:color w:val="22272F"/>
              </w:rPr>
            </w:pPr>
            <w:r>
              <w:rPr>
                <w:color w:val="22272F"/>
              </w:rPr>
              <w:t>1400,0</w:t>
            </w:r>
          </w:p>
        </w:tc>
        <w:tc>
          <w:tcPr>
            <w:tcW w:w="555" w:type="dxa"/>
            <w:gridSpan w:val="8"/>
            <w:shd w:val="clear" w:color="auto" w:fill="FFFFFF"/>
          </w:tcPr>
          <w:p w:rsidR="001A7642" w:rsidRPr="0068119B" w:rsidRDefault="001A7642" w:rsidP="00330CCD">
            <w:pPr>
              <w:rPr>
                <w:color w:val="22272F"/>
              </w:rPr>
            </w:pPr>
            <w:r>
              <w:rPr>
                <w:color w:val="22272F"/>
              </w:rPr>
              <w:t>1400,0</w:t>
            </w:r>
          </w:p>
        </w:tc>
        <w:tc>
          <w:tcPr>
            <w:tcW w:w="782" w:type="dxa"/>
            <w:gridSpan w:val="13"/>
            <w:shd w:val="clear" w:color="auto" w:fill="FFFFFF"/>
          </w:tcPr>
          <w:p w:rsidR="001A7642" w:rsidRPr="0068119B" w:rsidRDefault="001A7642" w:rsidP="00330CCD">
            <w:pPr>
              <w:rPr>
                <w:color w:val="22272F"/>
              </w:rPr>
            </w:pPr>
            <w:r>
              <w:rPr>
                <w:color w:val="22272F"/>
              </w:rPr>
              <w:t>1400,0</w:t>
            </w:r>
          </w:p>
        </w:tc>
        <w:tc>
          <w:tcPr>
            <w:tcW w:w="585" w:type="dxa"/>
            <w:gridSpan w:val="5"/>
            <w:shd w:val="clear" w:color="auto" w:fill="FFFFFF"/>
          </w:tcPr>
          <w:p w:rsidR="001A7642" w:rsidRPr="0068119B" w:rsidRDefault="001A7642" w:rsidP="00330CCD">
            <w:pPr>
              <w:rPr>
                <w:color w:val="22272F"/>
              </w:rPr>
            </w:pPr>
            <w:r>
              <w:rPr>
                <w:color w:val="22272F"/>
              </w:rPr>
              <w:t>1400,0</w:t>
            </w:r>
          </w:p>
        </w:tc>
        <w:tc>
          <w:tcPr>
            <w:tcW w:w="592" w:type="dxa"/>
            <w:gridSpan w:val="3"/>
            <w:shd w:val="clear" w:color="auto" w:fill="FFFFFF"/>
          </w:tcPr>
          <w:p w:rsidR="001A7642" w:rsidRPr="0068119B" w:rsidRDefault="001A7642" w:rsidP="00330CCD">
            <w:pPr>
              <w:rPr>
                <w:color w:val="22272F"/>
              </w:rPr>
            </w:pPr>
            <w:r>
              <w:rPr>
                <w:color w:val="22272F"/>
              </w:rPr>
              <w:t>1400,0</w:t>
            </w:r>
          </w:p>
        </w:tc>
        <w:tc>
          <w:tcPr>
            <w:tcW w:w="1133" w:type="dxa"/>
            <w:gridSpan w:val="2"/>
            <w:shd w:val="clear" w:color="auto" w:fill="FFFFFF"/>
            <w:hideMark/>
          </w:tcPr>
          <w:p w:rsidR="001A7642" w:rsidRPr="0068119B" w:rsidRDefault="001A7642" w:rsidP="00B421AA">
            <w:pPr>
              <w:rPr>
                <w:color w:val="22272F"/>
              </w:rPr>
            </w:pPr>
            <w:r>
              <w:rPr>
                <w:color w:val="22272F"/>
              </w:rPr>
              <w:t xml:space="preserve">Соглашение </w:t>
            </w:r>
          </w:p>
        </w:tc>
        <w:tc>
          <w:tcPr>
            <w:tcW w:w="1556" w:type="dxa"/>
            <w:shd w:val="clear" w:color="auto" w:fill="FFFFFF"/>
            <w:hideMark/>
          </w:tcPr>
          <w:p w:rsidR="001A7642" w:rsidRPr="0068119B" w:rsidRDefault="001A7642"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1A7642" w:rsidRPr="0068119B" w:rsidRDefault="001A7642" w:rsidP="00B421AA">
            <w:pPr>
              <w:rPr>
                <w:color w:val="22272F"/>
              </w:rPr>
            </w:pPr>
          </w:p>
        </w:tc>
        <w:tc>
          <w:tcPr>
            <w:tcW w:w="1133" w:type="dxa"/>
            <w:shd w:val="clear" w:color="auto" w:fill="FFFFFF"/>
            <w:hideMark/>
          </w:tcPr>
          <w:p w:rsidR="001A7642" w:rsidRPr="0068119B" w:rsidRDefault="001A7642" w:rsidP="00B421AA">
            <w:pPr>
              <w:rPr>
                <w:color w:val="22272F"/>
              </w:rPr>
            </w:pPr>
          </w:p>
        </w:tc>
      </w:tr>
      <w:tr w:rsidR="006367DF" w:rsidRPr="0068119B" w:rsidTr="00247DBC">
        <w:tc>
          <w:tcPr>
            <w:tcW w:w="15324" w:type="dxa"/>
            <w:gridSpan w:val="56"/>
            <w:shd w:val="clear" w:color="auto" w:fill="FFFFFF"/>
            <w:hideMark/>
          </w:tcPr>
          <w:p w:rsidR="006367DF" w:rsidRPr="0068119B" w:rsidRDefault="006367DF" w:rsidP="002339DE">
            <w:pPr>
              <w:rPr>
                <w:color w:val="22272F"/>
              </w:rPr>
            </w:pPr>
            <w:r w:rsidRPr="0068119B">
              <w:rPr>
                <w:color w:val="22272F"/>
              </w:rPr>
              <w:t xml:space="preserve">Комплекс процессных </w:t>
            </w:r>
            <w:proofErr w:type="spellStart"/>
            <w:r w:rsidRPr="0068119B">
              <w:rPr>
                <w:color w:val="22272F"/>
              </w:rPr>
              <w:t>мероприятий</w:t>
            </w:r>
            <w:r w:rsidRPr="0068119B">
              <w:rPr>
                <w:rFonts w:eastAsia="Calibri"/>
                <w:color w:val="000000"/>
                <w:lang w:eastAsia="en-US"/>
              </w:rPr>
              <w:t>«Развитие</w:t>
            </w:r>
            <w:proofErr w:type="spellEnd"/>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3426A6" w:rsidRPr="0068119B" w:rsidTr="00CC69F0">
        <w:tc>
          <w:tcPr>
            <w:tcW w:w="543" w:type="dxa"/>
            <w:shd w:val="clear" w:color="auto" w:fill="FFFFFF"/>
            <w:hideMark/>
          </w:tcPr>
          <w:p w:rsidR="003426A6" w:rsidRPr="0068119B" w:rsidRDefault="001318E3" w:rsidP="003B7AFE">
            <w:pPr>
              <w:rPr>
                <w:color w:val="22272F"/>
              </w:rPr>
            </w:pPr>
            <w:r>
              <w:rPr>
                <w:color w:val="22272F"/>
              </w:rPr>
              <w:t>1</w:t>
            </w:r>
          </w:p>
        </w:tc>
        <w:tc>
          <w:tcPr>
            <w:tcW w:w="2269" w:type="dxa"/>
            <w:shd w:val="clear" w:color="auto" w:fill="FFFFFF"/>
            <w:hideMark/>
          </w:tcPr>
          <w:p w:rsidR="003426A6" w:rsidRPr="003426A6" w:rsidRDefault="001A7642" w:rsidP="003B7AFE">
            <w:pPr>
              <w:pStyle w:val="af5"/>
              <w:spacing w:after="0" w:line="240" w:lineRule="auto"/>
              <w:ind w:left="69"/>
              <w:rPr>
                <w:rFonts w:ascii="Times New Roman" w:hAnsi="Times New Roman"/>
              </w:rPr>
            </w:pPr>
            <w:r>
              <w:rPr>
                <w:rFonts w:ascii="Times New Roman" w:hAnsi="Times New Roman"/>
              </w:rPr>
              <w:t>Количество физкультурно-спортивных мероприятий в год</w:t>
            </w:r>
          </w:p>
        </w:tc>
        <w:tc>
          <w:tcPr>
            <w:tcW w:w="1407" w:type="dxa"/>
            <w:shd w:val="clear" w:color="auto" w:fill="FFFFFF"/>
            <w:hideMark/>
          </w:tcPr>
          <w:p w:rsidR="003426A6" w:rsidRPr="0068119B" w:rsidRDefault="001A7642" w:rsidP="003B7AFE">
            <w:pPr>
              <w:rPr>
                <w:color w:val="22272F"/>
              </w:rPr>
            </w:pPr>
            <w:proofErr w:type="spellStart"/>
            <w:r>
              <w:rPr>
                <w:color w:val="22272F"/>
              </w:rPr>
              <w:t>едениц</w:t>
            </w:r>
            <w:proofErr w:type="spellEnd"/>
          </w:p>
        </w:tc>
        <w:tc>
          <w:tcPr>
            <w:tcW w:w="1033" w:type="dxa"/>
            <w:gridSpan w:val="5"/>
            <w:shd w:val="clear" w:color="auto" w:fill="FFFFFF"/>
            <w:hideMark/>
          </w:tcPr>
          <w:p w:rsidR="003426A6" w:rsidRPr="0068119B" w:rsidRDefault="003E6339" w:rsidP="003B7AFE">
            <w:pPr>
              <w:rPr>
                <w:color w:val="22272F"/>
              </w:rPr>
            </w:pPr>
            <w:r>
              <w:rPr>
                <w:color w:val="22272F"/>
              </w:rPr>
              <w:t>15</w:t>
            </w:r>
          </w:p>
        </w:tc>
        <w:tc>
          <w:tcPr>
            <w:tcW w:w="526" w:type="dxa"/>
            <w:gridSpan w:val="2"/>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4"/>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4"/>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62" w:type="dxa"/>
            <w:shd w:val="clear" w:color="auto" w:fill="FFFFFF"/>
          </w:tcPr>
          <w:p w:rsidR="003426A6" w:rsidRDefault="003D56A7" w:rsidP="00E0518E">
            <w:pPr>
              <w:rPr>
                <w:color w:val="22272F"/>
              </w:rPr>
            </w:pPr>
            <w:r>
              <w:rPr>
                <w:color w:val="22272F"/>
              </w:rPr>
              <w:t>40</w:t>
            </w:r>
          </w:p>
        </w:tc>
        <w:tc>
          <w:tcPr>
            <w:tcW w:w="1133" w:type="dxa"/>
            <w:gridSpan w:val="2"/>
            <w:shd w:val="clear" w:color="auto" w:fill="FFFFFF"/>
            <w:hideMark/>
          </w:tcPr>
          <w:p w:rsidR="003426A6" w:rsidRPr="0068119B" w:rsidRDefault="001A7642" w:rsidP="001A7642">
            <w:pPr>
              <w:rPr>
                <w:color w:val="22272F"/>
              </w:rPr>
            </w:pPr>
            <w:r>
              <w:rPr>
                <w:color w:val="22272F"/>
              </w:rPr>
              <w:t>Календарный п</w:t>
            </w:r>
            <w:r w:rsidR="00833544">
              <w:rPr>
                <w:color w:val="22272F"/>
              </w:rPr>
              <w:t xml:space="preserve">лан </w:t>
            </w:r>
            <w:r>
              <w:rPr>
                <w:color w:val="22272F"/>
              </w:rPr>
              <w:t xml:space="preserve">спортивных </w:t>
            </w:r>
            <w:r w:rsidR="00833544">
              <w:rPr>
                <w:color w:val="22272F"/>
              </w:rPr>
              <w:t>мероприятий</w:t>
            </w:r>
          </w:p>
        </w:tc>
        <w:tc>
          <w:tcPr>
            <w:tcW w:w="1556" w:type="dxa"/>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426A6" w:rsidRPr="0068119B" w:rsidRDefault="003426A6" w:rsidP="003B7AFE">
            <w:pPr>
              <w:rPr>
                <w:color w:val="22272F"/>
              </w:rPr>
            </w:pPr>
          </w:p>
        </w:tc>
        <w:tc>
          <w:tcPr>
            <w:tcW w:w="1133"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Pr="0068119B" w:rsidRDefault="003D56A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FA7A2F">
        <w:rPr>
          <w:sz w:val="28"/>
          <w:szCs w:val="28"/>
        </w:rPr>
        <w:t xml:space="preserve">                                                                                                                                                        </w:t>
      </w:r>
      <w:r w:rsidRPr="0068119B">
        <w:t>Приложение  № 3</w:t>
      </w:r>
    </w:p>
    <w:p w:rsidR="00E46F5F" w:rsidRPr="0068119B" w:rsidRDefault="00882AB4" w:rsidP="00566211">
      <w:pPr>
        <w:framePr w:hSpace="180" w:wrap="around" w:vAnchor="text" w:hAnchor="margin" w:y="-302"/>
      </w:pPr>
      <w:r>
        <w:t xml:space="preserve">                                                                                                                                                                                                                    к муниципальной программе             </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lastRenderedPageBreak/>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7"/>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8"/>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9"/>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Заключение соглашений на осуществление 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Pr>
                <w:rFonts w:ascii="Times New Roman" w:hAnsi="Times New Roman"/>
                <w:color w:val="22272F"/>
                <w:sz w:val="24"/>
                <w:szCs w:val="24"/>
              </w:rPr>
              <w:t xml:space="preserve">   </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 xml:space="preserve">Создание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t>Охват населения, оповещаемого 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 xml:space="preserve">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w:t>
            </w:r>
            <w:r w:rsidRPr="0068119B">
              <w:rPr>
                <w:color w:val="000000"/>
              </w:rPr>
              <w:lastRenderedPageBreak/>
              <w:t>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9E7ECF" w:rsidRDefault="009E7ECF" w:rsidP="009C65D6">
            <w:r w:rsidRPr="0068119B">
              <w:rPr>
                <w:color w:val="22272F"/>
              </w:rPr>
              <w:t>Повышение уровня благоустроенности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w:t>
            </w:r>
            <w:r w:rsidRPr="0068119B">
              <w:rPr>
                <w:color w:val="22272F"/>
              </w:rPr>
              <w:lastRenderedPageBreak/>
              <w:t>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lastRenderedPageBreak/>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lastRenderedPageBreak/>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E46F5F" w:rsidRPr="00882AB4" w:rsidRDefault="00882AB4" w:rsidP="00882AB4">
      <w:pPr>
        <w:pStyle w:val="af4"/>
        <w:rPr>
          <w:rFonts w:ascii="Times New Roman" w:hAnsi="Times New Roman" w:cs="Times New Roman"/>
          <w:sz w:val="24"/>
          <w:szCs w:val="24"/>
        </w:rPr>
      </w:pPr>
      <w:r>
        <w:t xml:space="preserve">                                                                                                                                                                                                                                                                </w:t>
      </w:r>
      <w:r w:rsidRPr="00882AB4">
        <w:rPr>
          <w:rFonts w:ascii="Times New Roman" w:hAnsi="Times New Roman" w:cs="Times New Roman"/>
          <w:sz w:val="24"/>
          <w:szCs w:val="24"/>
        </w:rPr>
        <w:t xml:space="preserve">к муниципальной программе             </w:t>
      </w:r>
    </w:p>
    <w:p w:rsidR="00E46F5F" w:rsidRPr="00882AB4" w:rsidRDefault="00882AB4" w:rsidP="00E46F5F">
      <w:pPr>
        <w:spacing w:line="259" w:lineRule="auto"/>
      </w:pPr>
      <w:r w:rsidRPr="00882AB4">
        <w:t xml:space="preserve">                                                                                                                                                                                              </w:t>
      </w: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firstRow="1" w:lastRow="0" w:firstColumn="1" w:lastColumn="0" w:noHBand="0" w:noVBand="1"/>
      </w:tblPr>
      <w:tblGrid>
        <w:gridCol w:w="509"/>
        <w:gridCol w:w="14"/>
        <w:gridCol w:w="4005"/>
        <w:gridCol w:w="21"/>
        <w:gridCol w:w="36"/>
        <w:gridCol w:w="102"/>
        <w:gridCol w:w="3975"/>
        <w:gridCol w:w="35"/>
        <w:gridCol w:w="1225"/>
        <w:gridCol w:w="16"/>
        <w:gridCol w:w="34"/>
        <w:gridCol w:w="958"/>
        <w:gridCol w:w="12"/>
        <w:gridCol w:w="20"/>
        <w:gridCol w:w="960"/>
        <w:gridCol w:w="30"/>
        <w:gridCol w:w="10"/>
        <w:gridCol w:w="953"/>
        <w:gridCol w:w="7"/>
        <w:gridCol w:w="1130"/>
        <w:gridCol w:w="1278"/>
      </w:tblGrid>
      <w:tr w:rsidR="006367DF" w:rsidRPr="0068119B" w:rsidTr="0063058F">
        <w:trPr>
          <w:trHeight w:val="240"/>
        </w:trPr>
        <w:tc>
          <w:tcPr>
            <w:tcW w:w="52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26"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4113"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0"/>
            </w:r>
          </w:p>
        </w:tc>
        <w:tc>
          <w:tcPr>
            <w:tcW w:w="1276"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992"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4400"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6367DF" w:rsidRPr="0068119B" w:rsidTr="0063058F">
        <w:tc>
          <w:tcPr>
            <w:tcW w:w="523"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026"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113" w:type="dxa"/>
            <w:gridSpan w:val="3"/>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1276" w:type="dxa"/>
            <w:gridSpan w:val="3"/>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99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113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127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center"/>
              <w:rPr>
                <w:color w:val="22272F"/>
                <w:lang w:eastAsia="en-US"/>
              </w:rPr>
            </w:pPr>
            <w:r>
              <w:rPr>
                <w:color w:val="22272F"/>
                <w:lang w:eastAsia="en-US"/>
              </w:rPr>
              <w:t>2026-2030</w:t>
            </w:r>
          </w:p>
        </w:tc>
      </w:tr>
      <w:tr w:rsidR="006367DF" w:rsidRPr="0068119B" w:rsidTr="0063058F">
        <w:tc>
          <w:tcPr>
            <w:tcW w:w="52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411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1276"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992"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992"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99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113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127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9</w:t>
            </w:r>
          </w:p>
        </w:tc>
      </w:tr>
      <w:tr w:rsidR="006367DF" w:rsidRPr="0068119B" w:rsidTr="003B7AFE">
        <w:tc>
          <w:tcPr>
            <w:tcW w:w="15330" w:type="dxa"/>
            <w:gridSpan w:val="21"/>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347B0A" w:rsidRDefault="006367DF" w:rsidP="002515A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«Обеспечение деятельности аппарата управления</w:t>
            </w:r>
            <w:r w:rsidR="002515AE" w:rsidRPr="00347B0A">
              <w:rPr>
                <w:b/>
                <w:color w:val="000000"/>
                <w:lang w:eastAsia="en-US"/>
              </w:rPr>
              <w:t xml:space="preserve"> поселения, муниципальная служба муниципального образования Бе</w:t>
            </w:r>
            <w:r w:rsidR="003224DC" w:rsidRPr="00347B0A">
              <w:rPr>
                <w:b/>
                <w:color w:val="000000"/>
                <w:lang w:eastAsia="en-US"/>
              </w:rPr>
              <w:t>логорс</w:t>
            </w:r>
            <w:r w:rsidRPr="00347B0A">
              <w:rPr>
                <w:b/>
                <w:color w:val="000000"/>
                <w:lang w:eastAsia="en-US"/>
              </w:rPr>
              <w:t>к</w:t>
            </w:r>
            <w:r w:rsidR="002515AE" w:rsidRPr="00347B0A">
              <w:rPr>
                <w:b/>
                <w:color w:val="000000"/>
                <w:lang w:eastAsia="en-US"/>
              </w:rPr>
              <w:t>ий сельсовет</w:t>
            </w:r>
            <w:r w:rsidRPr="00347B0A">
              <w:rPr>
                <w:b/>
                <w:color w:val="000000"/>
                <w:lang w:eastAsia="en-US"/>
              </w:rPr>
              <w:t>»</w:t>
            </w:r>
          </w:p>
        </w:tc>
      </w:tr>
      <w:tr w:rsidR="006367DF" w:rsidRPr="0068119B" w:rsidTr="003B7AFE">
        <w:tc>
          <w:tcPr>
            <w:tcW w:w="15330" w:type="dxa"/>
            <w:gridSpan w:val="21"/>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6367DF" w:rsidRPr="0068119B" w:rsidTr="0063058F">
        <w:tc>
          <w:tcPr>
            <w:tcW w:w="52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411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6367DF" w:rsidRPr="0068119B" w:rsidRDefault="006367DF"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sidR="00F434AA">
              <w:rPr>
                <w:color w:val="22272F"/>
                <w:lang w:eastAsia="en-US"/>
              </w:rPr>
              <w:t>825,0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825,0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835,0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4270,0</w:t>
            </w:r>
          </w:p>
        </w:tc>
      </w:tr>
      <w:tr w:rsidR="006367DF" w:rsidRPr="0068119B" w:rsidTr="003B7AFE">
        <w:tc>
          <w:tcPr>
            <w:tcW w:w="15330" w:type="dxa"/>
            <w:gridSpan w:val="21"/>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515AE" w:rsidP="003B7AFE">
            <w:pPr>
              <w:widowControl w:val="0"/>
              <w:autoSpaceDE w:val="0"/>
              <w:autoSpaceDN w:val="0"/>
              <w:adjustRightInd w:val="0"/>
              <w:spacing w:line="276" w:lineRule="auto"/>
              <w:jc w:val="both"/>
              <w:rPr>
                <w:b/>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w:t>
            </w:r>
            <w:r w:rsidRPr="0068119B">
              <w:rPr>
                <w:lang w:eastAsia="en-US"/>
              </w:rPr>
              <w:lastRenderedPageBreak/>
              <w:t>муниципальных служащих в целях повышения качества муниципальных услуг</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xml:space="preserve"> Тыс. </w:t>
            </w:r>
            <w:proofErr w:type="spellStart"/>
            <w:r w:rsidRPr="0068119B">
              <w:rPr>
                <w:color w:val="22272F"/>
                <w:lang w:eastAsia="en-US"/>
              </w:rPr>
              <w:t>руб</w:t>
            </w:r>
            <w:proofErr w:type="spellEnd"/>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sidR="00F434AA">
              <w:rPr>
                <w:color w:val="22272F"/>
                <w:lang w:eastAsia="en-US"/>
              </w:rPr>
              <w:t>2178,6</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7C1CE5">
              <w:rPr>
                <w:b/>
                <w:color w:val="22272F"/>
                <w:lang w:eastAsia="en-US"/>
              </w:rPr>
              <w:t>178,6</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57,9</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2672,5</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10897,0</w:t>
            </w:r>
          </w:p>
        </w:tc>
      </w:tr>
      <w:tr w:rsidR="002515AE" w:rsidRPr="0068119B" w:rsidTr="0063058F">
        <w:trPr>
          <w:trHeight w:val="24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Default="002515AE" w:rsidP="003B7AFE">
            <w:pPr>
              <w:widowControl w:val="0"/>
              <w:autoSpaceDE w:val="0"/>
              <w:autoSpaceDN w:val="0"/>
              <w:adjustRightInd w:val="0"/>
              <w:spacing w:line="276" w:lineRule="auto"/>
              <w:jc w:val="both"/>
              <w:rPr>
                <w:color w:val="22272F"/>
                <w:lang w:eastAsia="en-US"/>
              </w:rPr>
            </w:pPr>
            <w:r>
              <w:rPr>
                <w:color w:val="22272F"/>
                <w:lang w:eastAsia="en-US"/>
              </w:rPr>
              <w:lastRenderedPageBreak/>
              <w:t>3</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2515AE" w:rsidP="003B7AFE">
            <w:pPr>
              <w:widowControl w:val="0"/>
              <w:autoSpaceDE w:val="0"/>
              <w:autoSpaceDN w:val="0"/>
              <w:adjustRightInd w:val="0"/>
              <w:spacing w:line="276" w:lineRule="auto"/>
              <w:jc w:val="both"/>
              <w:rPr>
                <w:color w:val="000000"/>
                <w:lang w:eastAsia="en-US"/>
              </w:rPr>
            </w:pPr>
            <w:r>
              <w:rPr>
                <w:color w:val="000000"/>
                <w:lang w:eastAsia="en-US"/>
              </w:rPr>
              <w:t>Обеспечение деятельности технического персонала</w:t>
            </w:r>
            <w:r w:rsidR="007C1CE5">
              <w:rPr>
                <w:color w:val="000000"/>
                <w:lang w:eastAsia="en-US"/>
              </w:rPr>
              <w:t xml:space="preserve"> аппарата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2515AE" w:rsidP="003B7AFE">
            <w:pPr>
              <w:widowControl w:val="0"/>
              <w:autoSpaceDE w:val="0"/>
              <w:autoSpaceDN w:val="0"/>
              <w:adjustRightInd w:val="0"/>
              <w:spacing w:line="276" w:lineRule="auto"/>
              <w:rPr>
                <w:color w:val="22272F"/>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464,8</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464,8</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478,7</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493,1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515AE"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2465,5</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367DF" w:rsidRPr="0068119B" w:rsidTr="0063058F">
        <w:trPr>
          <w:trHeight w:val="167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11,4</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11,4</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57,0</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4</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в районный бюджет по соглашению на осуществление полномочий по </w:t>
            </w:r>
            <w:r w:rsidRPr="0068119B">
              <w:rPr>
                <w:color w:val="000000"/>
                <w:lang w:eastAsia="en-US"/>
              </w:rPr>
              <w:lastRenderedPageBreak/>
              <w:t>земельному контролю</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43,1</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215,5</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3B7AFE">
            <w:pPr>
              <w:widowControl w:val="0"/>
              <w:autoSpaceDE w:val="0"/>
              <w:autoSpaceDN w:val="0"/>
              <w:adjustRightInd w:val="0"/>
              <w:spacing w:line="276" w:lineRule="auto"/>
              <w:jc w:val="both"/>
              <w:rPr>
                <w:b/>
                <w:color w:val="000000"/>
                <w:lang w:eastAsia="en-US"/>
              </w:rPr>
            </w:pPr>
            <w:r w:rsidRPr="00347B0A">
              <w:rPr>
                <w:b/>
                <w:color w:val="000000"/>
                <w:lang w:eastAsia="en-US"/>
              </w:rPr>
              <w:lastRenderedPageBreak/>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347B0A">
              <w:rPr>
                <w:b/>
                <w:color w:val="000000"/>
                <w:lang w:eastAsia="en-US"/>
              </w:rPr>
              <w:t>елогорс</w:t>
            </w:r>
            <w:r w:rsidRPr="00347B0A">
              <w:rPr>
                <w:b/>
                <w:color w:val="000000"/>
                <w:lang w:eastAsia="en-US"/>
              </w:rPr>
              <w:t xml:space="preserve">кий сельсовет» </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30,0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DE358D" w:rsidP="003B7AFE">
            <w:pPr>
              <w:widowControl w:val="0"/>
              <w:autoSpaceDE w:val="0"/>
              <w:autoSpaceDN w:val="0"/>
              <w:adjustRightInd w:val="0"/>
              <w:spacing w:line="276" w:lineRule="auto"/>
              <w:jc w:val="both"/>
              <w:rPr>
                <w:color w:val="22272F"/>
                <w:lang w:eastAsia="en-US"/>
              </w:rPr>
            </w:pPr>
            <w:r>
              <w:rPr>
                <w:color w:val="22272F"/>
                <w:lang w:eastAsia="en-US"/>
              </w:rPr>
              <w:t>3</w:t>
            </w:r>
            <w:r w:rsidR="00C44E86" w:rsidRPr="0068119B">
              <w:rPr>
                <w:color w:val="22272F"/>
                <w:lang w:eastAsia="en-US"/>
              </w:rPr>
              <w:t>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63058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63058F">
              <w:rPr>
                <w:color w:val="000000"/>
                <w:lang w:eastAsia="en-US"/>
              </w:rPr>
              <w:t>К</w:t>
            </w:r>
            <w:r w:rsidR="00C44E86" w:rsidRPr="0068119B">
              <w:t>адастровый учет</w:t>
            </w:r>
            <w:r w:rsidRPr="0068119B">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20,0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20,0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FA18CD">
        <w:trPr>
          <w:trHeight w:val="365"/>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9F077E" w:rsidRDefault="006367DF" w:rsidP="008D3FA6">
            <w:pPr>
              <w:widowControl w:val="0"/>
              <w:autoSpaceDE w:val="0"/>
              <w:autoSpaceDN w:val="0"/>
              <w:adjustRightInd w:val="0"/>
              <w:spacing w:line="276" w:lineRule="auto"/>
              <w:jc w:val="both"/>
              <w:rPr>
                <w:b/>
                <w:color w:val="000000"/>
                <w:lang w:eastAsia="en-US"/>
              </w:rPr>
            </w:pPr>
            <w:r w:rsidRPr="009F077E">
              <w:rPr>
                <w:b/>
                <w:color w:val="000000"/>
                <w:lang w:eastAsia="en-US"/>
              </w:rPr>
              <w:t xml:space="preserve">Наименование структурного элемента </w:t>
            </w:r>
            <w:r w:rsidR="008D3FA6" w:rsidRPr="009F077E">
              <w:rPr>
                <w:b/>
                <w:color w:val="000000"/>
                <w:lang w:eastAsia="en-US"/>
              </w:rPr>
              <w:t>«Осуществление отдельных государственных полномочий»</w:t>
            </w:r>
          </w:p>
        </w:tc>
      </w:tr>
      <w:tr w:rsidR="00FA18CD"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68119B" w:rsidRDefault="00FA18CD" w:rsidP="008D3FA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учету»</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6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8D3FA6" w:rsidP="003B7AFE">
            <w:pPr>
              <w:widowControl w:val="0"/>
              <w:autoSpaceDE w:val="0"/>
              <w:autoSpaceDN w:val="0"/>
              <w:adjustRightInd w:val="0"/>
              <w:spacing w:line="276" w:lineRule="auto"/>
              <w:jc w:val="both"/>
              <w:rPr>
                <w:color w:val="000000"/>
                <w:lang w:eastAsia="en-US"/>
              </w:rPr>
            </w:pPr>
            <w:r>
              <w:rPr>
                <w:rFonts w:eastAsia="Calibri"/>
                <w:color w:val="000000"/>
                <w:lang w:eastAsia="en-US"/>
              </w:rPr>
              <w:t>Расходы на выплаты персоналу в целях обеспечения выполнения функций</w:t>
            </w:r>
            <w:r w:rsidR="0097227D">
              <w:rPr>
                <w:rFonts w:eastAsia="Calibri"/>
                <w:color w:val="000000"/>
                <w:lang w:eastAsia="en-US"/>
              </w:rPr>
              <w:t xml:space="preserve"> государственными (муниципальными) органами, казенными учреждениями, органами управления государственными внебюджетными фондами</w:t>
            </w:r>
          </w:p>
        </w:tc>
        <w:tc>
          <w:tcPr>
            <w:tcW w:w="397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D95709">
            <w:pPr>
              <w:widowControl w:val="0"/>
              <w:autoSpaceDE w:val="0"/>
              <w:autoSpaceDN w:val="0"/>
              <w:adjustRightInd w:val="0"/>
              <w:spacing w:line="276" w:lineRule="auto"/>
              <w:jc w:val="both"/>
              <w:rPr>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134,5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7227D" w:rsidP="003B7AFE">
            <w:pPr>
              <w:widowControl w:val="0"/>
              <w:autoSpaceDE w:val="0"/>
              <w:autoSpaceDN w:val="0"/>
              <w:adjustRightInd w:val="0"/>
              <w:spacing w:line="276" w:lineRule="auto"/>
              <w:jc w:val="both"/>
              <w:rPr>
                <w:color w:val="22272F"/>
                <w:lang w:eastAsia="en-US"/>
              </w:rPr>
            </w:pPr>
            <w:r>
              <w:rPr>
                <w:color w:val="22272F"/>
                <w:lang w:eastAsia="en-US"/>
              </w:rPr>
              <w:t>139,4</w:t>
            </w:r>
          </w:p>
          <w:p w:rsidR="00B54768" w:rsidRPr="0068119B" w:rsidRDefault="00B54768" w:rsidP="003B7AFE">
            <w:pPr>
              <w:widowControl w:val="0"/>
              <w:autoSpaceDE w:val="0"/>
              <w:autoSpaceDN w:val="0"/>
              <w:adjustRightInd w:val="0"/>
              <w:spacing w:line="276" w:lineRule="auto"/>
              <w:jc w:val="both"/>
              <w:rPr>
                <w:color w:val="22272F"/>
                <w:lang w:eastAsia="en-US"/>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697,0</w:t>
            </w:r>
          </w:p>
        </w:tc>
      </w:tr>
      <w:tr w:rsidR="006367DF" w:rsidRPr="0068119B" w:rsidTr="0097227D">
        <w:trPr>
          <w:trHeight w:val="47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20274">
            <w:pPr>
              <w:widowControl w:val="0"/>
              <w:autoSpaceDE w:val="0"/>
              <w:autoSpaceDN w:val="0"/>
              <w:adjustRightInd w:val="0"/>
              <w:spacing w:line="276" w:lineRule="auto"/>
              <w:jc w:val="both"/>
              <w:rPr>
                <w:color w:val="000000"/>
                <w:lang w:eastAsia="en-US"/>
              </w:rPr>
            </w:pPr>
            <w:r w:rsidRPr="00347B0A">
              <w:rPr>
                <w:b/>
                <w:color w:val="000000"/>
                <w:lang w:eastAsia="en-US"/>
              </w:rPr>
              <w:t xml:space="preserve">Наименование структурного элемента </w:t>
            </w:r>
            <w:r w:rsidR="0097227D" w:rsidRPr="00347B0A">
              <w:rPr>
                <w:b/>
                <w:color w:val="000000"/>
                <w:lang w:eastAsia="en-US"/>
              </w:rPr>
              <w:t>«Обеспечение безопасности на территории муниципального образования Белогорский</w:t>
            </w:r>
            <w:r w:rsidR="0097227D">
              <w:rPr>
                <w:color w:val="000000"/>
                <w:lang w:eastAsia="en-US"/>
              </w:rPr>
              <w:t xml:space="preserve"> </w:t>
            </w:r>
            <w:r w:rsidR="0097227D" w:rsidRPr="00B71ABA">
              <w:rPr>
                <w:b/>
                <w:color w:val="000000"/>
                <w:lang w:eastAsia="en-US"/>
              </w:rPr>
              <w:t>сельсовет</w:t>
            </w:r>
            <w:r w:rsidR="0097227D">
              <w:rPr>
                <w:color w:val="000000"/>
                <w:lang w:eastAsia="en-US"/>
              </w:rPr>
              <w:t>»</w:t>
            </w:r>
          </w:p>
        </w:tc>
      </w:tr>
      <w:tr w:rsidR="00FA18CD" w:rsidRPr="0068119B" w:rsidTr="0097227D">
        <w:trPr>
          <w:trHeight w:val="47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347B0A" w:rsidRDefault="00FA18CD"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Pr>
                <w:color w:val="000000"/>
                <w:lang w:eastAsia="en-US"/>
              </w:rPr>
              <w:t>Л</w:t>
            </w:r>
            <w:r w:rsidRPr="0068119B">
              <w:rPr>
                <w:color w:val="000000"/>
                <w:lang w:eastAsia="en-US"/>
              </w:rPr>
              <w:t>иквидации</w:t>
            </w:r>
            <w:r w:rsidR="00B71ABA">
              <w:rPr>
                <w:color w:val="000000"/>
                <w:lang w:eastAsia="en-US"/>
              </w:rPr>
              <w:t>, защита</w:t>
            </w:r>
            <w:r w:rsidRPr="0068119B">
              <w:rPr>
                <w:color w:val="000000"/>
                <w:lang w:eastAsia="en-US"/>
              </w:rPr>
              <w:t xml:space="preserve"> населения и территорий от чрезвычайных ситуаций»</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7227D" w:rsidRDefault="0097227D" w:rsidP="003B7AFE">
            <w:pPr>
              <w:pStyle w:val="Standard"/>
              <w:spacing w:line="276" w:lineRule="auto"/>
              <w:jc w:val="both"/>
              <w:rPr>
                <w:rFonts w:eastAsia="Times New Roman" w:cs="Times New Roman"/>
                <w:kern w:val="0"/>
                <w:lang w:val="ru-RU" w:eastAsia="ru-RU" w:bidi="ar-SA"/>
              </w:rPr>
            </w:pPr>
            <w:r w:rsidRPr="0097227D">
              <w:rPr>
                <w:lang w:val="ru-RU"/>
              </w:rPr>
              <w:t xml:space="preserve">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w:t>
            </w:r>
            <w:r w:rsidRPr="0097227D">
              <w:rPr>
                <w:lang w:val="ru-RU"/>
              </w:rPr>
              <w:lastRenderedPageBreak/>
              <w:t>ситуаций</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97227D" w:rsidRPr="0068119B" w:rsidRDefault="0097227D" w:rsidP="0097227D">
            <w:pPr>
              <w:spacing w:line="276" w:lineRule="auto"/>
              <w:jc w:val="both"/>
              <w:rPr>
                <w:color w:val="000000"/>
                <w:lang w:eastAsia="en-US"/>
              </w:rPr>
            </w:pPr>
            <w:r w:rsidRPr="0068119B">
              <w:rPr>
                <w:color w:val="000000"/>
                <w:lang w:eastAsia="en-US"/>
              </w:rPr>
              <w:lastRenderedPageBreak/>
              <w:t xml:space="preserve">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w:t>
            </w:r>
            <w:r w:rsidRPr="0068119B">
              <w:rPr>
                <w:color w:val="000000"/>
                <w:lang w:eastAsia="en-US"/>
              </w:rPr>
              <w:lastRenderedPageBreak/>
              <w:t>создание необходимых условий для обеспечения пожарной безопасности, защиты жизни и здоровья граждан;</w:t>
            </w:r>
          </w:p>
          <w:p w:rsidR="006367DF" w:rsidRPr="0068119B" w:rsidRDefault="006367DF" w:rsidP="003B7AFE">
            <w:pPr>
              <w:widowControl w:val="0"/>
              <w:autoSpaceDE w:val="0"/>
              <w:autoSpaceDN w:val="0"/>
              <w:adjustRightInd w:val="0"/>
              <w:spacing w:line="276" w:lineRule="auto"/>
              <w:jc w:val="both"/>
              <w:rPr>
                <w:color w:val="000000"/>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185,0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185,0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94,0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300,0</w:t>
            </w:r>
          </w:p>
        </w:tc>
      </w:tr>
      <w:tr w:rsidR="007D690B"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B71ABA" w:rsidP="003B7AFE">
            <w:pPr>
              <w:widowControl w:val="0"/>
              <w:autoSpaceDE w:val="0"/>
              <w:autoSpaceDN w:val="0"/>
              <w:adjustRightInd w:val="0"/>
              <w:spacing w:line="276" w:lineRule="auto"/>
              <w:jc w:val="both"/>
              <w:rPr>
                <w:color w:val="22272F"/>
                <w:lang w:eastAsia="en-US"/>
              </w:rPr>
            </w:pPr>
            <w:r>
              <w:rPr>
                <w:color w:val="22272F"/>
                <w:lang w:eastAsia="en-US"/>
              </w:rPr>
              <w:lastRenderedPageBreak/>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pStyle w:val="Standard"/>
              <w:spacing w:line="276" w:lineRule="auto"/>
              <w:jc w:val="both"/>
              <w:rPr>
                <w:rFonts w:eastAsia="Times New Roman" w:cs="Times New Roman"/>
                <w:kern w:val="0"/>
                <w:lang w:val="ru-RU" w:eastAsia="ru-RU" w:bidi="ar-SA"/>
              </w:rPr>
            </w:pPr>
            <w:r>
              <w:rPr>
                <w:rFonts w:cs="Times New Roman"/>
                <w:lang w:val="ru-RU"/>
              </w:rPr>
              <w:t>Финансовое обеспечение пожарной безопасности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C67D74" w:rsidP="003B7AFE">
            <w:pPr>
              <w:widowControl w:val="0"/>
              <w:autoSpaceDE w:val="0"/>
              <w:autoSpaceDN w:val="0"/>
              <w:adjustRightInd w:val="0"/>
              <w:spacing w:line="276" w:lineRule="auto"/>
              <w:jc w:val="both"/>
              <w:rPr>
                <w:color w:val="000000"/>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13,0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w:t>
            </w:r>
            <w:r w:rsidR="00B54768">
              <w:rPr>
                <w:color w:val="22272F"/>
                <w:lang w:eastAsia="en-US"/>
              </w:rPr>
              <w:t>5,0</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C67D74" w:rsidRDefault="00C67D74" w:rsidP="00C67D74">
            <w:pPr>
              <w:pStyle w:val="Standard"/>
              <w:spacing w:line="276" w:lineRule="auto"/>
              <w:jc w:val="both"/>
              <w:rPr>
                <w:rFonts w:eastAsia="Times New Roman" w:cs="Times New Roman"/>
                <w:kern w:val="0"/>
                <w:lang w:val="ru-RU" w:eastAsia="ru-RU" w:bidi="ar-SA"/>
              </w:rPr>
            </w:pPr>
            <w:r w:rsidRPr="00C67D74">
              <w:rPr>
                <w:lang w:val="ru-RU"/>
              </w:rPr>
              <w:t>Финансовое</w:t>
            </w:r>
            <w:r>
              <w:rPr>
                <w:lang w:val="ru-RU"/>
              </w:rPr>
              <w:t xml:space="preserve"> </w:t>
            </w:r>
            <w:r w:rsidRPr="00C67D74">
              <w:rPr>
                <w:lang w:val="ru-RU"/>
              </w:rPr>
              <w:t>обеспечение деятельности и мероприятий добровольной народной дружины</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D95709">
            <w:pPr>
              <w:autoSpaceDN w:val="0"/>
              <w:spacing w:line="276" w:lineRule="auto"/>
              <w:jc w:val="both"/>
              <w:rPr>
                <w:color w:val="000000"/>
                <w:lang w:eastAsia="en-US"/>
              </w:rPr>
            </w:pPr>
            <w:r w:rsidRPr="0068119B">
              <w:rPr>
                <w:lang w:eastAsia="en-US"/>
              </w:rPr>
              <w:t>создание условий для организации добровольной народной дружины, а также для участия граждан в обеспечении мер безопасности.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6,0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35,0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9B1DE0">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w:t>
            </w:r>
            <w:r w:rsidR="00EA2679" w:rsidRPr="00347B0A">
              <w:rPr>
                <w:b/>
                <w:color w:val="000000"/>
                <w:lang w:eastAsia="en-US"/>
              </w:rPr>
              <w:t>Дорожная деятельность муниципального образования Белогорский сельсовет»</w:t>
            </w:r>
          </w:p>
        </w:tc>
      </w:tr>
      <w:tr w:rsidR="00B71ABA" w:rsidRPr="0068119B" w:rsidTr="00B71ABA">
        <w:trPr>
          <w:trHeight w:val="287"/>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347B0A" w:rsidRDefault="00B71ABA"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Pr>
                <w:lang w:eastAsia="en-US"/>
              </w:rPr>
              <w:t xml:space="preserve"> и</w:t>
            </w:r>
            <w:r w:rsidRPr="0068119B">
              <w:rPr>
                <w:lang w:eastAsia="en-US"/>
              </w:rPr>
              <w:t xml:space="preserve"> ремонт автомобильных дорог общего пользова</w:t>
            </w:r>
            <w:r>
              <w:rPr>
                <w:lang w:eastAsia="en-US"/>
              </w:rPr>
              <w:t>ния»</w:t>
            </w:r>
          </w:p>
        </w:tc>
      </w:tr>
      <w:tr w:rsidR="006367DF" w:rsidRPr="0068119B" w:rsidTr="0063058F">
        <w:trPr>
          <w:trHeight w:val="1649"/>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ind w:firstLine="42"/>
              <w:jc w:val="both"/>
              <w:rPr>
                <w:color w:val="000000"/>
                <w:lang w:eastAsia="en-US"/>
              </w:rPr>
            </w:pPr>
            <w:r w:rsidRPr="0068119B">
              <w:rPr>
                <w:lang w:eastAsia="en-US"/>
              </w:rPr>
              <w:t xml:space="preserve">Содержание, капитальный ремонт </w:t>
            </w:r>
            <w:r w:rsidR="0063058F">
              <w:rPr>
                <w:lang w:eastAsia="en-US"/>
              </w:rPr>
              <w:t xml:space="preserve"> и ремонт </w:t>
            </w:r>
            <w:r w:rsidRPr="0068119B">
              <w:rPr>
                <w:lang w:eastAsia="en-US"/>
              </w:rPr>
              <w:t>автомобильных дорог общего пользования и искусственных сооружений на них за счет средств бюджета поселения»</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EA2679" w:rsidP="00EA2679">
            <w:pPr>
              <w:spacing w:line="276" w:lineRule="auto"/>
              <w:jc w:val="both"/>
              <w:rPr>
                <w:color w:val="000000"/>
                <w:lang w:eastAsia="en-US"/>
              </w:rPr>
            </w:pPr>
            <w:r w:rsidRPr="0068119B">
              <w:rPr>
                <w:color w:val="000000"/>
                <w:lang w:eastAsia="en-US"/>
              </w:rPr>
              <w:t>Повышение   безопасности, защита жизни и здоровья граждан</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48</w:t>
            </w:r>
            <w:r w:rsidR="00330CCD">
              <w:rPr>
                <w:rFonts w:eastAsiaTheme="minorHAnsi"/>
                <w:lang w:eastAsia="en-US"/>
              </w:rPr>
              <w:t>17,3</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4852,0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1</w:t>
            </w:r>
            <w:r w:rsidR="00F434AA">
              <w:rPr>
                <w:color w:val="22272F"/>
                <w:lang w:eastAsia="en-US"/>
              </w:rPr>
              <w:t>421,5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1257,9</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6289,5</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057466"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057466"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Осуществление дорожной деятельности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37C92" w:rsidP="003B7AFE">
            <w:pPr>
              <w:widowControl w:val="0"/>
              <w:autoSpaceDE w:val="0"/>
              <w:autoSpaceDN w:val="0"/>
              <w:adjustRightInd w:val="0"/>
              <w:snapToGrid w:val="0"/>
              <w:spacing w:line="276" w:lineRule="auto"/>
              <w:jc w:val="both"/>
              <w:rPr>
                <w:lang w:eastAsia="en-US"/>
              </w:rPr>
            </w:pPr>
            <w:r w:rsidRPr="00437C92">
              <w:rPr>
                <w:lang w:eastAsia="en-US"/>
              </w:rPr>
              <w:t xml:space="preserve">Ремонт асфальтобетонного покрытия части улицы Набережная от улицы Тополиная до ул. Школьная и ул. Школьная от ул. Набережная до дома №1 п. Белогорский </w:t>
            </w:r>
            <w:proofErr w:type="spellStart"/>
            <w:r w:rsidRPr="00437C92">
              <w:rPr>
                <w:lang w:eastAsia="en-US"/>
              </w:rPr>
              <w:t>Беляевкого</w:t>
            </w:r>
            <w:proofErr w:type="spellEnd"/>
            <w:r w:rsidRPr="00437C92">
              <w:rPr>
                <w:lang w:eastAsia="en-US"/>
              </w:rPr>
              <w:t xml:space="preserve"> района Оренбургской области</w:t>
            </w:r>
            <w:r>
              <w:rPr>
                <w:lang w:eastAsia="en-US"/>
              </w:rPr>
              <w:t>, 370 метров</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63058F">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34</w:t>
            </w:r>
            <w:r w:rsidR="00330CCD">
              <w:rPr>
                <w:rFonts w:eastAsiaTheme="minorHAnsi"/>
                <w:lang w:eastAsia="en-US"/>
              </w:rPr>
              <w:t>67,5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3432,8</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058F" w:rsidRPr="0068119B" w:rsidTr="00410CD1">
        <w:trPr>
          <w:trHeight w:val="204"/>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63058F">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«Комплексное развитие сельских территорий»</w:t>
            </w:r>
          </w:p>
        </w:tc>
      </w:tr>
      <w:tr w:rsidR="0063058F" w:rsidRPr="0068119B" w:rsidTr="0063058F">
        <w:trPr>
          <w:trHeight w:val="204"/>
        </w:trPr>
        <w:tc>
          <w:tcPr>
            <w:tcW w:w="509"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lastRenderedPageBreak/>
              <w:t>1</w:t>
            </w:r>
          </w:p>
        </w:tc>
        <w:tc>
          <w:tcPr>
            <w:tcW w:w="4019" w:type="dxa"/>
            <w:gridSpan w:val="2"/>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4169" w:type="dxa"/>
            <w:gridSpan w:val="5"/>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sidRPr="0068119B">
              <w:t>Ремонт асфальт</w:t>
            </w:r>
            <w:r>
              <w:t xml:space="preserve">обетонного покрытия проезжей части ул. Школьной, ул. Центральная от ул. Школьная до пересечения с ул. Овражная </w:t>
            </w:r>
            <w:r w:rsidRPr="0068119B">
              <w:t xml:space="preserve"> п. Белогорский Беляевского района Оренбургской области</w:t>
            </w:r>
            <w:r w:rsidR="00437C92">
              <w:t>, 290метров</w:t>
            </w:r>
          </w:p>
        </w:tc>
        <w:tc>
          <w:tcPr>
            <w:tcW w:w="1275" w:type="dxa"/>
            <w:gridSpan w:val="3"/>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0" w:type="dxa"/>
            <w:gridSpan w:val="3"/>
            <w:tcBorders>
              <w:top w:val="single" w:sz="6" w:space="0" w:color="000000"/>
              <w:left w:val="single" w:sz="4" w:space="0" w:color="auto"/>
              <w:bottom w:val="single" w:sz="6" w:space="0" w:color="000000"/>
              <w:right w:val="nil"/>
            </w:tcBorders>
            <w:shd w:val="clear" w:color="auto" w:fill="FFFFFF"/>
          </w:tcPr>
          <w:p w:rsidR="0063058F" w:rsidRDefault="00F434A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990" w:type="dxa"/>
            <w:gridSpan w:val="2"/>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963" w:type="dxa"/>
            <w:gridSpan w:val="2"/>
            <w:tcBorders>
              <w:top w:val="single" w:sz="6" w:space="0" w:color="000000"/>
              <w:left w:val="single" w:sz="4" w:space="0" w:color="auto"/>
              <w:bottom w:val="single" w:sz="6" w:space="0" w:color="000000"/>
              <w:right w:val="nil"/>
            </w:tcBorders>
            <w:shd w:val="clear" w:color="auto" w:fill="FFFFFF"/>
          </w:tcPr>
          <w:p w:rsidR="0063058F" w:rsidRDefault="00F434AA" w:rsidP="003B7AFE">
            <w:pPr>
              <w:widowControl w:val="0"/>
              <w:autoSpaceDE w:val="0"/>
              <w:autoSpaceDN w:val="0"/>
              <w:adjustRightInd w:val="0"/>
              <w:spacing w:line="276" w:lineRule="auto"/>
              <w:jc w:val="both"/>
              <w:rPr>
                <w:color w:val="22272F"/>
                <w:lang w:eastAsia="en-US"/>
              </w:rPr>
            </w:pPr>
            <w:r>
              <w:rPr>
                <w:color w:val="22272F"/>
                <w:lang w:eastAsia="en-US"/>
              </w:rPr>
              <w:t>1898,6</w:t>
            </w:r>
          </w:p>
        </w:tc>
        <w:tc>
          <w:tcPr>
            <w:tcW w:w="1137" w:type="dxa"/>
            <w:gridSpan w:val="2"/>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67DF" w:rsidRPr="0068119B" w:rsidTr="00B71ABA">
        <w:trPr>
          <w:trHeight w:val="62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B20274" w:rsidP="00B20274">
            <w:pPr>
              <w:widowControl w:val="0"/>
              <w:autoSpaceDE w:val="0"/>
              <w:autoSpaceDN w:val="0"/>
              <w:adjustRightInd w:val="0"/>
              <w:spacing w:line="276" w:lineRule="auto"/>
              <w:jc w:val="both"/>
              <w:rPr>
                <w:b/>
                <w:color w:val="000000"/>
                <w:lang w:eastAsia="en-US"/>
              </w:rPr>
            </w:pPr>
            <w:r w:rsidRPr="00347B0A">
              <w:rPr>
                <w:b/>
                <w:color w:val="000000"/>
                <w:lang w:eastAsia="en-US"/>
              </w:rPr>
              <w:t xml:space="preserve">Наименование </w:t>
            </w:r>
            <w:r w:rsidR="006367DF" w:rsidRPr="00347B0A">
              <w:rPr>
                <w:b/>
                <w:color w:val="000000"/>
                <w:lang w:eastAsia="en-US"/>
              </w:rPr>
              <w:t xml:space="preserve">структурного элемента </w:t>
            </w:r>
            <w:r w:rsidR="00547B94" w:rsidRPr="00347B0A">
              <w:rPr>
                <w:b/>
                <w:color w:val="000000"/>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B71ABA" w:rsidRDefault="00B71ABA" w:rsidP="00B20274">
            <w:pPr>
              <w:widowControl w:val="0"/>
              <w:autoSpaceDE w:val="0"/>
              <w:autoSpaceDN w:val="0"/>
              <w:adjustRightInd w:val="0"/>
              <w:spacing w:line="276" w:lineRule="auto"/>
              <w:jc w:val="both"/>
              <w:rPr>
                <w:color w:val="000000"/>
                <w:lang w:eastAsia="en-US"/>
              </w:rPr>
            </w:pPr>
            <w:r w:rsidRPr="00B71ABA">
              <w:rPr>
                <w:color w:val="000000"/>
                <w:lang w:eastAsia="en-US"/>
              </w:rPr>
              <w:t>Наименование</w:t>
            </w:r>
            <w:r>
              <w:rPr>
                <w:color w:val="000000"/>
                <w:lang w:eastAsia="en-US"/>
              </w:rPr>
              <w:t xml:space="preserve"> задачи структурного элемента «</w:t>
            </w:r>
            <w:r w:rsidR="00497AC8">
              <w:rPr>
                <w:color w:val="000000"/>
                <w:lang w:eastAsia="en-US"/>
              </w:rPr>
              <w:t>Развитие на территории поселения территориального планирования»</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547B94">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 xml:space="preserve">Финансовое обеспечение деятельности </w:t>
            </w:r>
            <w:r w:rsidR="00547B94">
              <w:rPr>
                <w:color w:val="000000"/>
                <w:lang w:eastAsia="en-US"/>
              </w:rPr>
              <w:t>по</w:t>
            </w:r>
            <w:r w:rsidRPr="0068119B">
              <w:rPr>
                <w:color w:val="000000"/>
                <w:lang w:eastAsia="en-US"/>
              </w:rPr>
              <w:t xml:space="preserve"> мероприяти</w:t>
            </w:r>
            <w:r w:rsidR="00547B94">
              <w:rPr>
                <w:color w:val="000000"/>
                <w:lang w:eastAsia="en-US"/>
              </w:rPr>
              <w:t xml:space="preserve">ям территориального планирования и </w:t>
            </w:r>
            <w:proofErr w:type="spellStart"/>
            <w:r w:rsidR="00547B94">
              <w:rPr>
                <w:color w:val="000000"/>
                <w:lang w:eastAsia="en-US"/>
              </w:rPr>
              <w:t>градорегулирования</w:t>
            </w:r>
            <w:proofErr w:type="spellEnd"/>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47B94" w:rsidRPr="0068119B" w:rsidRDefault="00547B94" w:rsidP="00547B94">
            <w:pPr>
              <w:pStyle w:val="21"/>
              <w:jc w:val="both"/>
              <w:rPr>
                <w:rFonts w:ascii="Times New Roman" w:hAnsi="Times New Roman"/>
                <w:sz w:val="24"/>
                <w:szCs w:val="24"/>
              </w:rPr>
            </w:pPr>
            <w:r w:rsidRPr="0068119B">
              <w:rPr>
                <w:rFonts w:ascii="Times New Roman" w:hAnsi="Times New Roman"/>
                <w:sz w:val="24"/>
                <w:szCs w:val="24"/>
              </w:rPr>
              <w:t xml:space="preserve">Развитие системы </w:t>
            </w:r>
            <w:proofErr w:type="spellStart"/>
            <w:r w:rsidRPr="0068119B">
              <w:rPr>
                <w:rFonts w:ascii="Times New Roman" w:hAnsi="Times New Roman"/>
                <w:sz w:val="24"/>
                <w:szCs w:val="24"/>
              </w:rPr>
              <w:t>градорегулирования</w:t>
            </w:r>
            <w:proofErr w:type="spellEnd"/>
            <w:r w:rsidRPr="0068119B">
              <w:rPr>
                <w:rFonts w:ascii="Times New Roman" w:hAnsi="Times New Roman"/>
                <w:sz w:val="24"/>
                <w:szCs w:val="24"/>
              </w:rPr>
              <w:t>,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6367DF" w:rsidRPr="0068119B" w:rsidRDefault="006367DF" w:rsidP="003B7AFE">
            <w:pPr>
              <w:widowControl w:val="0"/>
              <w:autoSpaceDE w:val="0"/>
              <w:autoSpaceDN w:val="0"/>
              <w:adjustRightInd w:val="0"/>
              <w:spacing w:line="276" w:lineRule="auto"/>
              <w:jc w:val="both"/>
              <w:rPr>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D2511" w:rsidRDefault="006367DF" w:rsidP="003557E5">
            <w:pPr>
              <w:widowControl w:val="0"/>
              <w:autoSpaceDE w:val="0"/>
              <w:autoSpaceDN w:val="0"/>
              <w:adjustRightInd w:val="0"/>
              <w:spacing w:line="276" w:lineRule="auto"/>
              <w:jc w:val="both"/>
              <w:rPr>
                <w:b/>
                <w:color w:val="000000"/>
                <w:lang w:eastAsia="en-US"/>
              </w:rPr>
            </w:pPr>
            <w:r w:rsidRPr="00FD2511">
              <w:rPr>
                <w:b/>
                <w:color w:val="000000"/>
                <w:lang w:eastAsia="en-US"/>
              </w:rPr>
              <w:t>Наименование структурного элемента «</w:t>
            </w:r>
            <w:r w:rsidR="00547B94" w:rsidRPr="00FD2511">
              <w:rPr>
                <w:b/>
                <w:color w:val="000000"/>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5C362A">
              <w:rPr>
                <w:color w:val="000000"/>
                <w:lang w:eastAsia="en-US"/>
              </w:rPr>
              <w:t>«</w:t>
            </w:r>
            <w:r w:rsidR="00497AC8">
              <w:rPr>
                <w:color w:val="000000"/>
                <w:lang w:eastAsia="en-US"/>
              </w:rPr>
              <w:t>Использование средств</w:t>
            </w:r>
            <w:r w:rsidR="005C362A">
              <w:rPr>
                <w:color w:val="000000"/>
                <w:lang w:eastAsia="en-US"/>
              </w:rPr>
              <w:t xml:space="preserve"> резервного фонда»</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ind w:firstLine="177"/>
              <w:jc w:val="both"/>
              <w:rPr>
                <w:color w:val="000000"/>
                <w:lang w:eastAsia="en-US"/>
              </w:rPr>
            </w:pPr>
            <w:r>
              <w:rPr>
                <w:color w:val="000000"/>
                <w:lang w:eastAsia="en-US"/>
              </w:rPr>
              <w:t>Расходы на текущий ремонт водопровода за счет средств резервного фонда</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D95709">
            <w:pPr>
              <w:snapToGrid w:val="0"/>
              <w:spacing w:line="276" w:lineRule="auto"/>
              <w:jc w:val="both"/>
              <w:rPr>
                <w:lang w:eastAsia="en-US"/>
              </w:rPr>
            </w:pPr>
            <w:r>
              <w:rPr>
                <w:lang w:eastAsia="en-US"/>
              </w:rPr>
              <w:t>Обеспечение населения питьевой водой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122,3</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122,3</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497AC8">
              <w:rPr>
                <w:color w:val="000000"/>
                <w:lang w:eastAsia="en-US"/>
              </w:rPr>
              <w:t>«Жилищно-коммунальное хозяйство»</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5C362A">
            <w:pPr>
              <w:widowControl w:val="0"/>
              <w:autoSpaceDE w:val="0"/>
              <w:autoSpaceDN w:val="0"/>
              <w:adjustRightInd w:val="0"/>
              <w:spacing w:line="276" w:lineRule="auto"/>
              <w:rPr>
                <w:color w:val="000000"/>
                <w:lang w:eastAsia="en-US"/>
              </w:rPr>
            </w:pPr>
            <w:r w:rsidRPr="0068119B">
              <w:rPr>
                <w:color w:val="000000"/>
                <w:lang w:eastAsia="en-US"/>
              </w:rPr>
              <w:t xml:space="preserve"> </w:t>
            </w:r>
            <w:r w:rsidR="005C362A"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C362A" w:rsidRPr="0068119B" w:rsidRDefault="005C362A" w:rsidP="005C362A">
            <w:pPr>
              <w:keepNext/>
              <w:spacing w:line="276" w:lineRule="auto"/>
              <w:jc w:val="both"/>
              <w:rPr>
                <w:lang w:eastAsia="en-US"/>
              </w:rPr>
            </w:pPr>
            <w:r w:rsidRPr="0068119B">
              <w:rPr>
                <w:lang w:eastAsia="en-US"/>
              </w:rPr>
              <w:t>Улучшение качества и надежности                              предоставления жилищно-коммунальных услуг населению,</w:t>
            </w:r>
          </w:p>
          <w:p w:rsidR="006367DF" w:rsidRPr="0068119B" w:rsidRDefault="005C362A" w:rsidP="005C362A">
            <w:pPr>
              <w:widowControl w:val="0"/>
              <w:autoSpaceDE w:val="0"/>
              <w:autoSpaceDN w:val="0"/>
              <w:adjustRightInd w:val="0"/>
              <w:spacing w:line="276" w:lineRule="auto"/>
              <w:jc w:val="both"/>
              <w:rPr>
                <w:color w:val="22272F"/>
                <w:lang w:eastAsia="en-US"/>
              </w:rPr>
            </w:pPr>
            <w:r w:rsidRPr="0068119B">
              <w:rPr>
                <w:lang w:eastAsia="en-US"/>
              </w:rPr>
              <w:t>увеличить уровень обеспеченности населения питьевой водой.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228,4</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228,4</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80,0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48,0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240,0</w:t>
            </w:r>
          </w:p>
        </w:tc>
      </w:tr>
      <w:tr w:rsidR="004F4BCF" w:rsidRPr="0068119B" w:rsidTr="00D658E8">
        <w:trPr>
          <w:trHeight w:val="364"/>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497AC8">
            <w:pPr>
              <w:widowControl w:val="0"/>
              <w:autoSpaceDE w:val="0"/>
              <w:autoSpaceDN w:val="0"/>
              <w:adjustRightInd w:val="0"/>
              <w:spacing w:line="276" w:lineRule="auto"/>
              <w:jc w:val="both"/>
              <w:rPr>
                <w:color w:val="22272F"/>
                <w:lang w:eastAsia="en-US"/>
              </w:rPr>
            </w:pPr>
            <w:r w:rsidRPr="0068119B">
              <w:rPr>
                <w:color w:val="000000"/>
                <w:lang w:eastAsia="en-US"/>
              </w:rPr>
              <w:t xml:space="preserve">Наименование задачи структурного элемента </w:t>
            </w:r>
            <w:r w:rsidR="00347B0A">
              <w:rPr>
                <w:color w:val="000000"/>
                <w:lang w:eastAsia="en-US"/>
              </w:rPr>
              <w:t>«</w:t>
            </w:r>
            <w:r w:rsidR="00497AC8">
              <w:rPr>
                <w:color w:val="000000"/>
                <w:lang w:eastAsia="en-US"/>
              </w:rPr>
              <w:t>О</w:t>
            </w:r>
            <w:r w:rsidR="00347B0A">
              <w:rPr>
                <w:color w:val="000000"/>
                <w:lang w:eastAsia="en-US"/>
              </w:rPr>
              <w:t>зеленени</w:t>
            </w:r>
            <w:r w:rsidR="00497AC8">
              <w:rPr>
                <w:color w:val="000000"/>
                <w:lang w:eastAsia="en-US"/>
              </w:rPr>
              <w:t>е</w:t>
            </w:r>
            <w:r w:rsidR="008C125E">
              <w:rPr>
                <w:color w:val="000000"/>
                <w:lang w:eastAsia="en-US"/>
              </w:rPr>
              <w:t xml:space="preserve"> территории муниципального образования Белогорский сельсовет»</w:t>
            </w:r>
          </w:p>
        </w:tc>
      </w:tr>
      <w:tr w:rsidR="004F4BCF" w:rsidRPr="0068119B" w:rsidTr="0063058F">
        <w:trPr>
          <w:trHeight w:val="23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8C125E">
            <w:pPr>
              <w:widowControl w:val="0"/>
              <w:autoSpaceDE w:val="0"/>
              <w:autoSpaceDN w:val="0"/>
              <w:adjustRightInd w:val="0"/>
              <w:spacing w:line="276" w:lineRule="auto"/>
              <w:rPr>
                <w:color w:val="000000"/>
                <w:lang w:eastAsia="en-US"/>
              </w:rPr>
            </w:pPr>
            <w:r w:rsidRPr="0068119B">
              <w:t xml:space="preserve">Финансовое </w:t>
            </w:r>
            <w:r w:rsidR="008C125E">
              <w:t>о</w:t>
            </w:r>
            <w:r w:rsidR="008C125E">
              <w:rPr>
                <w:color w:val="000000"/>
                <w:lang w:eastAsia="en-US"/>
              </w:rPr>
              <w:t xml:space="preserve">беспечение по озеленению территории муниципального образования </w:t>
            </w:r>
            <w:r w:rsidR="008C125E">
              <w:rPr>
                <w:color w:val="000000"/>
                <w:lang w:eastAsia="en-US"/>
              </w:rPr>
              <w:lastRenderedPageBreak/>
              <w:t>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8C125E">
            <w:pPr>
              <w:widowControl w:val="0"/>
              <w:autoSpaceDE w:val="0"/>
              <w:autoSpaceDN w:val="0"/>
              <w:adjustRightInd w:val="0"/>
              <w:spacing w:line="276" w:lineRule="auto"/>
              <w:jc w:val="both"/>
              <w:rPr>
                <w:color w:val="22272F"/>
                <w:lang w:eastAsia="en-US"/>
              </w:rPr>
            </w:pPr>
            <w:r w:rsidRPr="0068119B">
              <w:rPr>
                <w:color w:val="000000"/>
                <w:lang w:eastAsia="en-US"/>
              </w:rPr>
              <w:lastRenderedPageBreak/>
              <w:t>Создание комфортной среды, насаждение молодых деревьев, кустарников.</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F434AA" w:rsidP="003B7AFE">
            <w:pPr>
              <w:spacing w:line="276" w:lineRule="auto"/>
              <w:rPr>
                <w:rFonts w:eastAsiaTheme="minorHAnsi"/>
                <w:lang w:eastAsia="en-US"/>
              </w:rPr>
            </w:pPr>
            <w:r>
              <w:rPr>
                <w:rFonts w:eastAsiaTheme="minorHAnsi"/>
                <w:lang w:eastAsia="en-US"/>
              </w:rPr>
              <w:t>50,0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w:t>
            </w:r>
            <w:r w:rsidR="00B20274">
              <w:rPr>
                <w:color w:val="000000"/>
                <w:lang w:eastAsia="en-US"/>
              </w:rPr>
              <w:t xml:space="preserve">задачи </w:t>
            </w:r>
            <w:r w:rsidRPr="0068119B">
              <w:rPr>
                <w:color w:val="000000"/>
                <w:lang w:eastAsia="en-US"/>
              </w:rPr>
              <w:t xml:space="preserve">структурного элемента </w:t>
            </w:r>
            <w:r w:rsidR="00B20274">
              <w:rPr>
                <w:color w:val="000000"/>
                <w:lang w:eastAsia="en-US"/>
              </w:rPr>
              <w:t>«</w:t>
            </w:r>
            <w:r w:rsidR="00497AC8">
              <w:rPr>
                <w:color w:val="000000"/>
                <w:lang w:eastAsia="en-US"/>
              </w:rPr>
              <w:t>С</w:t>
            </w:r>
            <w:r w:rsidR="00B20274" w:rsidRPr="0068119B">
              <w:rPr>
                <w:rFonts w:eastAsia="Calibri"/>
              </w:rPr>
              <w:t>одержание  мест захоронения муниципального образования Белогорский сельсовет</w:t>
            </w:r>
            <w:r w:rsidR="00B20274">
              <w:rPr>
                <w:rFonts w:eastAsia="Calibri"/>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rPr>
                <w:color w:val="000000"/>
                <w:lang w:eastAsia="en-US"/>
              </w:rPr>
            </w:pPr>
            <w:r w:rsidRPr="0068119B">
              <w:rPr>
                <w:rFonts w:eastAsia="Calibri"/>
              </w:rPr>
              <w:t>Финансовое обеспечение на содержание и текущий ремонт мест захоронения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B20274" w:rsidRDefault="00B20274" w:rsidP="003B7AFE">
            <w:pPr>
              <w:pStyle w:val="Standard"/>
              <w:spacing w:line="276" w:lineRule="auto"/>
              <w:rPr>
                <w:rFonts w:eastAsia="Times New Roman" w:cs="Times New Roman"/>
                <w:kern w:val="0"/>
                <w:lang w:val="ru-RU" w:eastAsia="ru-RU" w:bidi="ar-SA"/>
              </w:rPr>
            </w:pPr>
            <w:r w:rsidRPr="00B20274">
              <w:rPr>
                <w:lang w:val="ru-RU"/>
              </w:rPr>
              <w:t>создание благоприятных условий для улучшения внешнего вида территорий кладбищ</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17,0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17,0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15,5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FD2511" w:rsidRPr="0068119B" w:rsidTr="00347B0A">
        <w:trPr>
          <w:trHeight w:val="333"/>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Default="00FD2511" w:rsidP="00497AC8">
            <w:pPr>
              <w:widowControl w:val="0"/>
              <w:autoSpaceDE w:val="0"/>
              <w:autoSpaceDN w:val="0"/>
              <w:adjustRightInd w:val="0"/>
              <w:spacing w:line="276" w:lineRule="auto"/>
              <w:jc w:val="both"/>
              <w:rPr>
                <w:color w:val="22272F"/>
                <w:lang w:eastAsia="en-US"/>
              </w:rPr>
            </w:pPr>
            <w:r>
              <w:rPr>
                <w:color w:val="000000"/>
                <w:lang w:eastAsia="en-US"/>
              </w:rPr>
              <w:t xml:space="preserve">Наименование задачи структурного элемента « </w:t>
            </w:r>
            <w:r w:rsidR="00497AC8">
              <w:rPr>
                <w:color w:val="000000"/>
                <w:lang w:eastAsia="en-US"/>
              </w:rPr>
              <w:t>Р</w:t>
            </w:r>
            <w:r>
              <w:rPr>
                <w:color w:val="000000"/>
                <w:lang w:eastAsia="en-US"/>
              </w:rPr>
              <w:t>итуальны</w:t>
            </w:r>
            <w:r w:rsidR="00497AC8">
              <w:rPr>
                <w:color w:val="000000"/>
                <w:lang w:eastAsia="en-US"/>
              </w:rPr>
              <w:t>е</w:t>
            </w:r>
            <w:r>
              <w:rPr>
                <w:color w:val="000000"/>
                <w:lang w:eastAsia="en-US"/>
              </w:rPr>
              <w:t xml:space="preserve"> услуг</w:t>
            </w:r>
            <w:r w:rsidR="00497AC8">
              <w:rPr>
                <w:color w:val="000000"/>
                <w:lang w:eastAsia="en-US"/>
              </w:rPr>
              <w:t>и</w:t>
            </w:r>
            <w:r>
              <w:rPr>
                <w:color w:val="000000"/>
                <w:lang w:eastAsia="en-US"/>
              </w:rPr>
              <w:t>»</w:t>
            </w:r>
          </w:p>
        </w:tc>
      </w:tr>
      <w:tr w:rsidR="00FD2511" w:rsidRPr="0068119B" w:rsidTr="0063058F">
        <w:trPr>
          <w:trHeight w:val="333"/>
        </w:trPr>
        <w:tc>
          <w:tcPr>
            <w:tcW w:w="523" w:type="dxa"/>
            <w:gridSpan w:val="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FD2511" w:rsidRDefault="00FD2511"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62" w:type="dxa"/>
            <w:gridSpan w:val="3"/>
            <w:tcBorders>
              <w:top w:val="single" w:sz="6" w:space="0" w:color="000000"/>
              <w:left w:val="single" w:sz="4" w:space="0" w:color="auto"/>
              <w:bottom w:val="single" w:sz="6" w:space="0" w:color="000000"/>
              <w:right w:val="single" w:sz="4" w:space="0" w:color="auto"/>
            </w:tcBorders>
            <w:shd w:val="clear" w:color="auto" w:fill="FFFFFF"/>
          </w:tcPr>
          <w:p w:rsidR="00FD2511" w:rsidRDefault="00FD2511" w:rsidP="003B7AFE">
            <w:pPr>
              <w:widowControl w:val="0"/>
              <w:autoSpaceDE w:val="0"/>
              <w:autoSpaceDN w:val="0"/>
              <w:adjustRightInd w:val="0"/>
              <w:spacing w:line="276" w:lineRule="auto"/>
              <w:jc w:val="both"/>
              <w:rPr>
                <w:color w:val="000000"/>
                <w:lang w:eastAsia="en-US"/>
              </w:rPr>
            </w:pPr>
            <w:r>
              <w:rPr>
                <w:color w:val="000000"/>
                <w:lang w:eastAsia="en-US"/>
              </w:rPr>
              <w:t>Организация ритуальных услуг по захоронению безродных граждан</w:t>
            </w:r>
          </w:p>
        </w:tc>
        <w:tc>
          <w:tcPr>
            <w:tcW w:w="4077"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F433DD" w:rsidP="003B7AFE">
            <w:pPr>
              <w:widowControl w:val="0"/>
              <w:autoSpaceDE w:val="0"/>
              <w:autoSpaceDN w:val="0"/>
              <w:adjustRightInd w:val="0"/>
              <w:spacing w:line="276" w:lineRule="auto"/>
              <w:jc w:val="both"/>
              <w:rPr>
                <w:color w:val="000000"/>
                <w:lang w:eastAsia="en-US"/>
              </w:rPr>
            </w:pPr>
            <w:r>
              <w:rPr>
                <w:color w:val="000000"/>
                <w:lang w:eastAsia="en-US"/>
              </w:rPr>
              <w:t>Создание ритуальных услуг по захоронению безродных граждан</w:t>
            </w:r>
          </w:p>
        </w:tc>
        <w:tc>
          <w:tcPr>
            <w:tcW w:w="1260"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437C92" w:rsidP="003B7AFE">
            <w:pPr>
              <w:widowControl w:val="0"/>
              <w:autoSpaceDE w:val="0"/>
              <w:autoSpaceDN w:val="0"/>
              <w:adjustRightInd w:val="0"/>
              <w:spacing w:line="276" w:lineRule="auto"/>
              <w:jc w:val="both"/>
              <w:rPr>
                <w:color w:val="000000"/>
                <w:lang w:eastAsia="en-US"/>
              </w:rPr>
            </w:pPr>
            <w:r>
              <w:rPr>
                <w:color w:val="000000"/>
                <w:lang w:eastAsia="en-US"/>
              </w:rPr>
              <w:t>Тыс. руб.</w:t>
            </w:r>
          </w:p>
        </w:tc>
        <w:tc>
          <w:tcPr>
            <w:tcW w:w="1020" w:type="dxa"/>
            <w:gridSpan w:val="4"/>
            <w:tcBorders>
              <w:top w:val="single" w:sz="6" w:space="0" w:color="000000"/>
              <w:left w:val="single" w:sz="4" w:space="0" w:color="auto"/>
              <w:bottom w:val="single" w:sz="6" w:space="0" w:color="000000"/>
              <w:right w:val="single" w:sz="4" w:space="0" w:color="auto"/>
            </w:tcBorders>
            <w:shd w:val="clear" w:color="auto" w:fill="FFFFFF"/>
          </w:tcPr>
          <w:p w:rsidR="00FD2511" w:rsidRDefault="00F434AA" w:rsidP="003B7AFE">
            <w:pPr>
              <w:widowControl w:val="0"/>
              <w:autoSpaceDE w:val="0"/>
              <w:autoSpaceDN w:val="0"/>
              <w:adjustRightInd w:val="0"/>
              <w:spacing w:line="276" w:lineRule="auto"/>
              <w:jc w:val="both"/>
              <w:rPr>
                <w:color w:val="000000"/>
                <w:lang w:eastAsia="en-US"/>
              </w:rPr>
            </w:pPr>
            <w:r>
              <w:rPr>
                <w:color w:val="000000"/>
                <w:lang w:eastAsia="en-US"/>
              </w:rPr>
              <w:t>0,00</w:t>
            </w:r>
          </w:p>
        </w:tc>
        <w:tc>
          <w:tcPr>
            <w:tcW w:w="1020" w:type="dxa"/>
            <w:gridSpan w:val="4"/>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960"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c>
          <w:tcPr>
            <w:tcW w:w="1130" w:type="dxa"/>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c>
          <w:tcPr>
            <w:tcW w:w="1278" w:type="dxa"/>
            <w:tcBorders>
              <w:top w:val="single" w:sz="6" w:space="0" w:color="000000"/>
              <w:left w:val="single" w:sz="4" w:space="0" w:color="auto"/>
              <w:bottom w:val="single" w:sz="6" w:space="0" w:color="000000"/>
              <w:right w:val="single" w:sz="6" w:space="0" w:color="000000"/>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r>
      <w:tr w:rsidR="00F433DD" w:rsidRPr="0068119B" w:rsidTr="00410CD1">
        <w:trPr>
          <w:trHeight w:val="175"/>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68119B" w:rsidRDefault="00F433DD"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w:t>
            </w:r>
            <w:r>
              <w:rPr>
                <w:color w:val="000000"/>
                <w:lang w:eastAsia="en-US"/>
              </w:rPr>
              <w:t xml:space="preserve"> задачи</w:t>
            </w:r>
            <w:r w:rsidRPr="0068119B">
              <w:rPr>
                <w:color w:val="000000"/>
                <w:lang w:eastAsia="en-US"/>
              </w:rPr>
              <w:t xml:space="preserve"> структурного элемента</w:t>
            </w:r>
            <w:r>
              <w:rPr>
                <w:color w:val="000000"/>
                <w:lang w:eastAsia="en-US"/>
              </w:rPr>
              <w:t xml:space="preserve"> «Обу</w:t>
            </w:r>
            <w:r w:rsidRPr="0068119B">
              <w:t>стройств</w:t>
            </w:r>
            <w:r>
              <w:t>о</w:t>
            </w:r>
            <w:r w:rsidRPr="0068119B">
              <w:t xml:space="preserve"> территории муниципального образования Белогорский сельсовет»</w:t>
            </w:r>
          </w:p>
        </w:tc>
      </w:tr>
      <w:tr w:rsidR="005851E9" w:rsidRPr="0068119B" w:rsidTr="0063058F">
        <w:trPr>
          <w:trHeight w:val="175"/>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pPr>
            <w:r w:rsidRPr="0068119B">
              <w:t>Прочие мероприятия по благоустройству территории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B20274" w:rsidRDefault="00B20274" w:rsidP="003B7AFE">
            <w:pPr>
              <w:pStyle w:val="Standard"/>
              <w:spacing w:line="276" w:lineRule="auto"/>
              <w:rPr>
                <w:rFonts w:eastAsia="Times New Roman" w:cs="Times New Roman"/>
                <w:kern w:val="0"/>
                <w:lang w:val="ru-RU" w:eastAsia="ru-RU" w:bidi="ar-SA"/>
              </w:rPr>
            </w:pPr>
            <w:r w:rsidRPr="00B20274">
              <w:rPr>
                <w:lang w:val="ru-RU"/>
              </w:rPr>
              <w:t>Улучшение технического состояния отдельных объектов благоустройства: содержание и ремонт</w:t>
            </w:r>
            <w:r>
              <w:rPr>
                <w:lang w:val="ru-RU"/>
              </w:rPr>
              <w:t xml:space="preserve"> </w:t>
            </w:r>
            <w:r w:rsidRPr="00B20274">
              <w:rPr>
                <w:lang w:val="ru-RU"/>
              </w:rPr>
              <w:t>детских и спортивных площадок, скашивание сорной растительности, вывоз мусора, уборка территории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F434AA" w:rsidP="003B7AFE">
            <w:pPr>
              <w:spacing w:line="276" w:lineRule="auto"/>
              <w:rPr>
                <w:rFonts w:eastAsiaTheme="minorHAnsi"/>
                <w:lang w:eastAsia="en-US"/>
              </w:rPr>
            </w:pPr>
            <w:r>
              <w:rPr>
                <w:rFonts w:eastAsiaTheme="minorHAnsi"/>
                <w:lang w:eastAsia="en-US"/>
              </w:rPr>
              <w:t>228,5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228,5</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107,9</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590,0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Наименование структурного элемента «</w:t>
            </w:r>
            <w:r w:rsidR="00DE358D" w:rsidRPr="00F433DD">
              <w:rPr>
                <w:b/>
                <w:color w:val="000000"/>
                <w:lang w:eastAsia="en-US"/>
              </w:rPr>
              <w:t>Развитие молодежной политики на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F433DD">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354E8A">
              <w:rPr>
                <w:color w:val="000000"/>
                <w:lang w:eastAsia="en-US"/>
              </w:rPr>
              <w:t>«</w:t>
            </w:r>
            <w:r w:rsidR="00F433DD">
              <w:rPr>
                <w:color w:val="000000"/>
                <w:lang w:eastAsia="en-US"/>
              </w:rPr>
              <w:t>Молодежная политика</w:t>
            </w:r>
            <w:r w:rsidR="00354E8A">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54E8A" w:rsidP="003B7AFE">
            <w:pPr>
              <w:widowControl w:val="0"/>
              <w:autoSpaceDE w:val="0"/>
              <w:autoSpaceDN w:val="0"/>
              <w:adjustRightInd w:val="0"/>
              <w:spacing w:line="276" w:lineRule="auto"/>
              <w:rPr>
                <w:color w:val="000000"/>
                <w:lang w:eastAsia="en-US"/>
              </w:rPr>
            </w:pPr>
            <w:r>
              <w:rPr>
                <w:color w:val="000000"/>
                <w:lang w:eastAsia="en-US"/>
              </w:rPr>
              <w:t>Финансовое обеспечение</w:t>
            </w:r>
            <w:r w:rsidR="00264583">
              <w:rPr>
                <w:color w:val="000000"/>
                <w:lang w:eastAsia="en-US"/>
              </w:rPr>
              <w:t xml:space="preserve"> мероприятий в области молодежной политики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napToGrid w:val="0"/>
              <w:spacing w:line="276" w:lineRule="auto"/>
              <w:jc w:val="both"/>
              <w:rPr>
                <w:color w:val="000000"/>
                <w:lang w:eastAsia="en-US"/>
              </w:rPr>
            </w:pPr>
            <w:r w:rsidRPr="0068119B">
              <w:t>Увеличение количества проведённых мероприятий для детей и молодёжи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264583">
              <w:rPr>
                <w:color w:val="22272F"/>
                <w:lang w:eastAsia="en-US"/>
              </w:rPr>
              <w:t>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264583">
              <w:rPr>
                <w:color w:val="22272F"/>
                <w:lang w:eastAsia="en-US"/>
              </w:rPr>
              <w:t>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w:t>
            </w:r>
            <w:r w:rsidR="00264583">
              <w:rPr>
                <w:color w:val="22272F"/>
                <w:lang w:eastAsia="en-US"/>
              </w:rPr>
              <w:t>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 xml:space="preserve">Наименование структурного элемента </w:t>
            </w:r>
            <w:r w:rsidRPr="00F433DD">
              <w:rPr>
                <w:b/>
                <w:color w:val="22272F"/>
                <w:lang w:eastAsia="en-US"/>
              </w:rPr>
              <w:t>«</w:t>
            </w:r>
            <w:r w:rsidR="00264583" w:rsidRPr="00F433DD">
              <w:rPr>
                <w:b/>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66C37" w:rsidP="00264583">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367DF" w:rsidRPr="0068119B" w:rsidTr="0063058F">
        <w:trPr>
          <w:trHeight w:val="1098"/>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Средства, передаваемые в районный бюджет по соглашению на ДК</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966C37">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1400,0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1400,0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120</w:t>
            </w:r>
            <w:r w:rsidR="00966C37">
              <w:rPr>
                <w:color w:val="22272F"/>
                <w:lang w:eastAsia="en-US"/>
              </w:rPr>
              <w:t>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153353">
            <w:pPr>
              <w:widowControl w:val="0"/>
              <w:autoSpaceDE w:val="0"/>
              <w:autoSpaceDN w:val="0"/>
              <w:adjustRightInd w:val="0"/>
              <w:spacing w:line="276" w:lineRule="auto"/>
              <w:jc w:val="both"/>
              <w:rPr>
                <w:color w:val="22272F"/>
                <w:lang w:eastAsia="en-US"/>
              </w:rPr>
            </w:pPr>
            <w:r>
              <w:rPr>
                <w:color w:val="22272F"/>
                <w:lang w:eastAsia="en-US"/>
              </w:rPr>
              <w:t>12</w:t>
            </w:r>
            <w:r w:rsidR="00966C37">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w:t>
            </w:r>
            <w:r w:rsidR="00966C37">
              <w:rPr>
                <w:color w:val="22272F"/>
                <w:lang w:eastAsia="en-US"/>
              </w:rPr>
              <w:t>000,0</w:t>
            </w:r>
          </w:p>
        </w:tc>
      </w:tr>
      <w:tr w:rsidR="00966C37" w:rsidRPr="0068119B" w:rsidTr="00410CD1">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Default="00966C37"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w:t>
            </w:r>
            <w:r w:rsidRPr="0068119B">
              <w:rPr>
                <w:color w:val="000000"/>
                <w:lang w:eastAsia="en-US"/>
              </w:rPr>
              <w:t xml:space="preserve"> </w:t>
            </w:r>
            <w:r>
              <w:rPr>
                <w:color w:val="000000"/>
                <w:lang w:eastAsia="en-US"/>
              </w:rPr>
              <w:t>«</w:t>
            </w:r>
            <w:r w:rsidRPr="0068119B">
              <w:rPr>
                <w:color w:val="000000"/>
                <w:lang w:eastAsia="en-US"/>
              </w:rPr>
              <w:t>Организация и проведение культурно массовых мероприятий»</w:t>
            </w:r>
          </w:p>
        </w:tc>
      </w:tr>
      <w:tr w:rsidR="00264583"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264583"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Default="00264583"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 xml:space="preserve">Финансовое обеспечение деятельности и мероприятий </w:t>
            </w:r>
            <w:r>
              <w:rPr>
                <w:color w:val="000000"/>
                <w:lang w:eastAsia="en-US"/>
              </w:rPr>
              <w:lastRenderedPageBreak/>
              <w:t>учреждений культуры и кинематографии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264583" w:rsidP="003B7AFE">
            <w:pPr>
              <w:widowControl w:val="0"/>
              <w:autoSpaceDE w:val="0"/>
              <w:autoSpaceDN w:val="0"/>
              <w:adjustRightInd w:val="0"/>
              <w:snapToGrid w:val="0"/>
              <w:spacing w:line="276" w:lineRule="auto"/>
              <w:jc w:val="both"/>
              <w:rPr>
                <w:lang w:eastAsia="en-US"/>
              </w:rPr>
            </w:pPr>
            <w:r w:rsidRPr="0068119B">
              <w:rPr>
                <w:lang w:eastAsia="en-US"/>
              </w:rPr>
              <w:lastRenderedPageBreak/>
              <w:t xml:space="preserve">Создание условий для культурного отдыха населения путем проведения </w:t>
            </w:r>
            <w:r w:rsidRPr="0068119B">
              <w:rPr>
                <w:lang w:eastAsia="en-US"/>
              </w:rPr>
              <w:lastRenderedPageBreak/>
              <w:t>культурно-досуговых массовых мероприятий;</w:t>
            </w:r>
            <w:r>
              <w:rPr>
                <w:lang w:eastAsia="en-US"/>
              </w:rPr>
              <w:t xml:space="preserve"> </w:t>
            </w:r>
            <w:r w:rsidRPr="0068119B">
              <w:rPr>
                <w:lang w:eastAsia="en-US"/>
              </w:rPr>
              <w:t>Увеличение численности участников культурно-досуговых мероприятий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lastRenderedPageBreak/>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F434AA" w:rsidP="003B7AFE">
            <w:pPr>
              <w:spacing w:line="276" w:lineRule="auto"/>
              <w:rPr>
                <w:rFonts w:eastAsiaTheme="minorHAnsi"/>
                <w:lang w:eastAsia="en-US"/>
              </w:rPr>
            </w:pPr>
            <w:r>
              <w:rPr>
                <w:rFonts w:eastAsiaTheme="minorHAnsi"/>
                <w:lang w:eastAsia="en-US"/>
              </w:rPr>
              <w:t>911,2</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911,2</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t>791,6</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Default="00966C37" w:rsidP="00153353">
            <w:pPr>
              <w:widowControl w:val="0"/>
              <w:autoSpaceDE w:val="0"/>
              <w:autoSpaceDN w:val="0"/>
              <w:adjustRightInd w:val="0"/>
              <w:spacing w:line="276" w:lineRule="auto"/>
              <w:jc w:val="both"/>
              <w:rPr>
                <w:color w:val="22272F"/>
                <w:lang w:eastAsia="en-US"/>
              </w:rPr>
            </w:pPr>
            <w:r>
              <w:rPr>
                <w:color w:val="22272F"/>
                <w:lang w:eastAsia="en-US"/>
              </w:rPr>
              <w:t>742,6</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64583" w:rsidRDefault="00966C37" w:rsidP="003B7AFE">
            <w:pPr>
              <w:widowControl w:val="0"/>
              <w:autoSpaceDE w:val="0"/>
              <w:autoSpaceDN w:val="0"/>
              <w:adjustRightInd w:val="0"/>
              <w:spacing w:line="276" w:lineRule="auto"/>
              <w:jc w:val="both"/>
              <w:rPr>
                <w:color w:val="22272F"/>
                <w:lang w:eastAsia="en-US"/>
              </w:rPr>
            </w:pPr>
            <w:r>
              <w:rPr>
                <w:color w:val="22272F"/>
                <w:lang w:eastAsia="en-US"/>
              </w:rPr>
              <w:t>3713,0</w:t>
            </w:r>
          </w:p>
        </w:tc>
      </w:tr>
      <w:tr w:rsidR="006367DF" w:rsidRPr="0068119B" w:rsidTr="0011152C">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задачи структурного элемента </w:t>
            </w:r>
            <w:r w:rsidR="00966C37">
              <w:rPr>
                <w:color w:val="000000"/>
                <w:lang w:eastAsia="en-US"/>
              </w:rPr>
              <w:t>«</w:t>
            </w:r>
            <w:r w:rsidR="00966C37" w:rsidRPr="0068119B">
              <w:rPr>
                <w:color w:val="000000"/>
                <w:lang w:eastAsia="en-US"/>
              </w:rPr>
              <w:t>Организация библиотечного обслуживания населения»</w:t>
            </w:r>
          </w:p>
        </w:tc>
      </w:tr>
      <w:tr w:rsidR="006367DF" w:rsidRPr="0068119B" w:rsidTr="0063058F">
        <w:trPr>
          <w:trHeight w:val="1074"/>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9934F5">
            <w:pPr>
              <w:widowControl w:val="0"/>
              <w:autoSpaceDE w:val="0"/>
              <w:autoSpaceDN w:val="0"/>
              <w:adjustRightInd w:val="0"/>
              <w:spacing w:line="276" w:lineRule="auto"/>
              <w:ind w:firstLine="177"/>
              <w:rPr>
                <w:lang w:eastAsia="en-US"/>
              </w:rPr>
            </w:pPr>
            <w:r w:rsidRPr="0068119B">
              <w:t>Финансовое обеспечение деятельности и мероприятий  учреждений  библиотек</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3B7AFE">
            <w:pPr>
              <w:widowControl w:val="0"/>
              <w:autoSpaceDE w:val="0"/>
              <w:autoSpaceDN w:val="0"/>
              <w:adjustRightInd w:val="0"/>
              <w:snapToGrid w:val="0"/>
              <w:spacing w:line="276" w:lineRule="auto"/>
              <w:jc w:val="both"/>
              <w:rPr>
                <w:lang w:eastAsia="en-US"/>
              </w:rPr>
            </w:pPr>
            <w:r w:rsidRPr="0068119B">
              <w:t>Повышение доступности и качества библиотечных услуг</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124,9</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124,9</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t>100,0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A045EB" w:rsidRDefault="00966C37" w:rsidP="003B7AFE">
            <w:pPr>
              <w:widowControl w:val="0"/>
              <w:autoSpaceDE w:val="0"/>
              <w:autoSpaceDN w:val="0"/>
              <w:adjustRightInd w:val="0"/>
              <w:spacing w:line="276" w:lineRule="auto"/>
              <w:jc w:val="both"/>
              <w:rPr>
                <w:color w:val="22272F"/>
                <w:lang w:eastAsia="en-US"/>
              </w:rPr>
            </w:pPr>
            <w:r>
              <w:rPr>
                <w:color w:val="22272F"/>
                <w:lang w:eastAsia="en-US"/>
              </w:rPr>
              <w:t>110,0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A045EB" w:rsidRDefault="00966C37" w:rsidP="003B7AFE">
            <w:pPr>
              <w:widowControl w:val="0"/>
              <w:autoSpaceDE w:val="0"/>
              <w:autoSpaceDN w:val="0"/>
              <w:adjustRightInd w:val="0"/>
              <w:spacing w:line="276" w:lineRule="auto"/>
              <w:jc w:val="both"/>
              <w:rPr>
                <w:color w:val="22272F"/>
                <w:lang w:eastAsia="en-US"/>
              </w:rPr>
            </w:pPr>
            <w:r>
              <w:rPr>
                <w:color w:val="22272F"/>
                <w:lang w:eastAsia="en-US"/>
              </w:rPr>
              <w:t>550,0</w:t>
            </w:r>
          </w:p>
        </w:tc>
      </w:tr>
      <w:tr w:rsidR="002B07A3" w:rsidRPr="0068119B" w:rsidTr="0011152C">
        <w:trPr>
          <w:trHeight w:val="226"/>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F433DD" w:rsidRDefault="002B07A3" w:rsidP="003B7AFE">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00966C37" w:rsidRPr="00F433DD">
              <w:rPr>
                <w:b/>
                <w:color w:val="000000"/>
                <w:lang w:eastAsia="en-US"/>
              </w:rPr>
              <w:t>Развитие физической культуры и спорта на территории муниципального образования Белогорский сельсовет»</w:t>
            </w:r>
          </w:p>
        </w:tc>
      </w:tr>
      <w:tr w:rsidR="00EC24CD" w:rsidRPr="0068119B" w:rsidTr="0011152C">
        <w:trPr>
          <w:trHeight w:val="226"/>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Pr="0068119B">
              <w:rPr>
                <w:color w:val="000000"/>
                <w:lang w:eastAsia="en-US"/>
              </w:rPr>
              <w:t>Организация и проведение спортивных массовых мероприятий»</w:t>
            </w:r>
          </w:p>
        </w:tc>
      </w:tr>
      <w:tr w:rsidR="002B07A3" w:rsidRPr="0068119B" w:rsidTr="0063058F">
        <w:trPr>
          <w:trHeight w:val="965"/>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966C37" w:rsidP="003B7AFE">
            <w:pPr>
              <w:widowControl w:val="0"/>
              <w:autoSpaceDE w:val="0"/>
              <w:autoSpaceDN w:val="0"/>
              <w:adjustRightInd w:val="0"/>
              <w:spacing w:line="276" w:lineRule="auto"/>
              <w:ind w:firstLine="177"/>
              <w:rPr>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966C37" w:rsidRDefault="00966C37" w:rsidP="00966C37">
            <w:pPr>
              <w:pStyle w:val="21"/>
              <w:jc w:val="both"/>
              <w:rPr>
                <w:rFonts w:ascii="Times New Roman" w:hAnsi="Times New Roman"/>
              </w:rPr>
            </w:pPr>
            <w:r w:rsidRPr="00966C37">
              <w:rPr>
                <w:rFonts w:ascii="Times New Roman" w:hAnsi="Times New Roman"/>
                <w:lang w:eastAsia="ru-RU"/>
              </w:rPr>
              <w:t>Увеличение количества жителей, принимающих участие в спортивных мероприятиях</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5664A7"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F434AA" w:rsidP="003B7AFE">
            <w:pPr>
              <w:spacing w:line="276" w:lineRule="auto"/>
              <w:rPr>
                <w:rFonts w:eastAsiaTheme="minorHAnsi"/>
                <w:lang w:eastAsia="en-US"/>
              </w:rPr>
            </w:pPr>
            <w:r>
              <w:rPr>
                <w:rFonts w:eastAsiaTheme="minorHAnsi"/>
                <w:lang w:eastAsia="en-US"/>
              </w:rPr>
              <w:t>22,0</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22,0</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EC24CD" w:rsidP="00FA18CD">
            <w:pPr>
              <w:widowControl w:val="0"/>
              <w:autoSpaceDE w:val="0"/>
              <w:autoSpaceDN w:val="0"/>
              <w:adjustRightInd w:val="0"/>
              <w:spacing w:line="276" w:lineRule="auto"/>
              <w:jc w:val="both"/>
              <w:rPr>
                <w:color w:val="FF0000"/>
                <w:lang w:eastAsia="en-US"/>
              </w:rPr>
            </w:pPr>
            <w:r>
              <w:rPr>
                <w:color w:val="22272F"/>
                <w:lang w:eastAsia="en-US"/>
              </w:rPr>
              <w:t>1</w:t>
            </w:r>
            <w:r w:rsidR="00FA18CD">
              <w:rPr>
                <w:color w:val="22272F"/>
                <w:lang w:eastAsia="en-US"/>
              </w:rPr>
              <w:t>0</w:t>
            </w:r>
            <w:r>
              <w:rPr>
                <w:color w:val="22272F"/>
                <w:lang w:eastAsia="en-US"/>
              </w:rPr>
              <w:t>,0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A045EB" w:rsidRDefault="00FA18CD" w:rsidP="003B7AFE">
            <w:pPr>
              <w:widowControl w:val="0"/>
              <w:autoSpaceDE w:val="0"/>
              <w:autoSpaceDN w:val="0"/>
              <w:adjustRightInd w:val="0"/>
              <w:spacing w:line="276" w:lineRule="auto"/>
              <w:jc w:val="both"/>
              <w:rPr>
                <w:color w:val="22272F"/>
                <w:lang w:eastAsia="en-US"/>
              </w:rPr>
            </w:pPr>
            <w:r>
              <w:rPr>
                <w:color w:val="22272F"/>
                <w:lang w:eastAsia="en-US"/>
              </w:rPr>
              <w:t>1</w:t>
            </w:r>
            <w:r w:rsidR="00EC24CD">
              <w:rPr>
                <w:color w:val="22272F"/>
                <w:lang w:eastAsia="en-US"/>
              </w:rPr>
              <w:t>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A045EB" w:rsidRDefault="00FA18CD"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EC24CD" w:rsidRPr="0068119B" w:rsidTr="0063058F">
        <w:trPr>
          <w:trHeight w:val="965"/>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r>
              <w:t>Создание условий для обеспечения поселения услугами по организации массового спорта</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r>
              <w:rPr>
                <w:rFonts w:ascii="Times New Roman" w:hAnsi="Times New Roman"/>
                <w:lang w:eastAsia="ru-RU"/>
              </w:rPr>
              <w:t>Увеличение</w:t>
            </w:r>
            <w:r w:rsidR="00FA18CD">
              <w:rPr>
                <w:rFonts w:ascii="Times New Roman" w:hAnsi="Times New Roman"/>
                <w:lang w:eastAsia="ru-RU"/>
              </w:rPr>
              <w:t xml:space="preserve"> спортивных площадок для массового спорта</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FA18CD"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EC24CD"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spacing w:line="276" w:lineRule="auto"/>
              <w:rPr>
                <w:rFonts w:eastAsiaTheme="minorHAnsi"/>
                <w:lang w:eastAsia="en-US"/>
              </w:rPr>
            </w:pP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r>
    </w:tbl>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firstRow="1" w:lastRow="0" w:firstColumn="1" w:lastColumn="0" w:noHBand="0" w:noVBand="1"/>
      </w:tblPr>
      <w:tblGrid>
        <w:gridCol w:w="10608"/>
        <w:gridCol w:w="5071"/>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Default="00D95709"/>
          <w:p w:rsidR="00297B5C" w:rsidRDefault="00297B5C"/>
          <w:p w:rsidR="00297B5C" w:rsidRDefault="00297B5C"/>
          <w:p w:rsidR="00297B5C" w:rsidRDefault="00297B5C"/>
          <w:p w:rsidR="00297B5C" w:rsidRDefault="00297B5C"/>
          <w:p w:rsidR="00297B5C" w:rsidRDefault="00297B5C"/>
          <w:p w:rsidR="00297B5C" w:rsidRDefault="00297B5C"/>
          <w:p w:rsidR="00297B5C" w:rsidRPr="0068119B" w:rsidRDefault="00297B5C"/>
          <w:p w:rsidR="00D95709" w:rsidRPr="0068119B" w:rsidRDefault="00D95709"/>
          <w:p w:rsidR="00D95709" w:rsidRPr="0068119B" w:rsidRDefault="00D95709"/>
          <w:p w:rsidR="00D95709" w:rsidRPr="0068119B" w:rsidRDefault="00D95709"/>
          <w:p w:rsidR="00221151" w:rsidRPr="00882AB4" w:rsidRDefault="00882AB4" w:rsidP="00882AB4">
            <w:pPr>
              <w:pStyle w:val="af4"/>
              <w:rPr>
                <w:rFonts w:ascii="Times New Roman" w:hAnsi="Times New Roman" w:cs="Times New Roman"/>
                <w:sz w:val="24"/>
                <w:szCs w:val="24"/>
              </w:rPr>
            </w:pPr>
            <w:r w:rsidRPr="00882AB4">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3544"/>
        <w:gridCol w:w="2948"/>
        <w:gridCol w:w="596"/>
        <w:gridCol w:w="1984"/>
        <w:gridCol w:w="1134"/>
        <w:gridCol w:w="1276"/>
        <w:gridCol w:w="1134"/>
        <w:gridCol w:w="1276"/>
        <w:gridCol w:w="2124"/>
      </w:tblGrid>
      <w:tr w:rsidR="00A045EB" w:rsidRPr="0068119B" w:rsidTr="00A045EB">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581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A045EB" w:rsidRPr="0068119B" w:rsidTr="00A045EB">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r>
              <w:t>2026-2030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Всего</w:t>
            </w:r>
          </w:p>
        </w:tc>
      </w:tr>
      <w:tr w:rsidR="00A045EB" w:rsidRPr="0068119B" w:rsidTr="00A045EB">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8</w:t>
            </w:r>
          </w:p>
        </w:tc>
      </w:tr>
      <w:tr w:rsidR="00A045EB" w:rsidRPr="0068119B" w:rsidTr="00A045EB">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rPr>
                <w:b/>
              </w:rPr>
              <w:t> 1</w:t>
            </w:r>
            <w:r w:rsidR="00796030">
              <w:rPr>
                <w:b/>
              </w:rPr>
              <w:t>5344,5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CC1404">
            <w:pPr>
              <w:rPr>
                <w:b/>
              </w:rPr>
            </w:pPr>
            <w:r>
              <w:rPr>
                <w:b/>
              </w:rPr>
              <w:t> </w:t>
            </w:r>
            <w:r w:rsidR="009934F5">
              <w:rPr>
                <w:b/>
              </w:rPr>
              <w:t>10390,0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650641">
            <w:pPr>
              <w:rPr>
                <w:b/>
              </w:rPr>
            </w:pPr>
            <w:r>
              <w:rPr>
                <w:b/>
              </w:rPr>
              <w:t> 7591,9</w:t>
            </w:r>
          </w:p>
          <w:p w:rsidR="00A045EB" w:rsidRPr="0068119B" w:rsidRDefault="00A045EB">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pPr>
              <w:rPr>
                <w:b/>
              </w:rPr>
            </w:pPr>
            <w:r>
              <w:rPr>
                <w:b/>
              </w:rPr>
              <w:t>38024,5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3907">
            <w:pPr>
              <w:rPr>
                <w:b/>
              </w:rPr>
            </w:pPr>
            <w:r>
              <w:rPr>
                <w:b/>
              </w:rPr>
              <w:t> 6</w:t>
            </w:r>
            <w:r w:rsidR="009934F5">
              <w:rPr>
                <w:b/>
              </w:rPr>
              <w:t>7715,8</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1099,4</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434AA">
            <w:r>
              <w:t>6932,8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1898,6</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434AA">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8</w:t>
            </w:r>
            <w:r w:rsidR="00796030">
              <w:t>283,2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460,9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37327,5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60321,8</w:t>
            </w:r>
          </w:p>
        </w:tc>
      </w:tr>
      <w:tr w:rsidR="00A045EB" w:rsidRPr="0068119B" w:rsidTr="00A045EB">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49486D" w:rsidRDefault="00A045EB"/>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rPr>
                <w:b/>
              </w:rP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F3588F">
            <w:r>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0A035F">
            <w:r w:rsidRPr="0068119B">
              <w:rPr>
                <w:color w:val="22272F"/>
              </w:rPr>
              <w:t>Наименование структурного элемента «</w:t>
            </w:r>
            <w:r w:rsidRPr="0068119B">
              <w:t xml:space="preserve">Обеспечение деятельности аппарата управления  поселения, </w:t>
            </w:r>
            <w:r w:rsidR="007A63C6">
              <w:t xml:space="preserve">муниципальная служба </w:t>
            </w:r>
            <w:r w:rsidRPr="0068119B">
              <w:rPr>
                <w:color w:val="000000"/>
              </w:rPr>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34306">
            <w:pPr>
              <w:rPr>
                <w:b/>
              </w:rPr>
            </w:pPr>
            <w:r w:rsidRPr="0068119B">
              <w:rPr>
                <w:b/>
              </w:rPr>
              <w:t>01 4 01 00000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3547,4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F33B49">
            <w:pPr>
              <w:rPr>
                <w:b/>
              </w:rPr>
            </w:pPr>
            <w:r>
              <w:rPr>
                <w:b/>
              </w:rPr>
              <w:t>17905,0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33B49">
            <w:pPr>
              <w:rPr>
                <w:b/>
              </w:rPr>
            </w:pPr>
            <w:r>
              <w:rPr>
                <w:b/>
              </w:rPr>
              <w:t>28556,3</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555F8A" w:rsidP="00DD1801">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66A55">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 w:rsidRPr="0068119B">
              <w:t xml:space="preserve">01 4 01 </w:t>
            </w:r>
            <w:r w:rsidR="005B1FA1">
              <w:t>10010</w:t>
            </w:r>
          </w:p>
          <w:p w:rsidR="00FC7D86" w:rsidRDefault="00FC7D86">
            <w:r>
              <w:t>01 4 01 10020</w:t>
            </w:r>
          </w:p>
          <w:p w:rsidR="00FC7D86" w:rsidRDefault="00FC7D86">
            <w:r>
              <w:t>01 4 01 10030</w:t>
            </w:r>
          </w:p>
          <w:p w:rsidR="00FC7D86" w:rsidRDefault="00FC7D86">
            <w:r>
              <w:t>01 4 01 60010</w:t>
            </w:r>
          </w:p>
          <w:p w:rsidR="00FC7D86" w:rsidRPr="0068119B" w:rsidRDefault="00FC7D86">
            <w:r>
              <w:t>01 4 01 60550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825,0</w:t>
            </w:r>
          </w:p>
          <w:p w:rsidR="00FC7D86" w:rsidRDefault="00FC7D86">
            <w:r>
              <w:t>2178,6</w:t>
            </w:r>
          </w:p>
          <w:p w:rsidR="00FC7D86" w:rsidRDefault="00FC7D86">
            <w:r>
              <w:t>464,8</w:t>
            </w:r>
          </w:p>
          <w:p w:rsidR="00FC7D86" w:rsidRDefault="00FC7D86">
            <w:r>
              <w:t>11,4</w:t>
            </w:r>
          </w:p>
          <w:p w:rsidR="00FC7D86" w:rsidRPr="0068119B" w:rsidRDefault="00FC7D86">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835,0</w:t>
            </w:r>
          </w:p>
          <w:p w:rsidR="00FC7D86" w:rsidRDefault="00FC7D86">
            <w:r>
              <w:t>2179,2</w:t>
            </w:r>
          </w:p>
          <w:p w:rsidR="00FC7D86" w:rsidRDefault="00FC7D86">
            <w:r>
              <w:t>478,7</w:t>
            </w:r>
          </w:p>
          <w:p w:rsidR="00FC7D86" w:rsidRDefault="00FC7D86">
            <w:r>
              <w:t>11,4</w:t>
            </w:r>
          </w:p>
          <w:p w:rsidR="00FC7D86" w:rsidRDefault="00FC7D86">
            <w:r>
              <w:t>43,1</w:t>
            </w:r>
          </w:p>
          <w:p w:rsidR="00FC7D86" w:rsidRPr="0068119B" w:rsidRDefault="00FC7D86"/>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854</w:t>
            </w:r>
          </w:p>
          <w:p w:rsidR="00FC7D86" w:rsidRDefault="00F33B49">
            <w:r>
              <w:t>2179,4</w:t>
            </w:r>
          </w:p>
          <w:p w:rsidR="00FC7D86" w:rsidRDefault="00FC7D86">
            <w:r>
              <w:t>493,1</w:t>
            </w:r>
          </w:p>
          <w:p w:rsidR="00FC7D86" w:rsidRDefault="00FC7D86">
            <w:r>
              <w:t>11,4</w:t>
            </w:r>
          </w:p>
          <w:p w:rsidR="00FC7D86" w:rsidRPr="0068119B" w:rsidRDefault="00FC7D86">
            <w:pPr>
              <w:rPr>
                <w:b/>
              </w:rPr>
            </w:pPr>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F33B49">
            <w:r>
              <w:t>4270,0</w:t>
            </w:r>
          </w:p>
          <w:p w:rsidR="00F33B49" w:rsidRDefault="00F33B49">
            <w:r>
              <w:t>10897,0</w:t>
            </w:r>
          </w:p>
          <w:p w:rsidR="00F33B49" w:rsidRDefault="00F33B49">
            <w:r>
              <w:t>2465,5</w:t>
            </w:r>
          </w:p>
          <w:p w:rsidR="00F33B49" w:rsidRDefault="00F33B49">
            <w:r>
              <w:t>57,0</w:t>
            </w:r>
          </w:p>
          <w:p w:rsidR="00F33B49" w:rsidRPr="0068119B" w:rsidRDefault="00F33B49">
            <w:r>
              <w:t>215,5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33B49">
            <w:r>
              <w:t>6484,0</w:t>
            </w:r>
          </w:p>
          <w:p w:rsidR="00F33B49" w:rsidRDefault="00F33B49">
            <w:r>
              <w:t>17434,2</w:t>
            </w:r>
          </w:p>
          <w:p w:rsidR="00F33B49" w:rsidRDefault="00F33B49">
            <w:r>
              <w:t>3902,1</w:t>
            </w:r>
          </w:p>
          <w:p w:rsidR="00F33B49" w:rsidRDefault="00F33B49">
            <w:r>
              <w:t>91,2</w:t>
            </w:r>
          </w:p>
          <w:p w:rsidR="00F33B49" w:rsidRPr="0068119B" w:rsidRDefault="00F33B49">
            <w:r>
              <w:t>344,8</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7F70DA">
            <w:r>
              <w:t>1.2</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351BAE">
            <w:r w:rsidRPr="0068119B">
              <w:rPr>
                <w:color w:val="22272F"/>
              </w:rPr>
              <w:t>Наименование структурного элемента «</w:t>
            </w:r>
            <w:r w:rsidRPr="0068119B">
              <w:t xml:space="preserve">Оформление права собственности на объекты недвижимости и территориальное планирование </w:t>
            </w:r>
            <w:r w:rsidRPr="0068119B">
              <w:lastRenderedPageBreak/>
              <w:t>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01 4 02 00000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40,0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30,0</w:t>
            </w:r>
          </w:p>
          <w:p w:rsidR="00A045EB" w:rsidRPr="0068119B" w:rsidRDefault="00A045EB" w:rsidP="00DD1801">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150,0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w:t>
            </w:r>
            <w:r w:rsidR="003F34A7">
              <w:rPr>
                <w:b/>
              </w:rPr>
              <w:t>270,0</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01 4 02 </w:t>
            </w:r>
            <w:r w:rsidR="003F34A7">
              <w:t>90100</w:t>
            </w:r>
          </w:p>
          <w:p w:rsidR="003F34A7" w:rsidRPr="0068119B" w:rsidRDefault="003F34A7" w:rsidP="00DD1801">
            <w:r>
              <w:t>01 4 02 90200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20,0</w:t>
            </w:r>
          </w:p>
          <w:p w:rsidR="003F34A7" w:rsidRPr="0068119B" w:rsidRDefault="003F34A7" w:rsidP="00DD1801">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3F34A7" w:rsidP="00DD1801">
            <w:r>
              <w:t>100,0</w:t>
            </w:r>
          </w:p>
          <w:p w:rsidR="003F34A7" w:rsidRPr="0068119B" w:rsidRDefault="003F34A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180,0</w:t>
            </w:r>
          </w:p>
          <w:p w:rsidR="003F34A7" w:rsidRPr="0068119B" w:rsidRDefault="003F34A7" w:rsidP="00DD1801">
            <w:r>
              <w:t>90,0</w:t>
            </w:r>
          </w:p>
        </w:tc>
      </w:tr>
      <w:tr w:rsidR="00A045EB" w:rsidRPr="0068119B" w:rsidTr="00A045EB">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DD1801">
            <w:r>
              <w:lastRenderedPageBreak/>
              <w:t>1.3</w:t>
            </w:r>
          </w:p>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01 4 03 00000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pPr>
              <w:rPr>
                <w:b/>
              </w:rPr>
            </w:pPr>
            <w:r>
              <w:rPr>
                <w:b/>
              </w:rPr>
              <w:t>1099,4</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044C8F">
            <w:r w:rsidRPr="0068119B">
              <w:t xml:space="preserve">01 4 03 </w:t>
            </w:r>
            <w:r w:rsidR="003F34A7">
              <w:t>51180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r>
              <w:t>1099,4</w:t>
            </w:r>
          </w:p>
        </w:tc>
      </w:tr>
      <w:tr w:rsidR="00A045EB" w:rsidRPr="0068119B" w:rsidTr="00A045EB">
        <w:trPr>
          <w:trHeight w:val="25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1.4</w:t>
            </w:r>
          </w:p>
          <w:p w:rsidR="00A045EB" w:rsidRPr="0068119B" w:rsidRDefault="00A045EB" w:rsidP="00DD1801"/>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 xml:space="preserve">Наименование структурного </w:t>
            </w:r>
            <w:proofErr w:type="spellStart"/>
            <w:r w:rsidRPr="0068119B">
              <w:rPr>
                <w:color w:val="22272F"/>
              </w:rPr>
              <w:t>элемента«</w:t>
            </w:r>
            <w:r w:rsidRPr="0068119B">
              <w:t>Обеспечение</w:t>
            </w:r>
            <w:proofErr w:type="spellEnd"/>
            <w:r w:rsidRPr="0068119B">
              <w:t xml:space="preserve"> безопасности на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400,0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791,0</w:t>
            </w:r>
          </w:p>
        </w:tc>
      </w:tr>
      <w:tr w:rsidR="00A045EB" w:rsidRPr="0068119B" w:rsidTr="00621967">
        <w:trPr>
          <w:trHeight w:val="1059"/>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01 4 04 </w:t>
            </w:r>
            <w:r w:rsidR="003F34A7">
              <w:t>90220</w:t>
            </w:r>
          </w:p>
          <w:p w:rsidR="003F34A7" w:rsidRDefault="003F34A7" w:rsidP="00DD1801">
            <w:r>
              <w:t>01 4 04 90230</w:t>
            </w:r>
          </w:p>
          <w:p w:rsidR="003F34A7" w:rsidRPr="0068119B" w:rsidRDefault="003F34A7" w:rsidP="00DD1801">
            <w:r>
              <w:t>01 4 04 90720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185,0</w:t>
            </w:r>
          </w:p>
          <w:p w:rsidR="003F34A7" w:rsidRDefault="003F34A7" w:rsidP="00DD1801">
            <w:r>
              <w:t>10,0</w:t>
            </w:r>
          </w:p>
          <w:p w:rsidR="003F34A7" w:rsidRPr="0068119B" w:rsidRDefault="003F34A7" w:rsidP="00DD1801">
            <w:r>
              <w:t>6,0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94,0</w:t>
            </w:r>
          </w:p>
          <w:p w:rsidR="003F34A7" w:rsidRDefault="003F34A7" w:rsidP="00DD1801">
            <w:r>
              <w:t>10,0</w:t>
            </w:r>
          </w:p>
          <w:p w:rsidR="003F34A7" w:rsidRPr="0068119B" w:rsidRDefault="003F34A7" w:rsidP="00DD1801">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60,0</w:t>
            </w:r>
          </w:p>
          <w:p w:rsidR="003F34A7" w:rsidRDefault="003F34A7" w:rsidP="00DD1801">
            <w:r>
              <w:t>13,0</w:t>
            </w:r>
          </w:p>
          <w:p w:rsidR="003F34A7" w:rsidRPr="0068119B" w:rsidRDefault="003F34A7" w:rsidP="00DD1801">
            <w:pPr>
              <w:rPr>
                <w:b/>
              </w:rPr>
            </w:pPr>
            <w:r>
              <w:t>7,0</w:t>
            </w:r>
          </w:p>
        </w:tc>
        <w:tc>
          <w:tcPr>
            <w:tcW w:w="1276" w:type="dxa"/>
            <w:tcBorders>
              <w:top w:val="single" w:sz="4" w:space="0" w:color="auto"/>
              <w:left w:val="single" w:sz="4" w:space="0" w:color="auto"/>
              <w:right w:val="single" w:sz="4" w:space="0" w:color="auto"/>
            </w:tcBorders>
            <w:shd w:val="clear" w:color="auto" w:fill="FFFFFF"/>
          </w:tcPr>
          <w:p w:rsidR="00A045EB" w:rsidRDefault="003F34A7" w:rsidP="00DD1801">
            <w:r>
              <w:t>300,0</w:t>
            </w:r>
          </w:p>
          <w:p w:rsidR="003F34A7" w:rsidRDefault="003F34A7" w:rsidP="00DD1801">
            <w:r>
              <w:t>65,0</w:t>
            </w:r>
          </w:p>
          <w:p w:rsidR="00621967" w:rsidRDefault="00621967" w:rsidP="00DD1801">
            <w:r>
              <w:t>35,0</w:t>
            </w:r>
          </w:p>
          <w:p w:rsidR="003F34A7" w:rsidRPr="0068119B" w:rsidRDefault="003F34A7" w:rsidP="00DD1801"/>
        </w:tc>
        <w:tc>
          <w:tcPr>
            <w:tcW w:w="212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639</w:t>
            </w:r>
            <w:r w:rsidR="00A045EB" w:rsidRPr="0068119B">
              <w:t>,0</w:t>
            </w:r>
          </w:p>
          <w:p w:rsidR="00621967" w:rsidRDefault="00621967" w:rsidP="00DD1801">
            <w:r>
              <w:t>98,0</w:t>
            </w:r>
          </w:p>
          <w:p w:rsidR="00621967" w:rsidRPr="0068119B" w:rsidRDefault="00621967" w:rsidP="00DD1801">
            <w:r>
              <w:t>54,0</w:t>
            </w:r>
          </w:p>
        </w:tc>
      </w:tr>
      <w:tr w:rsidR="00A045EB" w:rsidRPr="0068119B" w:rsidTr="00A045EB">
        <w:trPr>
          <w:trHeight w:val="344"/>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1.5</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 xml:space="preserve">Наименование структурного </w:t>
            </w:r>
            <w:proofErr w:type="spellStart"/>
            <w:r w:rsidRPr="0068119B">
              <w:rPr>
                <w:color w:val="22272F"/>
              </w:rPr>
              <w:t>элемента«</w:t>
            </w:r>
            <w:r w:rsidRPr="0068119B">
              <w:t>Дорожная</w:t>
            </w:r>
            <w:proofErr w:type="spellEnd"/>
            <w:r w:rsidRPr="0068119B">
              <w:t xml:space="preserve"> деятельность муниципального образования Белогорский сельсовет</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7A63C6" w:rsidP="00DD1801">
            <w:pPr>
              <w:rPr>
                <w:b/>
              </w:rPr>
            </w:pPr>
            <w:r>
              <w:rPr>
                <w:b/>
              </w:rPr>
              <w:t>8284,8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833149">
            <w:pPr>
              <w:rPr>
                <w:b/>
              </w:rPr>
            </w:pPr>
            <w:r>
              <w:rPr>
                <w:b/>
              </w:rPr>
              <w:t>4216,1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833149">
            <w:pPr>
              <w:rPr>
                <w:b/>
              </w:rPr>
            </w:pPr>
            <w:r w:rsidRPr="0068119B">
              <w:rPr>
                <w:b/>
              </w:rPr>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17</w:t>
            </w:r>
            <w:r w:rsidR="009934F5">
              <w:rPr>
                <w:b/>
              </w:rPr>
              <w:t>995,6</w:t>
            </w:r>
          </w:p>
        </w:tc>
      </w:tr>
      <w:tr w:rsidR="00A045EB" w:rsidRPr="0068119B" w:rsidTr="00A045EB">
        <w:trPr>
          <w:trHeight w:val="27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2D578F">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r>
      <w:tr w:rsidR="00A045EB"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1318E3" w:rsidRDefault="00A045EB" w:rsidP="002D578F">
            <w:r w:rsidRPr="0068119B">
              <w:t xml:space="preserve">01 4 05 </w:t>
            </w:r>
            <w:r w:rsidR="001318E3">
              <w:rPr>
                <w:lang w:val="en-US"/>
              </w:rPr>
              <w:t>S1320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1318E3" w:rsidP="00DD1801">
            <w:r>
              <w:t>3 432,8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434AA" w:rsidP="00DD1801">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r>
      <w:tr w:rsidR="00330CCD"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330CCD" w:rsidRPr="0068119B" w:rsidRDefault="00330CCD" w:rsidP="00DD1801"/>
        </w:tc>
        <w:tc>
          <w:tcPr>
            <w:tcW w:w="3544" w:type="dxa"/>
            <w:vMerge/>
            <w:tcBorders>
              <w:left w:val="single" w:sz="4" w:space="0" w:color="auto"/>
              <w:right w:val="single" w:sz="4" w:space="0" w:color="auto"/>
            </w:tcBorders>
            <w:shd w:val="clear" w:color="auto" w:fill="FFFFFF"/>
            <w:vAlign w:val="center"/>
            <w:hideMark/>
          </w:tcPr>
          <w:p w:rsidR="00330CCD" w:rsidRPr="0068119B" w:rsidRDefault="00330CCD"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330CCD" w:rsidRPr="0068119B" w:rsidRDefault="00330CCD"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68119B" w:rsidRDefault="00330CCD"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330CCD" w:rsidP="002D578F">
            <w:pPr>
              <w:rPr>
                <w:lang w:val="en-US"/>
              </w:rPr>
            </w:pPr>
            <w:r>
              <w:t xml:space="preserve">01 4 05 </w:t>
            </w:r>
            <w:r>
              <w:rPr>
                <w:lang w:val="en-US"/>
              </w:rPr>
              <w:t>S1320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5D09FB" w:rsidP="00DD1801">
            <w:pPr>
              <w:rPr>
                <w:lang w:val="en-US"/>
              </w:rPr>
            </w:pPr>
            <w:r>
              <w:rPr>
                <w:lang w:val="en-US"/>
              </w:rPr>
              <w:t>34</w:t>
            </w:r>
            <w:r>
              <w:t>,</w:t>
            </w:r>
            <w:r w:rsidR="00330CCD">
              <w:rPr>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330CCD" w:rsidP="00DD1801">
            <w:r>
              <w:rPr>
                <w:lang w:val="en-US"/>
              </w:rPr>
              <w:t>0</w:t>
            </w:r>
            <w: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68119B" w:rsidRDefault="00330CCD"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0CCD" w:rsidRDefault="00330CCD"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Default="005D09FB" w:rsidP="00DD1801">
            <w:r>
              <w:t>0,00</w:t>
            </w:r>
          </w:p>
        </w:tc>
      </w:tr>
      <w:tr w:rsidR="00A045EB" w:rsidRPr="0068119B" w:rsidTr="00A045EB">
        <w:trPr>
          <w:trHeight w:val="34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1318E3" w:rsidP="004613D7">
            <w:r>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7A63C6" w:rsidP="00DD1801">
            <w:r>
              <w:t>3500</w:t>
            </w:r>
            <w:r w:rsidR="001318E3">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w:t>
            </w:r>
            <w:r w:rsidR="005D09FB">
              <w:t>17,3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w:t>
            </w:r>
            <w:r w:rsidR="00F434AA">
              <w:t>522,9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11700,9</w:t>
            </w:r>
          </w:p>
        </w:tc>
      </w:tr>
      <w:tr w:rsidR="00A045EB" w:rsidRPr="0068119B" w:rsidTr="00A045EB">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r>
      <w:tr w:rsidR="00A045EB" w:rsidRPr="0068119B" w:rsidTr="00A045EB">
        <w:trPr>
          <w:trHeight w:val="22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1.6</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 xml:space="preserve"> «Территориальное планирование и градостроительная деятельность муниципального образования Белогорский сельсовет»</w:t>
            </w:r>
          </w:p>
          <w:p w:rsidR="00A045EB" w:rsidRPr="0068119B" w:rsidRDefault="00A045EB" w:rsidP="00DD1801"/>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01 4 06 00000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8</w:t>
            </w:r>
            <w:r w:rsidR="00A045EB" w:rsidRPr="0068119B">
              <w:rPr>
                <w:b/>
              </w:rPr>
              <w:t>0,0</w:t>
            </w:r>
          </w:p>
        </w:tc>
      </w:tr>
      <w:tr w:rsidR="00A045EB" w:rsidRPr="0068119B" w:rsidTr="00A045EB">
        <w:trPr>
          <w:trHeight w:val="4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01 4 06 </w:t>
            </w:r>
            <w:r w:rsidR="00621967">
              <w:t>90750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8</w:t>
            </w:r>
            <w:r w:rsidR="00A045EB" w:rsidRPr="0068119B">
              <w:t>0,0</w:t>
            </w:r>
          </w:p>
        </w:tc>
      </w:tr>
      <w:tr w:rsidR="00A045EB" w:rsidRPr="0068119B" w:rsidTr="00A045EB">
        <w:trPr>
          <w:trHeight w:val="40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lastRenderedPageBreak/>
              <w:t>1.7</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 xml:space="preserve">Наименование структурного </w:t>
            </w:r>
            <w:proofErr w:type="spellStart"/>
            <w:r w:rsidRPr="0068119B">
              <w:rPr>
                <w:color w:val="22272F"/>
              </w:rPr>
              <w:t>элемента«</w:t>
            </w:r>
            <w:r w:rsidRPr="0068119B">
              <w:t>Жилищно</w:t>
            </w:r>
            <w:proofErr w:type="spellEnd"/>
            <w:r w:rsidRPr="0068119B">
              <w:t>-коммунальное хозяйство и благоустройство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01 4 07 00000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7A63C6" w:rsidP="00DD1801">
            <w:pPr>
              <w:rPr>
                <w:b/>
              </w:rPr>
            </w:pPr>
            <w:r>
              <w:rPr>
                <w:b/>
              </w:rPr>
              <w:t>669,2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208,4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955,0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1808,3</w:t>
            </w:r>
          </w:p>
        </w:tc>
      </w:tr>
      <w:tr w:rsidR="00A045EB" w:rsidRPr="0068119B" w:rsidTr="00A045EB">
        <w:trPr>
          <w:trHeight w:val="31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A15B78">
            <w:r w:rsidRPr="0068119B">
              <w:t xml:space="preserve">01 4 07 </w:t>
            </w:r>
            <w:r w:rsidR="00621967">
              <w:t>90150</w:t>
            </w:r>
          </w:p>
          <w:p w:rsidR="00621967" w:rsidRDefault="00621967" w:rsidP="00A15B78">
            <w:r>
              <w:t>01 4 07 90740</w:t>
            </w:r>
          </w:p>
          <w:p w:rsidR="00621967" w:rsidRDefault="00621967" w:rsidP="00A15B78">
            <w:r>
              <w:t>01 4 07 90790</w:t>
            </w:r>
          </w:p>
          <w:p w:rsidR="00621967" w:rsidRDefault="00621967" w:rsidP="00A15B78">
            <w:r>
              <w:t>01 4 07 90800</w:t>
            </w:r>
          </w:p>
          <w:p w:rsidR="007A63C6" w:rsidRDefault="007A63C6" w:rsidP="00A15B78">
            <w:r>
              <w:t>01 4 07 00050</w:t>
            </w:r>
          </w:p>
          <w:p w:rsidR="00796030" w:rsidRPr="0068119B" w:rsidRDefault="00796030" w:rsidP="00A15B78">
            <w:r>
              <w:t>01 4 07 90791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796030" w:rsidP="00DD1801">
            <w:r>
              <w:t>228,4</w:t>
            </w:r>
          </w:p>
          <w:p w:rsidR="00621967" w:rsidRDefault="007A63C6" w:rsidP="00DD1801">
            <w:r>
              <w:t>50,0</w:t>
            </w:r>
          </w:p>
          <w:p w:rsidR="00621967" w:rsidRDefault="007A63C6" w:rsidP="00DD1801">
            <w:r>
              <w:t>17,0</w:t>
            </w:r>
          </w:p>
          <w:p w:rsidR="00621967" w:rsidRDefault="00621967" w:rsidP="00DD1801">
            <w:r>
              <w:t>2</w:t>
            </w:r>
            <w:r w:rsidR="007A63C6">
              <w:t>28,5</w:t>
            </w:r>
          </w:p>
          <w:p w:rsidR="007A63C6" w:rsidRDefault="007A63C6" w:rsidP="00DD1801">
            <w:r>
              <w:t>122,3</w:t>
            </w:r>
          </w:p>
          <w:p w:rsidR="00796030" w:rsidRPr="0068119B" w:rsidRDefault="00796030" w:rsidP="00DD1801">
            <w:r>
              <w:t>23,0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80,0</w:t>
            </w:r>
          </w:p>
          <w:p w:rsidR="00621967" w:rsidRDefault="00621967" w:rsidP="00DD1801">
            <w:r>
              <w:t>5,0</w:t>
            </w:r>
          </w:p>
          <w:p w:rsidR="00621967" w:rsidRDefault="00621967" w:rsidP="00DD1801">
            <w:r>
              <w:t>15,5</w:t>
            </w:r>
          </w:p>
          <w:p w:rsidR="00621967" w:rsidRDefault="00621967" w:rsidP="00DD1801">
            <w:r>
              <w:t>107,9</w:t>
            </w:r>
          </w:p>
          <w:p w:rsidR="007A63C6" w:rsidRDefault="007A63C6" w:rsidP="00DD1801">
            <w:r>
              <w:t>0,00</w:t>
            </w:r>
          </w:p>
          <w:p w:rsidR="00796030" w:rsidRPr="0068119B" w:rsidRDefault="00796030" w:rsidP="00DD1801">
            <w: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48,0</w:t>
            </w:r>
          </w:p>
          <w:p w:rsidR="00621967" w:rsidRDefault="00621967" w:rsidP="00DD1801">
            <w:r>
              <w:t>5,0</w:t>
            </w:r>
          </w:p>
          <w:p w:rsidR="00621967" w:rsidRDefault="00621967" w:rsidP="00DD1801">
            <w:r>
              <w:t>20,0</w:t>
            </w:r>
          </w:p>
          <w:p w:rsidR="00621967" w:rsidRDefault="00621967" w:rsidP="00DD1801">
            <w:r>
              <w:t>105,0</w:t>
            </w:r>
          </w:p>
          <w:p w:rsidR="007A63C6" w:rsidRDefault="007A63C6" w:rsidP="00DD1801">
            <w:r>
              <w:t>0,00</w:t>
            </w:r>
          </w:p>
          <w:p w:rsidR="00796030" w:rsidRPr="0068119B" w:rsidRDefault="00796030"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621967" w:rsidP="00DD1801">
            <w:r>
              <w:t>240,0</w:t>
            </w:r>
          </w:p>
          <w:p w:rsidR="00621967" w:rsidRDefault="00621967" w:rsidP="00DD1801">
            <w:r>
              <w:t>25,0</w:t>
            </w:r>
          </w:p>
          <w:p w:rsidR="00E36B4C" w:rsidRDefault="00E36B4C" w:rsidP="00DD1801">
            <w:r>
              <w:t>100,0</w:t>
            </w:r>
          </w:p>
          <w:p w:rsidR="00E36B4C" w:rsidRDefault="00E36B4C" w:rsidP="00DD1801">
            <w:r>
              <w:t>590,0</w:t>
            </w:r>
          </w:p>
          <w:p w:rsidR="007A63C6" w:rsidRDefault="007A63C6" w:rsidP="00DD1801">
            <w:r>
              <w:t>0,00</w:t>
            </w:r>
          </w:p>
          <w:p w:rsidR="00796030" w:rsidRPr="0068119B" w:rsidRDefault="00796030"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853,3</w:t>
            </w:r>
          </w:p>
          <w:p w:rsidR="00E36B4C" w:rsidRDefault="00E36B4C" w:rsidP="00DD1801">
            <w:r>
              <w:t>45,0</w:t>
            </w:r>
          </w:p>
          <w:p w:rsidR="00E36B4C" w:rsidRDefault="00E36B4C" w:rsidP="00DD1801">
            <w:r>
              <w:t>175,5</w:t>
            </w:r>
          </w:p>
          <w:p w:rsidR="00E36B4C" w:rsidRDefault="00E36B4C" w:rsidP="00DD1801">
            <w:r>
              <w:t>1071,4</w:t>
            </w:r>
          </w:p>
          <w:p w:rsidR="007A63C6" w:rsidRDefault="007A63C6" w:rsidP="00DD1801">
            <w:r>
              <w:t>0,00</w:t>
            </w:r>
          </w:p>
          <w:p w:rsidR="00796030" w:rsidRPr="0068119B" w:rsidRDefault="00796030" w:rsidP="00DD1801">
            <w:r>
              <w:t>0,00</w:t>
            </w:r>
          </w:p>
        </w:tc>
      </w:tr>
      <w:tr w:rsidR="00A045EB" w:rsidRPr="0068119B" w:rsidTr="00A045EB">
        <w:trPr>
          <w:trHeight w:val="16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1.8</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01 4 08 00000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8</w:t>
            </w:r>
            <w:r w:rsidR="00A045EB" w:rsidRPr="0068119B">
              <w:rPr>
                <w:b/>
              </w:rPr>
              <w:t>0,0</w:t>
            </w:r>
          </w:p>
        </w:tc>
      </w:tr>
      <w:tr w:rsidR="00A045EB" w:rsidRPr="0068119B" w:rsidTr="00E36B4C">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01 4 08 </w:t>
            </w:r>
            <w:r w:rsidR="00E36B4C">
              <w:t>90680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r>
              <w:t>8</w:t>
            </w:r>
            <w:r w:rsidR="00A045EB" w:rsidRPr="0068119B">
              <w:t>0,0</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1.9</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01 4 09 00000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2436,1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2096,6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10278,0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16866,3</w:t>
            </w:r>
          </w:p>
        </w:tc>
      </w:tr>
      <w:tr w:rsidR="00A045EB" w:rsidRPr="0068119B" w:rsidTr="00A045EB">
        <w:trPr>
          <w:trHeight w:val="39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01 4 09 </w:t>
            </w:r>
            <w:r w:rsidR="00E36B4C">
              <w:t>90240</w:t>
            </w:r>
          </w:p>
          <w:p w:rsidR="00E36B4C" w:rsidRDefault="00E36B4C" w:rsidP="00DD1801">
            <w:r>
              <w:t>01 4 09 60540</w:t>
            </w:r>
          </w:p>
          <w:p w:rsidR="00E36B4C" w:rsidRPr="0068119B" w:rsidRDefault="00E36B4C" w:rsidP="00E36B4C">
            <w:r>
              <w:t>01 4 09 90250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911,2</w:t>
            </w:r>
          </w:p>
          <w:p w:rsidR="00E36B4C" w:rsidRDefault="00E36B4C" w:rsidP="00DD1801">
            <w:r>
              <w:t>1400,0</w:t>
            </w:r>
          </w:p>
          <w:p w:rsidR="00E36B4C" w:rsidRPr="0068119B" w:rsidRDefault="00E36B4C" w:rsidP="00DD1801">
            <w:r>
              <w:t>124,9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79</w:t>
            </w:r>
            <w:r w:rsidR="004C1B92">
              <w:t>6</w:t>
            </w:r>
            <w:r>
              <w:t>,6</w:t>
            </w:r>
          </w:p>
          <w:p w:rsidR="00E36B4C" w:rsidRDefault="00E36B4C" w:rsidP="00DD1801">
            <w:r>
              <w:t>1200,0</w:t>
            </w:r>
          </w:p>
          <w:p w:rsidR="00E36B4C" w:rsidRPr="0068119B" w:rsidRDefault="00E36B4C" w:rsidP="00DD1801">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745,6</w:t>
            </w:r>
          </w:p>
          <w:p w:rsidR="00E36B4C" w:rsidRDefault="00E36B4C" w:rsidP="00DD1801">
            <w:r>
              <w:t>1200,0</w:t>
            </w:r>
          </w:p>
          <w:p w:rsidR="00E36B4C" w:rsidRPr="0068119B" w:rsidRDefault="00E36B4C" w:rsidP="00DD1801">
            <w:r>
              <w:t>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E36B4C" w:rsidP="00DD1801">
            <w:r>
              <w:t>3728,0</w:t>
            </w:r>
          </w:p>
          <w:p w:rsidR="00E36B4C" w:rsidRDefault="00E36B4C" w:rsidP="00DD1801">
            <w:r>
              <w:t>6000,0</w:t>
            </w:r>
          </w:p>
          <w:p w:rsidR="00E36B4C" w:rsidRPr="0068119B" w:rsidRDefault="00E36B4C" w:rsidP="00DD1801">
            <w:r>
              <w:t>550,0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4C1B92" w:rsidP="00DD1801">
            <w:r>
              <w:t>6181,4</w:t>
            </w:r>
          </w:p>
          <w:p w:rsidR="00E36B4C" w:rsidRDefault="00E36B4C" w:rsidP="00DD1801">
            <w:r>
              <w:t>9800,0</w:t>
            </w:r>
          </w:p>
          <w:p w:rsidR="00E36B4C" w:rsidRPr="0068119B" w:rsidRDefault="00E36B4C" w:rsidP="00DD1801">
            <w:r>
              <w:t>884,9</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t>1</w:t>
            </w:r>
            <w:r w:rsidR="00F3588F">
              <w:t>.10</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физической культуры и спорта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pPr>
              <w:rPr>
                <w:b/>
              </w:rPr>
            </w:pPr>
            <w:r>
              <w:rPr>
                <w:b/>
              </w:rP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pPr>
              <w:rPr>
                <w:b/>
              </w:rPr>
            </w:pPr>
            <w:r>
              <w:rPr>
                <w:b/>
              </w:rPr>
              <w:t>1</w:t>
            </w:r>
            <w:r w:rsidR="00A045EB" w:rsidRPr="0068119B">
              <w:rPr>
                <w:b/>
              </w:rPr>
              <w:t>69,0</w:t>
            </w:r>
          </w:p>
        </w:tc>
      </w:tr>
      <w:tr w:rsidR="00A045EB" w:rsidRPr="0068119B" w:rsidTr="00A045EB">
        <w:trPr>
          <w:trHeight w:val="1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01 4 10 </w:t>
            </w:r>
            <w:r w:rsidR="00CC1404">
              <w:t>90660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r>
              <w:t>1</w:t>
            </w:r>
            <w:r w:rsidR="00A045EB" w:rsidRPr="0068119B">
              <w:t>69,0</w:t>
            </w:r>
          </w:p>
        </w:tc>
      </w:tr>
    </w:tbl>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rPr>
          <w:sz w:val="28"/>
          <w:szCs w:val="28"/>
        </w:rPr>
        <w:t xml:space="preserve">                                                                                                                                                                                      </w:t>
      </w:r>
      <w:r>
        <w:t xml:space="preserve">к муниципальной программе             </w:t>
      </w:r>
    </w:p>
    <w:p w:rsidR="009E2A36" w:rsidRPr="00FA7A2F" w:rsidRDefault="009E2A36" w:rsidP="00221151">
      <w:pPr>
        <w:rPr>
          <w:sz w:val="28"/>
          <w:szCs w:val="28"/>
        </w:rPr>
      </w:pPr>
    </w:p>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945" w:type="dxa"/>
        <w:tblLayout w:type="fixed"/>
        <w:tblLook w:val="04A0" w:firstRow="1" w:lastRow="0" w:firstColumn="1" w:lastColumn="0" w:noHBand="0" w:noVBand="1"/>
      </w:tblPr>
      <w:tblGrid>
        <w:gridCol w:w="630"/>
        <w:gridCol w:w="1888"/>
        <w:gridCol w:w="2840"/>
        <w:gridCol w:w="1844"/>
        <w:gridCol w:w="804"/>
        <w:gridCol w:w="891"/>
        <w:gridCol w:w="992"/>
        <w:gridCol w:w="1134"/>
        <w:gridCol w:w="992"/>
        <w:gridCol w:w="993"/>
        <w:gridCol w:w="1095"/>
        <w:gridCol w:w="747"/>
        <w:gridCol w:w="1095"/>
      </w:tblGrid>
      <w:tr w:rsidR="009E2A36" w:rsidRPr="0068119B"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7C5FC2" w:rsidRDefault="009E2A36" w:rsidP="00BA40CA">
            <w:pPr>
              <w:widowControl w:val="0"/>
              <w:autoSpaceDE w:val="0"/>
              <w:autoSpaceDN w:val="0"/>
              <w:adjustRightInd w:val="0"/>
              <w:rPr>
                <w:b/>
                <w:color w:val="000000"/>
                <w:lang w:eastAsia="en-US"/>
              </w:rPr>
            </w:pPr>
            <w:r w:rsidRPr="007C5FC2">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D3F23">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 xml:space="preserve">парата управления </w:t>
            </w:r>
            <w:r w:rsidR="00BD3F23">
              <w:rPr>
                <w:color w:val="000000"/>
                <w:lang w:eastAsia="en-US"/>
              </w:rPr>
              <w:t>поселения, муниципальная служба муниципального образования</w:t>
            </w:r>
            <w:r w:rsidR="00D3184A" w:rsidRPr="0068119B">
              <w:rPr>
                <w:color w:val="000000"/>
                <w:lang w:eastAsia="en-US"/>
              </w:rPr>
              <w:t xml:space="preserve"> Белогорс</w:t>
            </w:r>
            <w:r w:rsidR="00BD3F23">
              <w:rPr>
                <w:color w:val="000000"/>
                <w:lang w:eastAsia="en-US"/>
              </w:rPr>
              <w:t xml:space="preserve">кий </w:t>
            </w:r>
            <w:r w:rsidRPr="0068119B">
              <w:rPr>
                <w:color w:val="000000"/>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3581,0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854,0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2179,4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BD3F23" w:rsidP="00BA40CA">
            <w:pPr>
              <w:autoSpaceDE w:val="0"/>
              <w:autoSpaceDN w:val="0"/>
              <w:adjustRightInd w:val="0"/>
              <w:rPr>
                <w:color w:val="000000"/>
                <w:lang w:eastAsia="en-US"/>
              </w:rPr>
            </w:pPr>
            <w:r>
              <w:rPr>
                <w:rFonts w:eastAsia="Calibri"/>
                <w:lang w:eastAsia="en-US"/>
              </w:rPr>
              <w:t>Обеспечение деятельности технического 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493,1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w:t>
            </w:r>
            <w:r w:rsidRPr="0068119B">
              <w:rPr>
                <w:color w:val="000000"/>
                <w:lang w:eastAsia="en-US"/>
              </w:rPr>
              <w:lastRenderedPageBreak/>
              <w:t>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11,4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30,0</w:t>
            </w:r>
          </w:p>
        </w:tc>
      </w:tr>
      <w:tr w:rsidR="009E2A36" w:rsidRPr="0068119B"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w:t>
            </w:r>
            <w:r w:rsidR="009E2A36"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подготовке технической документации на </w:t>
            </w:r>
            <w:r w:rsidRPr="0068119B">
              <w:lastRenderedPageBreak/>
              <w:t>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w:t>
            </w:r>
            <w:r w:rsidR="00A03907">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E6473" w:rsidP="00376F43">
            <w:pPr>
              <w:autoSpaceDE w:val="0"/>
              <w:autoSpaceDN w:val="0"/>
              <w:adjustRightInd w:val="0"/>
              <w:rPr>
                <w:color w:val="000000"/>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A71465"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7</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финансовый и материальных ресурсов для ликвидации чрезвычайных ситуаций, со финансирование мероприятий в области </w:t>
            </w:r>
            <w:r w:rsidRPr="0068119B">
              <w:rPr>
                <w:color w:val="000000"/>
                <w:lang w:eastAsia="en-US"/>
              </w:rPr>
              <w:lastRenderedPageBreak/>
              <w:t>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60,0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71465" w:rsidP="00A71465">
            <w:pPr>
              <w:autoSpaceDE w:val="0"/>
              <w:autoSpaceDN w:val="0"/>
              <w:adjustRightInd w:val="0"/>
              <w:rPr>
                <w:color w:val="000000"/>
                <w:lang w:eastAsia="en-US"/>
              </w:rPr>
            </w:pPr>
            <w:r>
              <w:rPr>
                <w:color w:val="000000"/>
                <w:lang w:eastAsia="en-US"/>
              </w:rPr>
              <w:t>Финансовое о</w:t>
            </w:r>
            <w:r w:rsidR="009E2A36" w:rsidRPr="0068119B">
              <w:rPr>
                <w:color w:val="000000"/>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13,0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52F13" w:rsidP="00F52F13">
            <w:pPr>
              <w:autoSpaceDE w:val="0"/>
              <w:autoSpaceDN w:val="0"/>
              <w:adjustRightInd w:val="0"/>
              <w:rPr>
                <w:color w:val="000000"/>
                <w:lang w:eastAsia="en-US"/>
              </w:rPr>
            </w:pPr>
            <w:r w:rsidRPr="0068119B">
              <w:rPr>
                <w:color w:val="000000"/>
                <w:lang w:eastAsia="en-US"/>
              </w:rPr>
              <w:t>«Дорожная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8284,8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F434AA">
              <w:rPr>
                <w:lang w:eastAsia="en-US"/>
              </w:rPr>
              <w:t>522,9</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1487,9</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sidRPr="0068119B">
              <w:rPr>
                <w:color w:val="000000"/>
                <w:lang w:eastAsia="en-US"/>
              </w:rPr>
              <w:t>Содержание</w:t>
            </w:r>
            <w:r>
              <w:rPr>
                <w:color w:val="000000"/>
                <w:lang w:eastAsia="en-US"/>
              </w:rPr>
              <w:t>, капитальный ремонт</w:t>
            </w:r>
            <w:r w:rsidRPr="0068119B">
              <w:rPr>
                <w:color w:val="000000"/>
                <w:lang w:eastAsia="en-US"/>
              </w:rPr>
              <w:t xml:space="preserve">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D6236" w:rsidP="004A094A">
            <w:pPr>
              <w:autoSpaceDE w:val="0"/>
              <w:autoSpaceDN w:val="0"/>
              <w:adjustRightInd w:val="0"/>
              <w:rPr>
                <w:lang w:eastAsia="en-US"/>
              </w:rPr>
            </w:pPr>
            <w:r>
              <w:rPr>
                <w:lang w:eastAsia="en-US"/>
              </w:rPr>
              <w:t>4817,3</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F434AA">
              <w:rPr>
                <w:lang w:eastAsia="en-US"/>
              </w:rPr>
              <w:t>522,9</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1487,9</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Pr>
                <w:color w:val="000000"/>
                <w:w w:val="121"/>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34</w:t>
            </w:r>
            <w:r w:rsidR="005D09FB">
              <w:rPr>
                <w:lang w:eastAsia="en-US"/>
              </w:rPr>
              <w:t>67,5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r>
      <w:tr w:rsidR="007C5FC2" w:rsidRPr="0068119B" w:rsidTr="00BA40CA">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Pr>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Default="00297B5C" w:rsidP="00BA40CA">
            <w:pPr>
              <w:widowControl w:val="0"/>
              <w:autoSpaceDE w:val="0"/>
              <w:autoSpaceDN w:val="0"/>
              <w:adjustRightInd w:val="0"/>
              <w:jc w:val="both"/>
              <w:rPr>
                <w:color w:val="000000"/>
                <w:w w:val="121"/>
                <w:lang w:eastAsia="en-US"/>
              </w:rPr>
            </w:pPr>
            <w:r>
              <w:rPr>
                <w:color w:val="22272F"/>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F434AA" w:rsidP="00BA40CA">
            <w:pPr>
              <w:autoSpaceDE w:val="0"/>
              <w:autoSpaceDN w:val="0"/>
              <w:adjustRightInd w:val="0"/>
              <w:rPr>
                <w:lang w:eastAsia="en-US"/>
              </w:rPr>
            </w:pPr>
            <w:r>
              <w:rPr>
                <w:lang w:eastAsia="en-US"/>
              </w:rPr>
              <w:t>1898,6</w:t>
            </w:r>
          </w:p>
        </w:tc>
        <w:tc>
          <w:tcPr>
            <w:tcW w:w="993"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 xml:space="preserve">Структурный </w:t>
            </w:r>
            <w:r w:rsidRPr="0068119B">
              <w:rPr>
                <w:b/>
                <w:color w:val="000000"/>
                <w:lang w:eastAsia="en-US"/>
              </w:rPr>
              <w:lastRenderedPageBreak/>
              <w:t>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9F077E" w:rsidP="00ED51FD">
            <w:pPr>
              <w:autoSpaceDE w:val="0"/>
              <w:autoSpaceDN w:val="0"/>
              <w:adjustRightInd w:val="0"/>
              <w:rPr>
                <w:color w:val="000000"/>
                <w:lang w:eastAsia="en-US"/>
              </w:rPr>
            </w:pPr>
            <w:r w:rsidRPr="0068119B">
              <w:lastRenderedPageBreak/>
              <w:t xml:space="preserve">«Территориальное </w:t>
            </w:r>
            <w:r w:rsidRPr="0068119B">
              <w:lastRenderedPageBreak/>
              <w:t>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по мероприятиям территориального планирования и </w:t>
            </w:r>
            <w:proofErr w:type="spellStart"/>
            <w:r w:rsidRPr="0068119B">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w:t>
            </w:r>
            <w:r w:rsidR="00FF18F4">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FF18F4">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FF18F4">
            <w:pPr>
              <w:autoSpaceDE w:val="0"/>
              <w:autoSpaceDN w:val="0"/>
              <w:adjustRightInd w:val="0"/>
              <w:rPr>
                <w:lang w:eastAsia="en-US"/>
              </w:rPr>
            </w:pPr>
            <w:r>
              <w:rPr>
                <w:color w:val="000000"/>
                <w:lang w:eastAsia="en-US"/>
              </w:rPr>
              <w:t>«</w:t>
            </w:r>
            <w:r w:rsidRPr="0068119B">
              <w:rPr>
                <w:color w:val="000000"/>
                <w:lang w:eastAsia="en-US"/>
              </w:rPr>
              <w:t>Жилищно-коммунальное хозяйство и благоустройство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350,7</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w:t>
            </w:r>
            <w:r w:rsidR="00FF18F4">
              <w:rPr>
                <w:lang w:eastAsia="en-US"/>
              </w:rPr>
              <w:t>78,0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122,3</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228,4</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48,0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Финансовое обеспечение</w:t>
            </w:r>
            <w:r w:rsidR="009A6546">
              <w:rPr>
                <w:color w:val="000000"/>
                <w:w w:val="121"/>
                <w:lang w:eastAsia="en-US"/>
              </w:rPr>
              <w:t xml:space="preserve"> по озеленению </w:t>
            </w:r>
            <w:r w:rsidR="009A6546">
              <w:rPr>
                <w:color w:val="000000"/>
                <w:w w:val="121"/>
                <w:lang w:eastAsia="en-US"/>
              </w:rPr>
              <w:lastRenderedPageBreak/>
              <w:t>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r>
      <w:tr w:rsidR="009A654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Default="009A6546"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17,0</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9A6546" w:rsidP="00BA40CA">
            <w:pPr>
              <w:widowControl w:val="0"/>
              <w:autoSpaceDE w:val="0"/>
              <w:autoSpaceDN w:val="0"/>
              <w:adjustRightInd w:val="0"/>
              <w:jc w:val="both"/>
              <w:rPr>
                <w:color w:val="000000"/>
                <w:w w:val="121"/>
                <w:lang w:eastAsia="en-US"/>
              </w:rPr>
            </w:pPr>
            <w:r>
              <w:rPr>
                <w:color w:val="000000"/>
                <w:w w:val="121"/>
                <w:lang w:eastAsia="en-US"/>
              </w:rPr>
              <w:t>Организация 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23,0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9A6546" w:rsidP="00BA40CA">
            <w:pPr>
              <w:widowControl w:val="0"/>
              <w:autoSpaceDE w:val="0"/>
              <w:autoSpaceDN w:val="0"/>
              <w:adjustRightInd w:val="0"/>
              <w:jc w:val="both"/>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228,5</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w:t>
            </w:r>
            <w:r w:rsidR="009A6546">
              <w:rPr>
                <w:lang w:eastAsia="en-US"/>
              </w:rPr>
              <w:t>5,0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9A654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9A6546" w:rsidRDefault="009A6546" w:rsidP="00BA40CA">
            <w:pPr>
              <w:widowControl w:val="0"/>
              <w:autoSpaceDE w:val="0"/>
              <w:autoSpaceDN w:val="0"/>
              <w:adjustRightInd w:val="0"/>
              <w:rPr>
                <w:b/>
                <w:color w:val="000000"/>
                <w:lang w:eastAsia="en-US"/>
              </w:rPr>
            </w:pPr>
            <w:r w:rsidRPr="009A6546">
              <w:rPr>
                <w:b/>
                <w:color w:val="000000"/>
                <w:lang w:eastAsia="en-US"/>
              </w:rPr>
              <w:t xml:space="preserve">Структурный </w:t>
            </w:r>
            <w:r w:rsidRPr="009A6546">
              <w:rPr>
                <w:b/>
                <w:color w:val="000000"/>
                <w:lang w:eastAsia="en-US"/>
              </w:rPr>
              <w:lastRenderedPageBreak/>
              <w:t>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9A6546" w:rsidP="00BA40CA">
            <w:pPr>
              <w:widowControl w:val="0"/>
              <w:autoSpaceDE w:val="0"/>
              <w:autoSpaceDN w:val="0"/>
              <w:adjustRightInd w:val="0"/>
              <w:jc w:val="both"/>
            </w:pPr>
            <w:r w:rsidRPr="0068119B">
              <w:rPr>
                <w:color w:val="000000"/>
                <w:lang w:eastAsia="en-US"/>
              </w:rPr>
              <w:lastRenderedPageBreak/>
              <w:t xml:space="preserve">«Развитие культуры, </w:t>
            </w:r>
            <w:r w:rsidRPr="0068119B">
              <w:rPr>
                <w:color w:val="000000"/>
                <w:lang w:eastAsia="en-US"/>
              </w:rPr>
              <w:lastRenderedPageBreak/>
              <w:t>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2436,1</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2055,6</w:t>
            </w:r>
          </w:p>
        </w:tc>
      </w:tr>
      <w:tr w:rsidR="009A654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04264F" w:rsidRDefault="0004264F" w:rsidP="00BA40CA">
            <w:pPr>
              <w:widowControl w:val="0"/>
              <w:autoSpaceDE w:val="0"/>
              <w:autoSpaceDN w:val="0"/>
              <w:adjustRightInd w:val="0"/>
              <w:rPr>
                <w:color w:val="000000"/>
                <w:lang w:eastAsia="en-US"/>
              </w:rPr>
            </w:pPr>
            <w:r w:rsidRPr="0004264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04264F" w:rsidP="00BA40CA">
            <w:pPr>
              <w:widowControl w:val="0"/>
              <w:autoSpaceDE w:val="0"/>
              <w:autoSpaceDN w:val="0"/>
              <w:adjustRightInd w:val="0"/>
              <w:jc w:val="both"/>
              <w:rPr>
                <w:color w:val="000000"/>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r>
      <w:tr w:rsidR="0004264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911,2</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745,6</w:t>
            </w:r>
          </w:p>
        </w:tc>
      </w:tr>
      <w:tr w:rsidR="0004264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9.3</w:t>
            </w:r>
          </w:p>
        </w:tc>
        <w:tc>
          <w:tcPr>
            <w:tcW w:w="1888" w:type="dxa"/>
            <w:tcBorders>
              <w:top w:val="single" w:sz="4" w:space="0" w:color="auto"/>
              <w:left w:val="single" w:sz="4" w:space="0" w:color="auto"/>
              <w:bottom w:val="single" w:sz="4" w:space="0" w:color="auto"/>
              <w:right w:val="single" w:sz="4" w:space="0" w:color="auto"/>
            </w:tcBorders>
            <w:hideMark/>
          </w:tcPr>
          <w:p w:rsid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110,0</w:t>
            </w:r>
          </w:p>
        </w:tc>
      </w:tr>
      <w:tr w:rsidR="0004264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297B5C" w:rsidRDefault="00297B5C" w:rsidP="00BA40CA">
            <w:pPr>
              <w:widowControl w:val="0"/>
              <w:autoSpaceDE w:val="0"/>
              <w:autoSpaceDN w:val="0"/>
              <w:adjustRightInd w:val="0"/>
              <w:rPr>
                <w:b/>
                <w:color w:val="000000"/>
                <w:lang w:eastAsia="en-US"/>
              </w:rPr>
            </w:pPr>
            <w:r w:rsidRPr="00297B5C">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pPr>
            <w:r w:rsidRPr="0068119B">
              <w:rPr>
                <w:color w:val="00000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20,0</w:t>
            </w:r>
          </w:p>
        </w:tc>
      </w:tr>
      <w:tr w:rsidR="007C5FC2" w:rsidRPr="0068119B" w:rsidTr="00BA40CA">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t>10.1</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rPr>
                <w:color w:val="000000"/>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 xml:space="preserve">-спортивных мероприятий в соответствии с </w:t>
            </w:r>
            <w:r w:rsidRPr="0068119B">
              <w:lastRenderedPageBreak/>
              <w:t>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r w:rsidR="007C5FC2" w:rsidRPr="0068119B" w:rsidTr="00BA40CA">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lastRenderedPageBreak/>
              <w:t>10.2</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pPr>
            <w:r>
              <w:t>Создание условий для обеспечения поселения услугами по организации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7,0</w:t>
            </w:r>
          </w:p>
        </w:tc>
        <w:tc>
          <w:tcPr>
            <w:tcW w:w="993"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Pr>
          <w:sz w:val="28"/>
          <w:szCs w:val="28"/>
        </w:rPr>
        <w:t xml:space="preserve">                                                                                     </w:t>
      </w:r>
      <w:r w:rsidR="00882AB4">
        <w:rPr>
          <w:sz w:val="28"/>
          <w:szCs w:val="28"/>
        </w:rPr>
        <w:t xml:space="preserve">       </w:t>
      </w:r>
      <w:r>
        <w:rPr>
          <w:sz w:val="28"/>
          <w:szCs w:val="28"/>
        </w:rPr>
        <w:t xml:space="preserve">   </w:t>
      </w:r>
      <w:r w:rsidRPr="00882AB4">
        <w:t xml:space="preserve">приложение </w:t>
      </w:r>
      <w:r w:rsidR="00B16126" w:rsidRPr="00882AB4">
        <w:t xml:space="preserve"> №6</w:t>
      </w:r>
      <w:r w:rsidRPr="00882AB4">
        <w:t xml:space="preserve">                                                  </w:t>
      </w:r>
    </w:p>
    <w:p w:rsidR="00AA50ED" w:rsidRDefault="00AA50ED" w:rsidP="00221151">
      <w:pPr>
        <w:rPr>
          <w:sz w:val="28"/>
          <w:szCs w:val="28"/>
        </w:rPr>
      </w:pPr>
      <w:r>
        <w:rPr>
          <w:sz w:val="28"/>
          <w:szCs w:val="28"/>
        </w:rPr>
        <w:t xml:space="preserve">                                                                                  </w:t>
      </w:r>
      <w:r w:rsidR="00882AB4">
        <w:t xml:space="preserve">к муниципальной программе             </w:t>
      </w:r>
      <w:r>
        <w:rPr>
          <w:sz w:val="28"/>
          <w:szCs w:val="28"/>
        </w:rPr>
        <w:t xml:space="preserve">                                                     </w:t>
      </w:r>
    </w:p>
    <w:tbl>
      <w:tblPr>
        <w:tblpPr w:leftFromText="180" w:rightFromText="180" w:vertAnchor="text" w:horzAnchor="margin" w:tblpY="-621"/>
        <w:tblW w:w="0" w:type="auto"/>
        <w:tblLook w:val="04A0" w:firstRow="1" w:lastRow="0" w:firstColumn="1" w:lastColumn="0" w:noHBand="0" w:noVBand="1"/>
      </w:tblPr>
      <w:tblGrid>
        <w:gridCol w:w="4798"/>
      </w:tblGrid>
      <w:tr w:rsidR="00AA50ED" w:rsidRPr="00FA7A2F" w:rsidTr="00ED5BB9">
        <w:tc>
          <w:tcPr>
            <w:tcW w:w="4798" w:type="dxa"/>
            <w:hideMark/>
          </w:tcPr>
          <w:p w:rsidR="00AA50ED" w:rsidRPr="00FA7A2F" w:rsidRDefault="00AA50ED"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26"/>
        <w:gridCol w:w="1057"/>
        <w:gridCol w:w="2268"/>
        <w:gridCol w:w="2551"/>
        <w:gridCol w:w="1701"/>
        <w:gridCol w:w="2126"/>
        <w:gridCol w:w="1495"/>
        <w:gridCol w:w="1766"/>
      </w:tblGrid>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 п/п</w:t>
            </w:r>
          </w:p>
        </w:tc>
        <w:tc>
          <w:tcPr>
            <w:tcW w:w="2126" w:type="dxa"/>
            <w:shd w:val="clear" w:color="auto" w:fill="FFFFFF"/>
            <w:hideMark/>
          </w:tcPr>
          <w:p w:rsidR="00BD3F23" w:rsidRPr="00B4224E" w:rsidRDefault="00BD3F23" w:rsidP="009F077E">
            <w:pPr>
              <w:jc w:val="center"/>
              <w:rPr>
                <w:b/>
                <w:color w:val="22272F"/>
              </w:rPr>
            </w:pPr>
            <w:r w:rsidRPr="00B4224E">
              <w:rPr>
                <w:color w:val="22272F"/>
              </w:rPr>
              <w:t>Наименование показателя (результат)</w:t>
            </w:r>
          </w:p>
        </w:tc>
        <w:tc>
          <w:tcPr>
            <w:tcW w:w="1057" w:type="dxa"/>
            <w:shd w:val="clear" w:color="auto" w:fill="FFFFFF"/>
            <w:hideMark/>
          </w:tcPr>
          <w:p w:rsidR="00BD3F23" w:rsidRPr="00B4224E" w:rsidRDefault="00BD3F23" w:rsidP="009F077E">
            <w:pPr>
              <w:jc w:val="center"/>
              <w:rPr>
                <w:b/>
                <w:color w:val="22272F"/>
              </w:rPr>
            </w:pPr>
            <w:r w:rsidRPr="00B4224E">
              <w:rPr>
                <w:color w:val="22272F"/>
              </w:rPr>
              <w:t>Единица измерения</w:t>
            </w:r>
          </w:p>
        </w:tc>
        <w:tc>
          <w:tcPr>
            <w:tcW w:w="2268" w:type="dxa"/>
            <w:shd w:val="clear" w:color="auto" w:fill="FFFFFF"/>
            <w:hideMark/>
          </w:tcPr>
          <w:p w:rsidR="00BD3F23" w:rsidRPr="00B4224E" w:rsidRDefault="00BD3F23" w:rsidP="009F077E">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BD3F23" w:rsidRPr="00B4224E" w:rsidRDefault="00BD3F23" w:rsidP="009F077E">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BD3F23" w:rsidRPr="00B4224E" w:rsidRDefault="00BD3F23" w:rsidP="009F077E">
            <w:pPr>
              <w:jc w:val="center"/>
              <w:rPr>
                <w:b/>
                <w:color w:val="22272F"/>
              </w:rPr>
            </w:pPr>
            <w:r w:rsidRPr="00B4224E">
              <w:rPr>
                <w:color w:val="22272F"/>
              </w:rPr>
              <w:t>Метод сбора информации, индекс формы отчетности</w:t>
            </w:r>
            <w:hyperlink r:id="rId10" w:anchor="/document/402701751/entry/666666" w:history="1"/>
          </w:p>
        </w:tc>
        <w:tc>
          <w:tcPr>
            <w:tcW w:w="2126" w:type="dxa"/>
            <w:shd w:val="clear" w:color="auto" w:fill="FFFFFF"/>
            <w:hideMark/>
          </w:tcPr>
          <w:p w:rsidR="00BD3F23" w:rsidRPr="00292D8C" w:rsidRDefault="00BD3F23" w:rsidP="009F077E">
            <w:pPr>
              <w:jc w:val="center"/>
              <w:rPr>
                <w:b/>
                <w:color w:val="22272F"/>
              </w:rPr>
            </w:pPr>
            <w:r w:rsidRPr="00292D8C">
              <w:rPr>
                <w:color w:val="22272F"/>
              </w:rPr>
              <w:t>Ответственный за сбор данных по показателю</w:t>
            </w:r>
          </w:p>
        </w:tc>
        <w:tc>
          <w:tcPr>
            <w:tcW w:w="1495" w:type="dxa"/>
            <w:shd w:val="clear" w:color="auto" w:fill="FFFFFF"/>
            <w:hideMark/>
          </w:tcPr>
          <w:p w:rsidR="00BD3F23" w:rsidRPr="00B4224E" w:rsidRDefault="00BD3F23" w:rsidP="009F077E">
            <w:pPr>
              <w:jc w:val="center"/>
              <w:rPr>
                <w:b/>
                <w:color w:val="22272F"/>
              </w:rPr>
            </w:pPr>
            <w:r w:rsidRPr="00B4224E">
              <w:rPr>
                <w:color w:val="22272F"/>
              </w:rPr>
              <w:t>Источник данных</w:t>
            </w:r>
          </w:p>
        </w:tc>
        <w:tc>
          <w:tcPr>
            <w:tcW w:w="1766" w:type="dxa"/>
            <w:shd w:val="clear" w:color="auto" w:fill="FFFFFF"/>
            <w:hideMark/>
          </w:tcPr>
          <w:p w:rsidR="00BD3F23" w:rsidRPr="00B4224E" w:rsidRDefault="00BD3F23" w:rsidP="009F077E">
            <w:pPr>
              <w:jc w:val="center"/>
              <w:rPr>
                <w:b/>
                <w:color w:val="22272F"/>
              </w:rPr>
            </w:pPr>
            <w:r w:rsidRPr="00B4224E">
              <w:rPr>
                <w:color w:val="22272F"/>
              </w:rPr>
              <w:t>Срок представления годовой отчетной информации</w:t>
            </w:r>
          </w:p>
        </w:tc>
      </w:tr>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1</w:t>
            </w:r>
          </w:p>
        </w:tc>
        <w:tc>
          <w:tcPr>
            <w:tcW w:w="2126" w:type="dxa"/>
            <w:shd w:val="clear" w:color="auto" w:fill="FFFFFF"/>
            <w:hideMark/>
          </w:tcPr>
          <w:p w:rsidR="00BD3F23" w:rsidRPr="00B4224E" w:rsidRDefault="00BD3F23" w:rsidP="009F077E">
            <w:pPr>
              <w:jc w:val="center"/>
              <w:rPr>
                <w:b/>
                <w:color w:val="22272F"/>
              </w:rPr>
            </w:pPr>
            <w:r w:rsidRPr="00B4224E">
              <w:rPr>
                <w:color w:val="22272F"/>
              </w:rPr>
              <w:t>2</w:t>
            </w:r>
          </w:p>
        </w:tc>
        <w:tc>
          <w:tcPr>
            <w:tcW w:w="1057" w:type="dxa"/>
            <w:shd w:val="clear" w:color="auto" w:fill="FFFFFF"/>
            <w:hideMark/>
          </w:tcPr>
          <w:p w:rsidR="00BD3F23" w:rsidRPr="00B4224E" w:rsidRDefault="00BD3F23" w:rsidP="009F077E">
            <w:pPr>
              <w:jc w:val="center"/>
              <w:rPr>
                <w:b/>
                <w:color w:val="22272F"/>
              </w:rPr>
            </w:pPr>
            <w:r w:rsidRPr="00B4224E">
              <w:rPr>
                <w:color w:val="22272F"/>
              </w:rPr>
              <w:t>3</w:t>
            </w:r>
          </w:p>
        </w:tc>
        <w:tc>
          <w:tcPr>
            <w:tcW w:w="2268" w:type="dxa"/>
            <w:shd w:val="clear" w:color="auto" w:fill="FFFFFF"/>
            <w:hideMark/>
          </w:tcPr>
          <w:p w:rsidR="00BD3F23" w:rsidRPr="00B4224E" w:rsidRDefault="00BD3F23" w:rsidP="009F077E">
            <w:pPr>
              <w:jc w:val="center"/>
              <w:rPr>
                <w:b/>
                <w:color w:val="22272F"/>
              </w:rPr>
            </w:pPr>
            <w:r w:rsidRPr="00B4224E">
              <w:rPr>
                <w:color w:val="22272F"/>
              </w:rPr>
              <w:t>4</w:t>
            </w:r>
          </w:p>
        </w:tc>
        <w:tc>
          <w:tcPr>
            <w:tcW w:w="2551" w:type="dxa"/>
            <w:shd w:val="clear" w:color="auto" w:fill="FFFFFF"/>
            <w:hideMark/>
          </w:tcPr>
          <w:p w:rsidR="00BD3F23" w:rsidRPr="00B4224E" w:rsidRDefault="00BD3F23" w:rsidP="009F077E">
            <w:pPr>
              <w:jc w:val="center"/>
              <w:rPr>
                <w:color w:val="22272F"/>
              </w:rPr>
            </w:pPr>
            <w:r w:rsidRPr="00B4224E">
              <w:rPr>
                <w:color w:val="22272F"/>
              </w:rPr>
              <w:t>5</w:t>
            </w:r>
          </w:p>
        </w:tc>
        <w:tc>
          <w:tcPr>
            <w:tcW w:w="1701" w:type="dxa"/>
            <w:shd w:val="clear" w:color="auto" w:fill="FFFFFF"/>
            <w:hideMark/>
          </w:tcPr>
          <w:p w:rsidR="00BD3F23" w:rsidRPr="00B4224E" w:rsidRDefault="00BD3F23" w:rsidP="009F077E">
            <w:pPr>
              <w:jc w:val="center"/>
              <w:rPr>
                <w:color w:val="22272F"/>
              </w:rPr>
            </w:pPr>
            <w:r w:rsidRPr="00B4224E">
              <w:rPr>
                <w:color w:val="22272F"/>
              </w:rPr>
              <w:t>6</w:t>
            </w:r>
          </w:p>
        </w:tc>
        <w:tc>
          <w:tcPr>
            <w:tcW w:w="2126" w:type="dxa"/>
            <w:shd w:val="clear" w:color="auto" w:fill="FFFFFF"/>
            <w:hideMark/>
          </w:tcPr>
          <w:p w:rsidR="00BD3F23" w:rsidRPr="00292D8C" w:rsidRDefault="00BD3F23" w:rsidP="009F077E">
            <w:pPr>
              <w:jc w:val="center"/>
              <w:rPr>
                <w:color w:val="22272F"/>
              </w:rPr>
            </w:pPr>
            <w:r w:rsidRPr="00292D8C">
              <w:rPr>
                <w:color w:val="22272F"/>
              </w:rPr>
              <w:t>7</w:t>
            </w:r>
          </w:p>
        </w:tc>
        <w:tc>
          <w:tcPr>
            <w:tcW w:w="1495" w:type="dxa"/>
            <w:shd w:val="clear" w:color="auto" w:fill="FFFFFF"/>
            <w:hideMark/>
          </w:tcPr>
          <w:p w:rsidR="00BD3F23" w:rsidRPr="00B4224E" w:rsidRDefault="00BD3F23" w:rsidP="009F077E">
            <w:pPr>
              <w:jc w:val="center"/>
              <w:rPr>
                <w:color w:val="22272F"/>
              </w:rPr>
            </w:pPr>
            <w:r w:rsidRPr="00B4224E">
              <w:rPr>
                <w:color w:val="22272F"/>
              </w:rPr>
              <w:t>8</w:t>
            </w:r>
          </w:p>
        </w:tc>
        <w:tc>
          <w:tcPr>
            <w:tcW w:w="1766" w:type="dxa"/>
            <w:shd w:val="clear" w:color="auto" w:fill="FFFFFF"/>
            <w:hideMark/>
          </w:tcPr>
          <w:p w:rsidR="00BD3F23" w:rsidRPr="00B4224E" w:rsidRDefault="00BD3F23" w:rsidP="009F077E">
            <w:pPr>
              <w:jc w:val="center"/>
              <w:rPr>
                <w:color w:val="22272F"/>
              </w:rPr>
            </w:pPr>
            <w:r w:rsidRPr="00B4224E">
              <w:rPr>
                <w:color w:val="22272F"/>
              </w:rPr>
              <w:t>9</w:t>
            </w:r>
          </w:p>
        </w:tc>
      </w:tr>
      <w:tr w:rsidR="00BD3F23" w:rsidRPr="00B4224E" w:rsidTr="009F077E">
        <w:trPr>
          <w:trHeight w:val="1550"/>
        </w:trPr>
        <w:tc>
          <w:tcPr>
            <w:tcW w:w="710" w:type="dxa"/>
            <w:vMerge w:val="restart"/>
            <w:shd w:val="clear" w:color="auto" w:fill="FFFFFF"/>
            <w:hideMark/>
          </w:tcPr>
          <w:p w:rsidR="00BD3F23" w:rsidRPr="007C32AA" w:rsidRDefault="00BD3F23" w:rsidP="009F077E">
            <w:pPr>
              <w:ind w:right="42"/>
              <w:jc w:val="right"/>
            </w:pPr>
            <w:r w:rsidRPr="007C32AA">
              <w:t>1</w:t>
            </w:r>
          </w:p>
        </w:tc>
        <w:tc>
          <w:tcPr>
            <w:tcW w:w="2126" w:type="dxa"/>
            <w:vMerge w:val="restart"/>
            <w:shd w:val="clear" w:color="auto" w:fill="FFFFFF"/>
            <w:hideMark/>
          </w:tcPr>
          <w:p w:rsidR="00BD3F23" w:rsidRPr="007C32AA" w:rsidRDefault="00BD3F23" w:rsidP="009F077E">
            <w:pPr>
              <w:ind w:right="42"/>
            </w:pPr>
            <w:r w:rsidRPr="007C32AA">
              <w:t xml:space="preserve">Удельный вес расходов бюджета, формируемых программным методом, в общем объеме расходов бюджета </w:t>
            </w:r>
            <w:r>
              <w:t xml:space="preserve">поселения </w:t>
            </w:r>
            <w:r w:rsidRPr="007C32AA">
              <w:t>в соответствующем финансовом году</w:t>
            </w:r>
          </w:p>
        </w:tc>
        <w:tc>
          <w:tcPr>
            <w:tcW w:w="1057" w:type="dxa"/>
            <w:vMerge w:val="restart"/>
            <w:shd w:val="clear" w:color="auto" w:fill="FFFFFF"/>
            <w:hideMark/>
          </w:tcPr>
          <w:p w:rsidR="00BD3F23" w:rsidRPr="007C32AA" w:rsidRDefault="00BD3F23" w:rsidP="009F077E">
            <w:pPr>
              <w:ind w:right="42"/>
            </w:pPr>
            <w:r>
              <w:t>процент</w:t>
            </w:r>
          </w:p>
        </w:tc>
        <w:tc>
          <w:tcPr>
            <w:tcW w:w="2268" w:type="dxa"/>
            <w:vMerge w:val="restart"/>
            <w:shd w:val="clear" w:color="auto" w:fill="FFFFFF"/>
            <w:hideMark/>
          </w:tcPr>
          <w:p w:rsidR="00BD3F23" w:rsidRDefault="00BD3F23" w:rsidP="009F077E">
            <w:pPr>
              <w:ind w:right="42"/>
            </w:pPr>
            <w:r w:rsidRPr="007C32AA">
              <w:t xml:space="preserve">(А – В) / А * 100%, </w:t>
            </w:r>
          </w:p>
          <w:p w:rsidR="00BD3F23" w:rsidRDefault="00BD3F23" w:rsidP="009F077E">
            <w:pPr>
              <w:ind w:right="42"/>
            </w:pPr>
          </w:p>
          <w:p w:rsidR="00BD3F23" w:rsidRPr="001041A5" w:rsidRDefault="00BD3F23" w:rsidP="009F077E">
            <w:pPr>
              <w:ind w:right="42"/>
              <w:rPr>
                <w:shd w:val="clear" w:color="auto" w:fill="FFFFFF"/>
              </w:rPr>
            </w:pPr>
            <w:r w:rsidRPr="001041A5">
              <w:rPr>
                <w:shd w:val="clear" w:color="auto" w:fill="FFFFFF"/>
              </w:rPr>
              <w:t>Значение данного показате</w:t>
            </w:r>
            <w:r>
              <w:rPr>
                <w:shd w:val="clear" w:color="auto" w:fill="FFFFFF"/>
              </w:rPr>
              <w:t xml:space="preserve">ля </w:t>
            </w:r>
            <w:r w:rsidRPr="001041A5">
              <w:rPr>
                <w:shd w:val="clear" w:color="auto" w:fill="FFFFFF"/>
              </w:rPr>
              <w:t xml:space="preserve">считается </w:t>
            </w:r>
          </w:p>
          <w:p w:rsidR="00BD3F23" w:rsidRPr="001041A5" w:rsidRDefault="00BD3F23" w:rsidP="009F077E">
            <w:pPr>
              <w:ind w:right="42"/>
              <w:rPr>
                <w:shd w:val="clear" w:color="auto" w:fill="FFFFFF"/>
              </w:rPr>
            </w:pPr>
            <w:r w:rsidRPr="001041A5">
              <w:rPr>
                <w:shd w:val="clear" w:color="auto" w:fill="FFFFFF"/>
              </w:rPr>
              <w:t xml:space="preserve">достигнутым, в </w:t>
            </w:r>
          </w:p>
          <w:p w:rsidR="00BD3F23" w:rsidRPr="007C32AA" w:rsidRDefault="00BD3F23" w:rsidP="009F077E">
            <w:pPr>
              <w:ind w:right="42"/>
            </w:pPr>
            <w:r w:rsidRPr="001041A5">
              <w:rPr>
                <w:shd w:val="clear" w:color="auto" w:fill="FFFFFF"/>
              </w:rPr>
              <w:t xml:space="preserve">случае если его фактическое значение </w:t>
            </w:r>
            <w:r w:rsidRPr="001041A5">
              <w:t>равно либо превышает его плановое значение.</w:t>
            </w:r>
          </w:p>
        </w:tc>
        <w:tc>
          <w:tcPr>
            <w:tcW w:w="2551" w:type="dxa"/>
            <w:shd w:val="clear" w:color="auto" w:fill="FFFFFF"/>
            <w:hideMark/>
          </w:tcPr>
          <w:p w:rsidR="00BD3F23" w:rsidRDefault="00BD3F23" w:rsidP="009F077E">
            <w:pPr>
              <w:rPr>
                <w:color w:val="22272F"/>
              </w:rPr>
            </w:pPr>
            <w:r w:rsidRPr="00B4224E">
              <w:rPr>
                <w:color w:val="22272F"/>
              </w:rPr>
              <w:t>Базовый показатель 1</w:t>
            </w:r>
          </w:p>
          <w:p w:rsidR="00BD3F23" w:rsidRDefault="00BD3F23" w:rsidP="009F077E">
            <w:pPr>
              <w:rPr>
                <w:color w:val="22272F"/>
              </w:rPr>
            </w:pPr>
          </w:p>
          <w:p w:rsidR="00BD3F23" w:rsidRPr="00B4224E" w:rsidRDefault="00BD3F23" w:rsidP="009F077E">
            <w:pPr>
              <w:rPr>
                <w:b/>
                <w:color w:val="22272F"/>
              </w:rPr>
            </w:pPr>
            <w:r w:rsidRPr="007C32AA">
              <w:t>А – общий объем произведенных расходов бюджета</w:t>
            </w:r>
            <w:r>
              <w:t xml:space="preserve"> поселения</w:t>
            </w:r>
          </w:p>
        </w:tc>
        <w:tc>
          <w:tcPr>
            <w:tcW w:w="1701"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1041A5" w:rsidRDefault="00BD3F23" w:rsidP="009F077E">
            <w:pPr>
              <w:rPr>
                <w:color w:val="22272F"/>
              </w:rPr>
            </w:pPr>
            <w:r w:rsidRPr="001041A5">
              <w:t>4 – бухгалтерская отчетность</w:t>
            </w:r>
          </w:p>
        </w:tc>
        <w:tc>
          <w:tcPr>
            <w:tcW w:w="2126" w:type="dxa"/>
            <w:vMerge w:val="restart"/>
            <w:shd w:val="clear" w:color="auto" w:fill="FFFFFF"/>
            <w:hideMark/>
          </w:tcPr>
          <w:p w:rsidR="00BD3F23" w:rsidRPr="00292D8C" w:rsidRDefault="00BD3F23" w:rsidP="009F077E">
            <w:pPr>
              <w:rPr>
                <w:color w:val="22272F"/>
              </w:rPr>
            </w:pPr>
            <w:r w:rsidRPr="00292D8C">
              <w:rPr>
                <w:color w:val="22272F"/>
              </w:rPr>
              <w:t> </w:t>
            </w:r>
          </w:p>
          <w:p w:rsidR="00BD3F23" w:rsidRPr="00292D8C" w:rsidRDefault="00BD3F23" w:rsidP="00BD3F23">
            <w:pPr>
              <w:rPr>
                <w:color w:val="22272F"/>
              </w:rPr>
            </w:pPr>
            <w:r w:rsidRPr="00292D8C">
              <w:rPr>
                <w:color w:val="22272F"/>
              </w:rPr>
              <w:t> </w:t>
            </w:r>
            <w:r>
              <w:rPr>
                <w:color w:val="22272F"/>
              </w:rPr>
              <w:t>Администрация муниципального образования Белогорский сельсовет</w:t>
            </w:r>
          </w:p>
        </w:tc>
        <w:tc>
          <w:tcPr>
            <w:tcW w:w="1495"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7C32AA" w:rsidRDefault="00BD3F23" w:rsidP="009F077E">
            <w:pPr>
              <w:rPr>
                <w:color w:val="22272F"/>
              </w:rPr>
            </w:pPr>
            <w:r w:rsidRPr="00BD56AB">
              <w:t>отчет по форме 0503117 «Отчет об исполнении бюджета</w:t>
            </w:r>
            <w:r w:rsidRPr="00AE680F">
              <w:t>»</w:t>
            </w:r>
          </w:p>
        </w:tc>
        <w:tc>
          <w:tcPr>
            <w:tcW w:w="1766"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BD56AB" w:rsidRDefault="00BD3F23" w:rsidP="009F077E">
            <w:pPr>
              <w:ind w:right="42"/>
              <w:rPr>
                <w:color w:val="22272F"/>
              </w:rPr>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55"/>
        </w:trPr>
        <w:tc>
          <w:tcPr>
            <w:tcW w:w="710" w:type="dxa"/>
            <w:vMerge/>
            <w:shd w:val="clear" w:color="auto" w:fill="FFFFFF"/>
            <w:hideMark/>
          </w:tcPr>
          <w:p w:rsidR="00BD3F23" w:rsidRPr="007C32AA" w:rsidRDefault="00BD3F23" w:rsidP="009F077E">
            <w:pPr>
              <w:ind w:right="42"/>
              <w:jc w:val="right"/>
            </w:pPr>
          </w:p>
        </w:tc>
        <w:tc>
          <w:tcPr>
            <w:tcW w:w="2126" w:type="dxa"/>
            <w:vMerge/>
            <w:shd w:val="clear" w:color="auto" w:fill="FFFFFF"/>
            <w:hideMark/>
          </w:tcPr>
          <w:p w:rsidR="00BD3F23" w:rsidRPr="007C32AA" w:rsidRDefault="00BD3F23" w:rsidP="009F077E">
            <w:pPr>
              <w:ind w:right="42"/>
            </w:pPr>
          </w:p>
        </w:tc>
        <w:tc>
          <w:tcPr>
            <w:tcW w:w="1057" w:type="dxa"/>
            <w:vMerge/>
            <w:shd w:val="clear" w:color="auto" w:fill="FFFFFF"/>
            <w:hideMark/>
          </w:tcPr>
          <w:p w:rsidR="00BD3F23" w:rsidRDefault="00BD3F23" w:rsidP="009F077E">
            <w:pPr>
              <w:ind w:right="42"/>
            </w:pPr>
          </w:p>
        </w:tc>
        <w:tc>
          <w:tcPr>
            <w:tcW w:w="2268" w:type="dxa"/>
            <w:vMerge/>
            <w:shd w:val="clear" w:color="auto" w:fill="FFFFFF"/>
            <w:hideMark/>
          </w:tcPr>
          <w:p w:rsidR="00BD3F23" w:rsidRPr="007C32AA" w:rsidRDefault="00BD3F23" w:rsidP="009F077E">
            <w:pPr>
              <w:ind w:right="42"/>
            </w:pPr>
          </w:p>
        </w:tc>
        <w:tc>
          <w:tcPr>
            <w:tcW w:w="2551" w:type="dxa"/>
            <w:shd w:val="clear" w:color="auto" w:fill="FFFFFF"/>
            <w:hideMark/>
          </w:tcPr>
          <w:p w:rsidR="00BD3F23" w:rsidRPr="00B4224E" w:rsidRDefault="00BD3F23" w:rsidP="009F077E">
            <w:pPr>
              <w:rPr>
                <w:color w:val="22272F"/>
              </w:rPr>
            </w:pP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rPr>
                <w:color w:val="22272F"/>
              </w:rPr>
            </w:pPr>
          </w:p>
        </w:tc>
      </w:tr>
      <w:tr w:rsidR="00BD3F23" w:rsidRPr="00B4224E" w:rsidTr="009F077E">
        <w:trPr>
          <w:trHeight w:val="1687"/>
        </w:trPr>
        <w:tc>
          <w:tcPr>
            <w:tcW w:w="710" w:type="dxa"/>
            <w:vMerge/>
            <w:shd w:val="clear" w:color="auto" w:fill="FFFFFF"/>
            <w:vAlign w:val="center"/>
            <w:hideMark/>
          </w:tcPr>
          <w:p w:rsidR="00BD3F23" w:rsidRPr="00B4224E" w:rsidRDefault="00BD3F23" w:rsidP="009F077E">
            <w:pPr>
              <w:rPr>
                <w:b/>
                <w:color w:val="22272F"/>
              </w:rPr>
            </w:pPr>
          </w:p>
        </w:tc>
        <w:tc>
          <w:tcPr>
            <w:tcW w:w="2126" w:type="dxa"/>
            <w:vMerge/>
            <w:shd w:val="clear" w:color="auto" w:fill="FFFFFF"/>
            <w:vAlign w:val="center"/>
            <w:hideMark/>
          </w:tcPr>
          <w:p w:rsidR="00BD3F23" w:rsidRPr="00B4224E" w:rsidRDefault="00BD3F23" w:rsidP="009F077E">
            <w:pPr>
              <w:rPr>
                <w:b/>
                <w:color w:val="22272F"/>
              </w:rPr>
            </w:pPr>
          </w:p>
        </w:tc>
        <w:tc>
          <w:tcPr>
            <w:tcW w:w="1057" w:type="dxa"/>
            <w:vMerge/>
            <w:shd w:val="clear" w:color="auto" w:fill="FFFFFF"/>
            <w:vAlign w:val="center"/>
            <w:hideMark/>
          </w:tcPr>
          <w:p w:rsidR="00BD3F23" w:rsidRPr="00B4224E" w:rsidRDefault="00BD3F23" w:rsidP="009F077E">
            <w:pPr>
              <w:rPr>
                <w:b/>
                <w:color w:val="22272F"/>
              </w:rPr>
            </w:pPr>
          </w:p>
        </w:tc>
        <w:tc>
          <w:tcPr>
            <w:tcW w:w="2268" w:type="dxa"/>
            <w:vMerge/>
            <w:shd w:val="clear" w:color="auto" w:fill="FFFFFF"/>
            <w:vAlign w:val="center"/>
            <w:hideMark/>
          </w:tcPr>
          <w:p w:rsidR="00BD3F23" w:rsidRPr="00B4224E" w:rsidRDefault="00BD3F23" w:rsidP="009F077E">
            <w:pPr>
              <w:rPr>
                <w:b/>
                <w:color w:val="22272F"/>
              </w:rPr>
            </w:pPr>
          </w:p>
        </w:tc>
        <w:tc>
          <w:tcPr>
            <w:tcW w:w="2551" w:type="dxa"/>
            <w:shd w:val="clear" w:color="auto" w:fill="FFFFFF"/>
            <w:hideMark/>
          </w:tcPr>
          <w:p w:rsidR="00BD3F23" w:rsidRDefault="00BD3F23" w:rsidP="009F077E">
            <w:pPr>
              <w:rPr>
                <w:color w:val="22272F"/>
              </w:rPr>
            </w:pPr>
            <w:r w:rsidRPr="00B4224E">
              <w:rPr>
                <w:color w:val="22272F"/>
              </w:rPr>
              <w:t>Базовый показатель 2</w:t>
            </w:r>
          </w:p>
          <w:p w:rsidR="00BD3F23" w:rsidRDefault="00BD3F23" w:rsidP="009F077E">
            <w:pPr>
              <w:rPr>
                <w:color w:val="22272F"/>
              </w:rPr>
            </w:pPr>
          </w:p>
          <w:p w:rsidR="00BD3F23" w:rsidRPr="00B4224E" w:rsidRDefault="00BD3F23" w:rsidP="009F077E">
            <w:pPr>
              <w:rPr>
                <w:b/>
                <w:color w:val="22272F"/>
              </w:rPr>
            </w:pPr>
            <w:r w:rsidRPr="007C32AA">
              <w:t>В – объем произведенных непрограммных расходов бюджета</w:t>
            </w:r>
            <w:r>
              <w:t xml:space="preserve"> поселения</w:t>
            </w: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ind w:right="42"/>
            </w:pPr>
          </w:p>
        </w:tc>
      </w:tr>
      <w:tr w:rsidR="00BD3F23" w:rsidRPr="00B4224E" w:rsidTr="009F077E">
        <w:trPr>
          <w:trHeight w:val="1687"/>
        </w:trPr>
        <w:tc>
          <w:tcPr>
            <w:tcW w:w="710" w:type="dxa"/>
            <w:shd w:val="clear" w:color="auto" w:fill="FFFFFF"/>
            <w:vAlign w:val="center"/>
            <w:hideMark/>
          </w:tcPr>
          <w:p w:rsidR="00BD3F23" w:rsidRPr="00461579" w:rsidRDefault="00BD3F23" w:rsidP="009F077E">
            <w:pPr>
              <w:rPr>
                <w:color w:val="22272F"/>
              </w:rPr>
            </w:pPr>
            <w:r>
              <w:rPr>
                <w:color w:val="22272F"/>
              </w:rPr>
              <w:t xml:space="preserve">         2</w:t>
            </w:r>
          </w:p>
        </w:tc>
        <w:tc>
          <w:tcPr>
            <w:tcW w:w="2126" w:type="dxa"/>
            <w:shd w:val="clear" w:color="auto" w:fill="FFFFFF"/>
            <w:vAlign w:val="center"/>
            <w:hideMark/>
          </w:tcPr>
          <w:p w:rsidR="00BD3F23" w:rsidRPr="00B4224E" w:rsidRDefault="00BD3F23" w:rsidP="009F077E">
            <w:pPr>
              <w:rPr>
                <w:b/>
                <w:color w:val="22272F"/>
              </w:rPr>
            </w:pPr>
            <w:r w:rsidRPr="0071260B">
              <w:t xml:space="preserve">Отношение объема </w:t>
            </w:r>
            <w:r>
              <w:t>муниципального</w:t>
            </w:r>
            <w:r w:rsidRPr="0071260B">
              <w:t xml:space="preserve"> долга</w:t>
            </w:r>
            <w:r>
              <w:t xml:space="preserve"> </w:t>
            </w:r>
            <w:r w:rsidRPr="0071260B">
              <w:t xml:space="preserve"> по состоянию на 1 января года, следующего за отчетным годом, к общему годовому </w:t>
            </w:r>
            <w:r w:rsidRPr="0071260B">
              <w:lastRenderedPageBreak/>
              <w:t>объему доходов бюджета</w:t>
            </w:r>
            <w:r>
              <w:t xml:space="preserve"> поселения </w:t>
            </w:r>
            <w:r w:rsidRPr="0071260B">
              <w:t xml:space="preserve"> в</w:t>
            </w:r>
            <w:r>
              <w:t xml:space="preserve"> </w:t>
            </w:r>
            <w:r w:rsidRPr="0071260B">
              <w:t>отчетном финансовом году (без учета объемов безвозмездных поступлений</w:t>
            </w:r>
            <w:r w:rsidRPr="009C7D6D">
              <w:t>)</w:t>
            </w:r>
          </w:p>
        </w:tc>
        <w:tc>
          <w:tcPr>
            <w:tcW w:w="1057" w:type="dxa"/>
            <w:shd w:val="clear" w:color="auto" w:fill="FFFFFF"/>
            <w:vAlign w:val="center"/>
            <w:hideMark/>
          </w:tcPr>
          <w:p w:rsidR="00BD3F23" w:rsidRPr="00B4224E" w:rsidRDefault="00BD3F23" w:rsidP="009F077E">
            <w:pPr>
              <w:rPr>
                <w:b/>
                <w:color w:val="22272F"/>
              </w:rPr>
            </w:pPr>
            <w:r>
              <w:lastRenderedPageBreak/>
              <w:t>процент</w:t>
            </w:r>
          </w:p>
        </w:tc>
        <w:tc>
          <w:tcPr>
            <w:tcW w:w="2268" w:type="dxa"/>
            <w:shd w:val="clear" w:color="auto" w:fill="FFFFFF"/>
            <w:vAlign w:val="center"/>
            <w:hideMark/>
          </w:tcPr>
          <w:p w:rsidR="00BD3F23" w:rsidRPr="00C51ABE" w:rsidRDefault="00BD3F23" w:rsidP="009F077E">
            <w:pPr>
              <w:ind w:right="42"/>
            </w:pPr>
            <w:r w:rsidRPr="00C51ABE">
              <w:t xml:space="preserve">A / (B - C) x 100 % </w:t>
            </w:r>
          </w:p>
          <w:p w:rsidR="00BD3F23" w:rsidRPr="00C51ABE" w:rsidRDefault="00BD3F23" w:rsidP="009F077E">
            <w:pPr>
              <w:ind w:right="42"/>
            </w:pPr>
          </w:p>
          <w:p w:rsidR="00BD3F23" w:rsidRPr="00B4224E" w:rsidRDefault="00BD3F23" w:rsidP="009F077E">
            <w:pPr>
              <w:rPr>
                <w:b/>
                <w:color w:val="22272F"/>
              </w:rPr>
            </w:pPr>
            <w:r w:rsidRPr="00C51ABE">
              <w:rPr>
                <w:rFonts w:eastAsiaTheme="minorHAnsi"/>
                <w:lang w:eastAsia="en-US"/>
              </w:rPr>
              <w:t xml:space="preserve">Значение данного результата считается достигнутым в случае, если его фактическое значение не </w:t>
            </w:r>
            <w:r w:rsidRPr="00C51ABE">
              <w:rPr>
                <w:rFonts w:eastAsiaTheme="minorHAnsi"/>
                <w:lang w:eastAsia="en-US"/>
              </w:rPr>
              <w:lastRenderedPageBreak/>
              <w:t>превышает его планового значения</w:t>
            </w:r>
          </w:p>
        </w:tc>
        <w:tc>
          <w:tcPr>
            <w:tcW w:w="2551" w:type="dxa"/>
            <w:shd w:val="clear" w:color="auto" w:fill="FFFFFF"/>
            <w:hideMark/>
          </w:tcPr>
          <w:p w:rsidR="00BD3F23" w:rsidRPr="00C51ABE" w:rsidRDefault="00BD3F23" w:rsidP="009F077E">
            <w:r w:rsidRPr="00C51ABE">
              <w:lastRenderedPageBreak/>
              <w:t xml:space="preserve">А – объем государственного долга </w:t>
            </w:r>
            <w:r>
              <w:t xml:space="preserve">поселения  </w:t>
            </w:r>
            <w:r w:rsidRPr="00C51ABE">
              <w:t>по состоянию на 1 января года, следующего за отчетным годом</w:t>
            </w:r>
          </w:p>
          <w:p w:rsidR="00BD3F23" w:rsidRDefault="00BD3F23" w:rsidP="009F077E">
            <w:r w:rsidRPr="00C51ABE">
              <w:t>В – общий годовой объ</w:t>
            </w:r>
            <w:r>
              <w:t xml:space="preserve">ем доходов </w:t>
            </w:r>
            <w:r w:rsidRPr="00C51ABE">
              <w:t xml:space="preserve"> </w:t>
            </w:r>
            <w:r w:rsidRPr="00C51ABE">
              <w:lastRenderedPageBreak/>
              <w:t>бюджета в отчетном финансовом году</w:t>
            </w:r>
          </w:p>
          <w:p w:rsidR="00BD3F23" w:rsidRPr="00C51ABE" w:rsidRDefault="00BD3F23" w:rsidP="009F077E">
            <w:pPr>
              <w:rPr>
                <w:color w:val="22272F"/>
              </w:rPr>
            </w:pPr>
            <w:r w:rsidRPr="00C51ABE">
              <w:t>С – объем безвозмездных поступлений в отчетном финансовом году</w:t>
            </w:r>
          </w:p>
        </w:tc>
        <w:tc>
          <w:tcPr>
            <w:tcW w:w="1701" w:type="dxa"/>
            <w:shd w:val="clear" w:color="auto" w:fill="FFFFFF"/>
            <w:hideMark/>
          </w:tcPr>
          <w:p w:rsidR="00BD3F23" w:rsidRPr="00F57941" w:rsidRDefault="00BD3F23" w:rsidP="009F077E">
            <w:pPr>
              <w:ind w:right="42"/>
            </w:pPr>
            <w:r w:rsidRPr="00F57941">
              <w:lastRenderedPageBreak/>
              <w:t>8 – прочие методы сбора информации (</w:t>
            </w:r>
            <w:r>
              <w:t xml:space="preserve">постановление </w:t>
            </w:r>
          </w:p>
          <w:p w:rsidR="00BD3F23" w:rsidRPr="007C32AA" w:rsidRDefault="00BD3F23" w:rsidP="009F077E">
            <w:pPr>
              <w:rPr>
                <w:color w:val="22272F"/>
              </w:rPr>
            </w:pPr>
            <w:r w:rsidRPr="00F57941">
              <w:t xml:space="preserve">«Об утверждении Порядка ведения </w:t>
            </w:r>
            <w:r>
              <w:lastRenderedPageBreak/>
              <w:t xml:space="preserve">муниципальной </w:t>
            </w:r>
            <w:r w:rsidRPr="00F57941">
              <w:t>долговой книги»)</w:t>
            </w:r>
          </w:p>
        </w:tc>
        <w:tc>
          <w:tcPr>
            <w:tcW w:w="2126" w:type="dxa"/>
            <w:shd w:val="clear" w:color="auto" w:fill="FFFFFF"/>
            <w:hideMark/>
          </w:tcPr>
          <w:p w:rsidR="00BD3F23" w:rsidRPr="00292D8C" w:rsidRDefault="00BD3F23" w:rsidP="009F077E">
            <w:pPr>
              <w:rPr>
                <w:color w:val="22272F"/>
              </w:rPr>
            </w:pPr>
            <w:r>
              <w:rPr>
                <w:color w:val="22272F"/>
              </w:rPr>
              <w:lastRenderedPageBreak/>
              <w:t>Администрация муниципального образования Белогорский сельсовет</w:t>
            </w:r>
          </w:p>
        </w:tc>
        <w:tc>
          <w:tcPr>
            <w:tcW w:w="1495" w:type="dxa"/>
            <w:shd w:val="clear" w:color="auto" w:fill="FFFFFF"/>
            <w:hideMark/>
          </w:tcPr>
          <w:p w:rsidR="00BD3F23" w:rsidRPr="00F57941" w:rsidRDefault="00BD3F23" w:rsidP="009F077E">
            <w:pPr>
              <w:rPr>
                <w:color w:val="22272F"/>
              </w:rPr>
            </w:pPr>
            <w:r>
              <w:t xml:space="preserve">муниципальная </w:t>
            </w:r>
            <w:r w:rsidRPr="00F57941">
              <w:t xml:space="preserve">долговая книга </w:t>
            </w:r>
          </w:p>
        </w:tc>
        <w:tc>
          <w:tcPr>
            <w:tcW w:w="1766" w:type="dxa"/>
            <w:shd w:val="clear" w:color="auto" w:fill="FFFFFF"/>
            <w:hideMark/>
          </w:tcPr>
          <w:p w:rsidR="00BD3F23" w:rsidRPr="007C32AA" w:rsidRDefault="00BD3F23" w:rsidP="009F077E">
            <w:pPr>
              <w:ind w:right="42"/>
            </w:pPr>
            <w:r w:rsidRPr="00BD56AB">
              <w:t>не позднее</w:t>
            </w:r>
            <w:r>
              <w:t xml:space="preserve"> 12</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6642"/>
        </w:trPr>
        <w:tc>
          <w:tcPr>
            <w:tcW w:w="710" w:type="dxa"/>
            <w:shd w:val="clear" w:color="auto" w:fill="FFFFFF"/>
            <w:hideMark/>
          </w:tcPr>
          <w:p w:rsidR="00BD3F23" w:rsidRPr="007901C1" w:rsidRDefault="00BD3F23" w:rsidP="009F077E">
            <w:pPr>
              <w:ind w:right="42"/>
              <w:jc w:val="right"/>
            </w:pPr>
            <w:r>
              <w:lastRenderedPageBreak/>
              <w:t>3</w:t>
            </w:r>
          </w:p>
        </w:tc>
        <w:tc>
          <w:tcPr>
            <w:tcW w:w="2126" w:type="dxa"/>
            <w:shd w:val="clear" w:color="auto" w:fill="FFFFFF"/>
            <w:hideMark/>
          </w:tcPr>
          <w:p w:rsidR="00BD3F23" w:rsidRPr="007901C1" w:rsidRDefault="00BD3F23" w:rsidP="009F077E">
            <w:pPr>
              <w:ind w:right="42"/>
            </w:pPr>
            <w:r w:rsidRPr="007901C1">
              <w:t>Исполнение бюджета</w:t>
            </w:r>
            <w:r>
              <w:t xml:space="preserve"> поселения </w:t>
            </w:r>
            <w:r w:rsidRPr="007901C1">
              <w:t xml:space="preserve"> по налоговым и неналоговым доходам</w:t>
            </w:r>
          </w:p>
        </w:tc>
        <w:tc>
          <w:tcPr>
            <w:tcW w:w="1057" w:type="dxa"/>
            <w:shd w:val="clear" w:color="auto" w:fill="FFFFFF"/>
            <w:hideMark/>
          </w:tcPr>
          <w:p w:rsidR="00BD3F23" w:rsidRPr="007901C1" w:rsidRDefault="00BD3F23" w:rsidP="009F077E">
            <w:pPr>
              <w:ind w:right="42"/>
            </w:pPr>
            <w:r>
              <w:t>процент</w:t>
            </w:r>
          </w:p>
        </w:tc>
        <w:tc>
          <w:tcPr>
            <w:tcW w:w="2268" w:type="dxa"/>
            <w:shd w:val="clear" w:color="auto" w:fill="FFFFFF"/>
            <w:hideMark/>
          </w:tcPr>
          <w:p w:rsidR="00BD3F23" w:rsidRPr="00C91287" w:rsidRDefault="00BD3F23" w:rsidP="009F077E">
            <w:pPr>
              <w:ind w:right="42"/>
              <w:jc w:val="center"/>
            </w:pPr>
            <w:r w:rsidRPr="00C91287">
              <w:t>А / В * 100%</w:t>
            </w:r>
          </w:p>
          <w:p w:rsidR="00BD3F23" w:rsidRPr="00C91287" w:rsidRDefault="00BD3F23" w:rsidP="009F077E">
            <w:pPr>
              <w:ind w:right="42"/>
              <w:rPr>
                <w:b/>
              </w:rPr>
            </w:pPr>
          </w:p>
          <w:p w:rsidR="00BD3F23" w:rsidRPr="00C91287" w:rsidRDefault="00BD3F23" w:rsidP="009F077E">
            <w:pPr>
              <w:ind w:right="42"/>
              <w:rPr>
                <w:shd w:val="clear" w:color="auto" w:fill="FFFFFF"/>
              </w:rPr>
            </w:pPr>
            <w:r w:rsidRPr="00C91287">
              <w:rPr>
                <w:shd w:val="clear" w:color="auto" w:fill="FFFFFF"/>
              </w:rPr>
              <w:t>Значение данного результата</w:t>
            </w:r>
            <w:r>
              <w:rPr>
                <w:shd w:val="clear" w:color="auto" w:fill="FFFFFF"/>
              </w:rPr>
              <w:t xml:space="preserve"> </w:t>
            </w:r>
            <w:r w:rsidRPr="00C91287">
              <w:rPr>
                <w:shd w:val="clear" w:color="auto" w:fill="FFFFFF"/>
              </w:rPr>
              <w:t xml:space="preserve">считается </w:t>
            </w:r>
          </w:p>
          <w:p w:rsidR="00BD3F23" w:rsidRPr="00C91287" w:rsidRDefault="00BD3F23" w:rsidP="009F077E">
            <w:pPr>
              <w:ind w:right="42"/>
              <w:rPr>
                <w:shd w:val="clear" w:color="auto" w:fill="FFFFFF"/>
              </w:rPr>
            </w:pPr>
            <w:r w:rsidRPr="00C91287">
              <w:rPr>
                <w:shd w:val="clear" w:color="auto" w:fill="FFFFFF"/>
              </w:rPr>
              <w:t xml:space="preserve">достигнутым, в </w:t>
            </w:r>
          </w:p>
          <w:p w:rsidR="00BD3F23" w:rsidRPr="00C91287" w:rsidRDefault="00BD3F23" w:rsidP="009F077E">
            <w:pPr>
              <w:ind w:right="42"/>
            </w:pPr>
            <w:r w:rsidRPr="00C91287">
              <w:rPr>
                <w:shd w:val="clear" w:color="auto" w:fill="FFFFFF"/>
              </w:rPr>
              <w:t xml:space="preserve">случае если его фактическое значение </w:t>
            </w:r>
            <w:r w:rsidRPr="00C91287">
              <w:t>равно либо превышает его плановое значение.</w:t>
            </w:r>
          </w:p>
        </w:tc>
        <w:tc>
          <w:tcPr>
            <w:tcW w:w="2551" w:type="dxa"/>
            <w:shd w:val="clear" w:color="auto" w:fill="FFFFFF"/>
            <w:hideMark/>
          </w:tcPr>
          <w:p w:rsidR="00BD3F23" w:rsidRPr="00C91287" w:rsidRDefault="00BD3F23" w:rsidP="009F077E">
            <w:r w:rsidRPr="00C91287">
              <w:rPr>
                <w:color w:val="22272F"/>
              </w:rPr>
              <w:t> </w:t>
            </w:r>
            <w:r w:rsidRPr="00C91287">
              <w:t>А – сумма исполненных налоговых и неналоговых доходов бюджета</w:t>
            </w:r>
          </w:p>
          <w:p w:rsidR="00BD3F23" w:rsidRPr="00C91287" w:rsidRDefault="00BD3F23" w:rsidP="009F077E"/>
          <w:p w:rsidR="00BD3F23" w:rsidRPr="00C91287" w:rsidRDefault="00BD3F23" w:rsidP="009F077E">
            <w:pPr>
              <w:rPr>
                <w:b/>
                <w:color w:val="22272F"/>
              </w:rPr>
            </w:pPr>
            <w:r w:rsidRPr="00C91287">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BD3F23" w:rsidRPr="00573D7D" w:rsidRDefault="00BD3F23" w:rsidP="009F077E">
            <w:pPr>
              <w:ind w:right="42"/>
              <w:rPr>
                <w:b/>
                <w:color w:val="22272F"/>
              </w:rPr>
            </w:pPr>
            <w:r w:rsidRPr="00C91287">
              <w:rPr>
                <w:color w:val="22272F"/>
              </w:rPr>
              <w:t> </w:t>
            </w:r>
            <w:r w:rsidRPr="00573D7D">
              <w:t>4 – бухгалтерская отчетность</w:t>
            </w:r>
          </w:p>
          <w:p w:rsidR="00BD3F23" w:rsidRPr="00573D7D" w:rsidRDefault="00BD3F23" w:rsidP="009F077E"/>
          <w:p w:rsidR="00BD3F23" w:rsidRPr="00573D7D" w:rsidRDefault="00BD3F23" w:rsidP="009F077E"/>
          <w:p w:rsidR="00BD3F23" w:rsidRPr="00C91287" w:rsidRDefault="00BD3F23" w:rsidP="009F077E">
            <w:r w:rsidRPr="00573D7D">
              <w:t>8 – прочие методы сбора информации (</w:t>
            </w:r>
            <w:r w:rsidRPr="00C91287">
              <w:t xml:space="preserve">РСД </w:t>
            </w:r>
            <w:r>
              <w:t xml:space="preserve">о </w:t>
            </w:r>
            <w:r w:rsidRPr="00C91287">
              <w:t>бюджете, на отчетный финансовый год, с учетом изменений, внесенных в течение отчетного года</w:t>
            </w:r>
            <w:r w:rsidRPr="00573D7D">
              <w:t>)</w:t>
            </w:r>
          </w:p>
        </w:tc>
        <w:tc>
          <w:tcPr>
            <w:tcW w:w="212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BD3F23">
            <w:pPr>
              <w:rPr>
                <w:color w:val="22272F"/>
              </w:rPr>
            </w:pPr>
            <w:r w:rsidRPr="00C91287">
              <w:rPr>
                <w:color w:val="22272F"/>
              </w:rPr>
              <w:t> </w:t>
            </w: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pPr>
            <w:r w:rsidRPr="00C91287">
              <w:rPr>
                <w:color w:val="22272F"/>
              </w:rPr>
              <w:t> </w:t>
            </w:r>
            <w:r w:rsidRPr="00C91287">
              <w:t>отчет по форме 0503117 «Отчет об исполнении бюджета»;</w:t>
            </w:r>
          </w:p>
          <w:p w:rsidR="00BD3F23" w:rsidRPr="00C91287" w:rsidRDefault="00BD3F23" w:rsidP="009F077E">
            <w:pPr>
              <w:ind w:right="42"/>
            </w:pPr>
          </w:p>
          <w:p w:rsidR="00BD3F23" w:rsidRPr="00C91287" w:rsidRDefault="00BD3F23" w:rsidP="009F077E">
            <w:pPr>
              <w:ind w:right="42"/>
            </w:pPr>
            <w:r w:rsidRPr="00C91287">
              <w:t>Решение Совета Депутатов о бюджете, на отчетный финансовый год, с учетом изменений, внесенных в течение отчетного года.</w:t>
            </w:r>
          </w:p>
          <w:p w:rsidR="00BD3F23" w:rsidRPr="00C91287" w:rsidRDefault="00BD3F23" w:rsidP="009F077E">
            <w:pPr>
              <w:rPr>
                <w:color w:val="22272F"/>
              </w:rPr>
            </w:pPr>
          </w:p>
        </w:tc>
        <w:tc>
          <w:tcPr>
            <w:tcW w:w="176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rPr>
                <w:color w:val="22272F"/>
              </w:rPr>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2102"/>
        </w:trPr>
        <w:tc>
          <w:tcPr>
            <w:tcW w:w="710" w:type="dxa"/>
            <w:shd w:val="clear" w:color="auto" w:fill="FFFFFF"/>
            <w:hideMark/>
          </w:tcPr>
          <w:p w:rsidR="00BD3F23" w:rsidRPr="00573D7D" w:rsidRDefault="00BD3F23" w:rsidP="009F077E">
            <w:pPr>
              <w:ind w:right="42"/>
              <w:jc w:val="right"/>
            </w:pPr>
            <w:r>
              <w:lastRenderedPageBreak/>
              <w:t>4</w:t>
            </w:r>
            <w:r w:rsidRPr="00573D7D">
              <w:t>.</w:t>
            </w:r>
          </w:p>
        </w:tc>
        <w:tc>
          <w:tcPr>
            <w:tcW w:w="2126" w:type="dxa"/>
            <w:shd w:val="clear" w:color="auto" w:fill="FFFFFF"/>
            <w:hideMark/>
          </w:tcPr>
          <w:p w:rsidR="00BD3F23" w:rsidRPr="00573D7D" w:rsidRDefault="00BD3F23" w:rsidP="009F077E">
            <w:pPr>
              <w:ind w:right="42"/>
            </w:pPr>
            <w:r w:rsidRPr="00573D7D">
              <w:t xml:space="preserve">Исполнение бюджета </w:t>
            </w:r>
            <w:r>
              <w:t xml:space="preserve">поселения </w:t>
            </w:r>
            <w:r w:rsidRPr="00573D7D">
              <w:t>по расходам</w:t>
            </w:r>
          </w:p>
        </w:tc>
        <w:tc>
          <w:tcPr>
            <w:tcW w:w="1057" w:type="dxa"/>
            <w:shd w:val="clear" w:color="auto" w:fill="FFFFFF"/>
            <w:hideMark/>
          </w:tcPr>
          <w:p w:rsidR="00BD3F23" w:rsidRPr="00573D7D" w:rsidRDefault="00BD3F23" w:rsidP="009F077E">
            <w:pPr>
              <w:ind w:right="42"/>
            </w:pPr>
            <w:r w:rsidRPr="00573D7D">
              <w:t>процент</w:t>
            </w:r>
          </w:p>
        </w:tc>
        <w:tc>
          <w:tcPr>
            <w:tcW w:w="2268" w:type="dxa"/>
            <w:shd w:val="clear" w:color="auto" w:fill="FFFFFF"/>
            <w:hideMark/>
          </w:tcPr>
          <w:p w:rsidR="00BD3F23" w:rsidRPr="00573D7D" w:rsidRDefault="00BD3F23" w:rsidP="009F077E">
            <w:pPr>
              <w:ind w:right="42"/>
              <w:jc w:val="center"/>
            </w:pPr>
            <w:r w:rsidRPr="00573D7D">
              <w:t>А / В * 100%</w:t>
            </w:r>
          </w:p>
          <w:p w:rsidR="00BD3F23" w:rsidRPr="00573D7D" w:rsidRDefault="00BD3F23" w:rsidP="009F077E">
            <w:pPr>
              <w:ind w:right="42"/>
            </w:pPr>
          </w:p>
          <w:p w:rsidR="00BD3F23" w:rsidRPr="00573D7D" w:rsidRDefault="00BD3F23" w:rsidP="009F077E">
            <w:pPr>
              <w:ind w:right="42"/>
              <w:rPr>
                <w:shd w:val="clear" w:color="auto" w:fill="FFFFFF"/>
              </w:rPr>
            </w:pPr>
            <w:r w:rsidRPr="00573D7D">
              <w:rPr>
                <w:shd w:val="clear" w:color="auto" w:fill="FFFFFF"/>
              </w:rPr>
              <w:t>Значение данного результата</w:t>
            </w:r>
            <w:r>
              <w:rPr>
                <w:shd w:val="clear" w:color="auto" w:fill="FFFFFF"/>
              </w:rPr>
              <w:t xml:space="preserve"> </w:t>
            </w:r>
            <w:r w:rsidRPr="00573D7D">
              <w:rPr>
                <w:shd w:val="clear" w:color="auto" w:fill="FFFFFF"/>
              </w:rPr>
              <w:t xml:space="preserve">считается </w:t>
            </w:r>
          </w:p>
          <w:p w:rsidR="00BD3F23" w:rsidRPr="00573D7D" w:rsidRDefault="00BD3F23" w:rsidP="009F077E">
            <w:pPr>
              <w:ind w:right="42"/>
            </w:pPr>
            <w:r w:rsidRPr="00573D7D">
              <w:rPr>
                <w:shd w:val="clear" w:color="auto" w:fill="FFFFFF"/>
              </w:rPr>
              <w:t xml:space="preserve">достигнутым, в случае если его фактическое значение </w:t>
            </w:r>
            <w:r w:rsidRPr="00573D7D">
              <w:t>равно либо превышает его плановое значение</w:t>
            </w:r>
          </w:p>
        </w:tc>
        <w:tc>
          <w:tcPr>
            <w:tcW w:w="2551" w:type="dxa"/>
            <w:shd w:val="clear" w:color="auto" w:fill="FFFFFF"/>
            <w:hideMark/>
          </w:tcPr>
          <w:p w:rsidR="00BD3F23" w:rsidRDefault="00BD3F23" w:rsidP="009F077E">
            <w:pPr>
              <w:ind w:right="42"/>
            </w:pPr>
            <w:r w:rsidRPr="00573D7D">
              <w:t>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w:t>
            </w:r>
            <w:r>
              <w:t>ции.</w:t>
            </w:r>
            <w:r w:rsidRPr="00573D7D">
              <w:t xml:space="preserve"> </w:t>
            </w:r>
          </w:p>
          <w:p w:rsidR="00BD3F23" w:rsidRPr="00573D7D" w:rsidRDefault="00BD3F23" w:rsidP="009F077E">
            <w:pPr>
              <w:ind w:right="42"/>
            </w:pPr>
            <w:r w:rsidRPr="00573D7D">
              <w:t xml:space="preserve">В – сумма утвержденных лимитов бюджетных обязательств бюджета в соответствии с данными бюджетной отчетности </w:t>
            </w:r>
            <w:r>
              <w:t>п</w:t>
            </w:r>
            <w:r w:rsidRPr="00573D7D">
              <w:t>о форме 0503128 «Отчет о бюджетных обязательствах» без учета расходов, осуществляемых за счет межбюджетных трансфертов, имеющих целевое назначение</w:t>
            </w:r>
            <w:r>
              <w:t>.</w:t>
            </w:r>
          </w:p>
        </w:tc>
        <w:tc>
          <w:tcPr>
            <w:tcW w:w="1701" w:type="dxa"/>
            <w:shd w:val="clear" w:color="auto" w:fill="FFFFFF"/>
            <w:hideMark/>
          </w:tcPr>
          <w:p w:rsidR="00BD3F23" w:rsidRPr="00573D7D" w:rsidRDefault="00BD3F23" w:rsidP="009F077E">
            <w:pPr>
              <w:ind w:right="42"/>
              <w:jc w:val="center"/>
            </w:pPr>
            <w:r w:rsidRPr="00573D7D">
              <w:t xml:space="preserve">4 – бухгалтерская отчетность, </w:t>
            </w:r>
          </w:p>
          <w:p w:rsidR="00BD3F23" w:rsidRPr="00573D7D" w:rsidRDefault="00BD3F23" w:rsidP="009F077E">
            <w:pPr>
              <w:ind w:right="42"/>
              <w:jc w:val="center"/>
            </w:pPr>
            <w:r w:rsidRPr="00573D7D">
              <w:t>7 – административная информация</w:t>
            </w:r>
          </w:p>
        </w:tc>
        <w:tc>
          <w:tcPr>
            <w:tcW w:w="2126" w:type="dxa"/>
            <w:shd w:val="clear" w:color="auto" w:fill="FFFFFF"/>
            <w:hideMark/>
          </w:tcPr>
          <w:p w:rsidR="00BD3F23" w:rsidRPr="00573D7D"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573D7D" w:rsidRDefault="00BD3F23" w:rsidP="009F077E">
            <w:pPr>
              <w:ind w:right="42"/>
            </w:pPr>
            <w:r w:rsidRPr="00573D7D">
              <w:t>отчет по форме 0503128 «Отчет о бюджетных обязательствах</w:t>
            </w:r>
            <w:r>
              <w:t>»</w:t>
            </w:r>
          </w:p>
        </w:tc>
        <w:tc>
          <w:tcPr>
            <w:tcW w:w="1766" w:type="dxa"/>
            <w:shd w:val="clear" w:color="auto" w:fill="FFFFFF"/>
            <w:hideMark/>
          </w:tcPr>
          <w:p w:rsidR="00BD3F23" w:rsidRPr="00573D7D" w:rsidRDefault="00BD3F23" w:rsidP="009F077E">
            <w:pPr>
              <w:ind w:right="42"/>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972"/>
        </w:trPr>
        <w:tc>
          <w:tcPr>
            <w:tcW w:w="710" w:type="dxa"/>
            <w:shd w:val="clear" w:color="auto" w:fill="FFFFFF"/>
            <w:hideMark/>
          </w:tcPr>
          <w:p w:rsidR="00BD3F23" w:rsidRPr="00D83F7A" w:rsidRDefault="00BD3F23" w:rsidP="009F077E">
            <w:pPr>
              <w:ind w:right="42"/>
              <w:jc w:val="right"/>
            </w:pPr>
            <w:r>
              <w:t>5</w:t>
            </w:r>
            <w:r w:rsidRPr="00D83F7A">
              <w:t>.</w:t>
            </w:r>
          </w:p>
        </w:tc>
        <w:tc>
          <w:tcPr>
            <w:tcW w:w="2126" w:type="dxa"/>
            <w:shd w:val="clear" w:color="auto" w:fill="FFFFFF"/>
            <w:hideMark/>
          </w:tcPr>
          <w:p w:rsidR="00BD3F23" w:rsidRPr="00D83F7A" w:rsidRDefault="00BD3F23" w:rsidP="009F077E">
            <w:pPr>
              <w:ind w:right="42"/>
            </w:pPr>
            <w:r w:rsidRPr="00D83F7A">
              <w:t xml:space="preserve">Отношение объема просроченной кредиторской задолженности по </w:t>
            </w:r>
            <w:r>
              <w:lastRenderedPageBreak/>
              <w:t>о</w:t>
            </w:r>
            <w:r w:rsidRPr="00D83F7A">
              <w:t>бязательствам бюджета</w:t>
            </w:r>
            <w:r>
              <w:t xml:space="preserve"> </w:t>
            </w:r>
            <w:r w:rsidRPr="00D83F7A">
              <w:t>к общему объему расходов бюджета</w:t>
            </w:r>
            <w:r>
              <w:t xml:space="preserve"> поселения</w:t>
            </w:r>
          </w:p>
        </w:tc>
        <w:tc>
          <w:tcPr>
            <w:tcW w:w="1057" w:type="dxa"/>
            <w:shd w:val="clear" w:color="auto" w:fill="FFFFFF"/>
            <w:hideMark/>
          </w:tcPr>
          <w:p w:rsidR="00BD3F23" w:rsidRPr="00D83F7A" w:rsidRDefault="00BD3F23" w:rsidP="009F077E">
            <w:pPr>
              <w:ind w:right="42"/>
            </w:pPr>
            <w:r w:rsidRPr="00D83F7A">
              <w:lastRenderedPageBreak/>
              <w:t>процент</w:t>
            </w:r>
          </w:p>
        </w:tc>
        <w:tc>
          <w:tcPr>
            <w:tcW w:w="2268" w:type="dxa"/>
            <w:shd w:val="clear" w:color="auto" w:fill="FFFFFF"/>
            <w:hideMark/>
          </w:tcPr>
          <w:p w:rsidR="00BD3F23" w:rsidRPr="00D83F7A" w:rsidRDefault="00BD3F23" w:rsidP="009F077E">
            <w:pPr>
              <w:ind w:right="42"/>
              <w:jc w:val="center"/>
            </w:pPr>
            <w:r w:rsidRPr="00D83F7A">
              <w:t>А / В * 100%</w:t>
            </w:r>
          </w:p>
          <w:p w:rsidR="00BD3F23" w:rsidRPr="00D83F7A" w:rsidRDefault="00BD3F23" w:rsidP="009F077E">
            <w:pPr>
              <w:ind w:right="42"/>
            </w:pPr>
          </w:p>
          <w:p w:rsidR="00BD3F23" w:rsidRPr="00D83F7A" w:rsidRDefault="00BD3F23" w:rsidP="009F077E">
            <w:pPr>
              <w:ind w:right="42"/>
            </w:pPr>
            <w:r w:rsidRPr="00D83F7A">
              <w:t xml:space="preserve">Значение результата определяется с </w:t>
            </w:r>
            <w:r w:rsidRPr="00D83F7A">
              <w:lastRenderedPageBreak/>
              <w:t>учетом математического округления до сотых долей процента (до второго знака после запятой).</w:t>
            </w:r>
          </w:p>
          <w:p w:rsidR="00BD3F23" w:rsidRPr="00D83F7A" w:rsidRDefault="00BD3F23" w:rsidP="009F077E">
            <w:pPr>
              <w:ind w:right="42"/>
              <w:rPr>
                <w:shd w:val="clear" w:color="auto" w:fill="FFFFFF"/>
              </w:rPr>
            </w:pPr>
            <w:r w:rsidRPr="00D83F7A">
              <w:rPr>
                <w:shd w:val="clear" w:color="auto" w:fill="FFFFFF"/>
              </w:rPr>
              <w:t>Значение данного результата</w:t>
            </w:r>
            <w:r>
              <w:rPr>
                <w:shd w:val="clear" w:color="auto" w:fill="FFFFFF"/>
              </w:rPr>
              <w:t xml:space="preserve"> </w:t>
            </w:r>
            <w:r w:rsidRPr="00D83F7A">
              <w:rPr>
                <w:shd w:val="clear" w:color="auto" w:fill="FFFFFF"/>
              </w:rPr>
              <w:t xml:space="preserve">считается </w:t>
            </w:r>
          </w:p>
          <w:p w:rsidR="00BD3F23" w:rsidRPr="00D83F7A" w:rsidRDefault="00BD3F23" w:rsidP="009F077E">
            <w:pPr>
              <w:ind w:right="42"/>
              <w:rPr>
                <w:shd w:val="clear" w:color="auto" w:fill="FFFFFF"/>
              </w:rPr>
            </w:pPr>
            <w:r w:rsidRPr="00D83F7A">
              <w:rPr>
                <w:shd w:val="clear" w:color="auto" w:fill="FFFFFF"/>
              </w:rPr>
              <w:t>достигнутым, в</w:t>
            </w:r>
          </w:p>
          <w:p w:rsidR="00BD3F23" w:rsidRPr="00D83F7A" w:rsidRDefault="00BD3F23" w:rsidP="009F077E">
            <w:pPr>
              <w:ind w:right="42"/>
            </w:pPr>
            <w:r w:rsidRPr="00D83F7A">
              <w:rPr>
                <w:shd w:val="clear" w:color="auto" w:fill="FFFFFF"/>
              </w:rPr>
              <w:t xml:space="preserve">случае если его фактическое значение </w:t>
            </w:r>
            <w:r w:rsidRPr="00D83F7A">
              <w:t>не превышает его планового значения</w:t>
            </w:r>
          </w:p>
        </w:tc>
        <w:tc>
          <w:tcPr>
            <w:tcW w:w="2551" w:type="dxa"/>
            <w:shd w:val="clear" w:color="auto" w:fill="FFFFFF"/>
            <w:hideMark/>
          </w:tcPr>
          <w:p w:rsidR="00BD3F23" w:rsidRDefault="00BD3F23" w:rsidP="009F077E">
            <w:pPr>
              <w:ind w:right="42"/>
            </w:pPr>
            <w:r w:rsidRPr="00D83F7A">
              <w:lastRenderedPageBreak/>
              <w:t xml:space="preserve">А – объем просроченной кредиторской задолженности по </w:t>
            </w:r>
            <w:r w:rsidRPr="00D83F7A">
              <w:lastRenderedPageBreak/>
              <w:t>обязательства бюджета</w:t>
            </w:r>
            <w:r>
              <w:t xml:space="preserve"> поселения </w:t>
            </w:r>
            <w:r w:rsidRPr="00D83F7A">
              <w:t>в соответствии с данными бюджетной отчетности по форме 0503387 «Справочная таблица к отче</w:t>
            </w:r>
            <w:r>
              <w:t xml:space="preserve">ту об исполнении </w:t>
            </w:r>
            <w:r w:rsidRPr="00D83F7A">
              <w:t>бюджета»</w:t>
            </w:r>
          </w:p>
          <w:p w:rsidR="00BD3F23" w:rsidRDefault="00BD3F23" w:rsidP="009F077E">
            <w:pPr>
              <w:ind w:right="42"/>
            </w:pPr>
            <w:r w:rsidRPr="00D83F7A">
              <w:t>В – общий объем исполненных расхо</w:t>
            </w:r>
            <w:r>
              <w:t xml:space="preserve">дов </w:t>
            </w:r>
            <w:r w:rsidRPr="00D83F7A">
              <w:t>бюджета</w:t>
            </w:r>
            <w:r>
              <w:t xml:space="preserve"> поселения</w:t>
            </w:r>
            <w:r w:rsidRPr="00D83F7A">
              <w:t xml:space="preserve"> в соответствии с данными бюджетной отчетности </w:t>
            </w:r>
            <w:r>
              <w:t>по форме 05031</w:t>
            </w:r>
            <w:r w:rsidRPr="00D83F7A">
              <w:t>17 «Отчет об исполнении бюджета »</w:t>
            </w:r>
          </w:p>
          <w:p w:rsidR="00BD3F23" w:rsidRDefault="00BD3F23" w:rsidP="009F077E"/>
          <w:p w:rsidR="00BD3F23" w:rsidRPr="007E6156" w:rsidRDefault="00BD3F23" w:rsidP="009F077E">
            <w:pPr>
              <w:jc w:val="center"/>
            </w:pPr>
          </w:p>
        </w:tc>
        <w:tc>
          <w:tcPr>
            <w:tcW w:w="1701" w:type="dxa"/>
            <w:shd w:val="clear" w:color="auto" w:fill="FFFFFF"/>
            <w:hideMark/>
          </w:tcPr>
          <w:p w:rsidR="00BD3F23" w:rsidRPr="00D83F7A" w:rsidRDefault="00BD3F23" w:rsidP="009F077E">
            <w:pPr>
              <w:ind w:right="42"/>
              <w:jc w:val="center"/>
            </w:pPr>
            <w:r w:rsidRPr="00D83F7A">
              <w:lastRenderedPageBreak/>
              <w:t>4 – бухгалтерская отчетность</w:t>
            </w:r>
          </w:p>
        </w:tc>
        <w:tc>
          <w:tcPr>
            <w:tcW w:w="2126" w:type="dxa"/>
            <w:shd w:val="clear" w:color="auto" w:fill="FFFFFF"/>
            <w:hideMark/>
          </w:tcPr>
          <w:p w:rsidR="00BD3F23" w:rsidRPr="00D83F7A" w:rsidRDefault="00BD3F23" w:rsidP="009F077E">
            <w:pPr>
              <w:ind w:right="42"/>
            </w:pPr>
            <w:r>
              <w:rPr>
                <w:color w:val="22272F"/>
              </w:rPr>
              <w:t xml:space="preserve">Администрация муниципального образования Белогорский </w:t>
            </w:r>
            <w:r>
              <w:rPr>
                <w:color w:val="22272F"/>
              </w:rPr>
              <w:lastRenderedPageBreak/>
              <w:t>сельсовет</w:t>
            </w:r>
          </w:p>
        </w:tc>
        <w:tc>
          <w:tcPr>
            <w:tcW w:w="1495" w:type="dxa"/>
            <w:shd w:val="clear" w:color="auto" w:fill="FFFFFF"/>
            <w:hideMark/>
          </w:tcPr>
          <w:p w:rsidR="00BD3F23" w:rsidRDefault="00BD3F23" w:rsidP="009F077E">
            <w:pPr>
              <w:ind w:right="42"/>
            </w:pPr>
            <w:r>
              <w:lastRenderedPageBreak/>
              <w:t>отчет по форме 05033</w:t>
            </w:r>
            <w:r w:rsidRPr="00D83F7A">
              <w:t>87</w:t>
            </w:r>
            <w:r>
              <w:t>;</w:t>
            </w:r>
          </w:p>
          <w:p w:rsidR="00BD3F23" w:rsidRPr="00D83F7A" w:rsidRDefault="00BD3F23" w:rsidP="009F077E">
            <w:pPr>
              <w:ind w:right="42"/>
            </w:pPr>
            <w:r>
              <w:t>05031</w:t>
            </w:r>
            <w:r w:rsidRPr="00D83F7A">
              <w:t>17</w:t>
            </w:r>
          </w:p>
        </w:tc>
        <w:tc>
          <w:tcPr>
            <w:tcW w:w="1766" w:type="dxa"/>
            <w:shd w:val="clear" w:color="auto" w:fill="FFFFFF"/>
            <w:hideMark/>
          </w:tcPr>
          <w:p w:rsidR="00BD3F23" w:rsidRPr="00D83F7A" w:rsidRDefault="00BD3F23" w:rsidP="009F077E">
            <w:pPr>
              <w:ind w:right="42"/>
            </w:pPr>
            <w:r w:rsidRPr="00BD56AB">
              <w:t>не позднее</w:t>
            </w:r>
            <w:r>
              <w:t xml:space="preserve"> 25</w:t>
            </w:r>
            <w:r w:rsidRPr="00BD56AB">
              <w:t xml:space="preserve"> </w:t>
            </w:r>
            <w:r>
              <w:t xml:space="preserve">января </w:t>
            </w:r>
            <w:r w:rsidRPr="00BD56AB">
              <w:t xml:space="preserve">года, следующего за отчетным </w:t>
            </w:r>
            <w:r w:rsidRPr="00BD56AB">
              <w:lastRenderedPageBreak/>
              <w:t>финансовым годом</w:t>
            </w:r>
          </w:p>
        </w:tc>
      </w:tr>
      <w:tr w:rsidR="00BD3F23" w:rsidRPr="00B4224E" w:rsidTr="009F077E">
        <w:trPr>
          <w:trHeight w:val="4420"/>
        </w:trPr>
        <w:tc>
          <w:tcPr>
            <w:tcW w:w="710" w:type="dxa"/>
            <w:shd w:val="clear" w:color="auto" w:fill="FFFFFF"/>
            <w:hideMark/>
          </w:tcPr>
          <w:p w:rsidR="00BD3F23" w:rsidRPr="00866EC2" w:rsidRDefault="00BD3F23" w:rsidP="009F077E">
            <w:pPr>
              <w:ind w:right="42"/>
              <w:jc w:val="right"/>
            </w:pPr>
            <w:r>
              <w:lastRenderedPageBreak/>
              <w:t>6</w:t>
            </w:r>
            <w:r w:rsidRPr="00866EC2">
              <w:t>.</w:t>
            </w:r>
          </w:p>
        </w:tc>
        <w:tc>
          <w:tcPr>
            <w:tcW w:w="2126" w:type="dxa"/>
            <w:shd w:val="clear" w:color="auto" w:fill="FFFFFF"/>
            <w:hideMark/>
          </w:tcPr>
          <w:p w:rsidR="00BD3F23" w:rsidRPr="00866EC2" w:rsidRDefault="00BD3F23" w:rsidP="009F077E">
            <w:pPr>
              <w:ind w:right="42"/>
            </w:pPr>
            <w:r w:rsidRPr="00866EC2">
              <w:rPr>
                <w:color w:val="22272F"/>
              </w:rPr>
              <w:t xml:space="preserve">Наличие основных направлений государственной долговой политики </w:t>
            </w:r>
            <w:r>
              <w:rPr>
                <w:color w:val="22272F"/>
              </w:rPr>
              <w:t xml:space="preserve">поселения </w:t>
            </w:r>
            <w:r w:rsidRPr="00866EC2">
              <w:rPr>
                <w:color w:val="22272F"/>
              </w:rPr>
              <w:t>на очередной финансовый год и плановый период</w:t>
            </w:r>
            <w:r>
              <w:rPr>
                <w:color w:val="22272F"/>
              </w:rPr>
              <w:t>.</w:t>
            </w:r>
          </w:p>
        </w:tc>
        <w:tc>
          <w:tcPr>
            <w:tcW w:w="1057" w:type="dxa"/>
            <w:shd w:val="clear" w:color="auto" w:fill="FFFFFF"/>
            <w:hideMark/>
          </w:tcPr>
          <w:p w:rsidR="00BD3F23" w:rsidRPr="00866EC2" w:rsidRDefault="00BD3F23" w:rsidP="009F077E">
            <w:pPr>
              <w:spacing w:after="160" w:line="259" w:lineRule="auto"/>
              <w:rPr>
                <w:b/>
                <w:color w:val="22272F"/>
              </w:rPr>
            </w:pPr>
            <w:r w:rsidRPr="00866EC2">
              <w:rPr>
                <w:color w:val="22272F"/>
              </w:rPr>
              <w:t>единиц</w:t>
            </w:r>
          </w:p>
          <w:p w:rsidR="00BD3F23" w:rsidRPr="00866EC2" w:rsidRDefault="00BD3F23" w:rsidP="009F077E">
            <w:pPr>
              <w:rPr>
                <w:b/>
                <w:color w:val="22272F"/>
              </w:rPr>
            </w:pPr>
          </w:p>
        </w:tc>
        <w:tc>
          <w:tcPr>
            <w:tcW w:w="2268" w:type="dxa"/>
            <w:shd w:val="clear" w:color="auto" w:fill="FFFFFF"/>
            <w:hideMark/>
          </w:tcPr>
          <w:p w:rsidR="00BD3F23" w:rsidRPr="00866EC2" w:rsidRDefault="00BD3F23" w:rsidP="009F077E">
            <w:pPr>
              <w:rPr>
                <w:b/>
              </w:rPr>
            </w:pPr>
            <w:r w:rsidRPr="00866EC2">
              <w:t xml:space="preserve">фактическое значение данного результата определяется по наличию постановления, утверждающего основные направления </w:t>
            </w:r>
            <w:r>
              <w:t xml:space="preserve">муниципальной </w:t>
            </w:r>
            <w:r w:rsidRPr="00866EC2">
              <w:t xml:space="preserve">долговой политики </w:t>
            </w:r>
            <w:r>
              <w:t>поселения н</w:t>
            </w:r>
            <w:r w:rsidRPr="00866EC2">
              <w:t>а очередной финансовый год и плановый период</w:t>
            </w:r>
          </w:p>
          <w:p w:rsidR="00BD3F23" w:rsidRPr="00866EC2" w:rsidRDefault="00BD3F23" w:rsidP="009F077E">
            <w:pPr>
              <w:rPr>
                <w:b/>
              </w:rPr>
            </w:pPr>
          </w:p>
        </w:tc>
        <w:tc>
          <w:tcPr>
            <w:tcW w:w="2551" w:type="dxa"/>
            <w:shd w:val="clear" w:color="auto" w:fill="FFFFFF"/>
            <w:hideMark/>
          </w:tcPr>
          <w:p w:rsidR="00BD3F23" w:rsidRPr="00866EC2" w:rsidRDefault="00BD3F23" w:rsidP="009F077E">
            <w:pPr>
              <w:jc w:val="center"/>
              <w:rPr>
                <w:b/>
              </w:rPr>
            </w:pPr>
            <w:r w:rsidRPr="00866EC2">
              <w:t xml:space="preserve">постановление </w:t>
            </w:r>
            <w:r w:rsidRPr="002A7B72">
              <w:t xml:space="preserve">«Об одобрении основных направлений бюджетной и налоговой политики </w:t>
            </w:r>
            <w:r w:rsidRPr="002A7B72">
              <w:rPr>
                <w:bCs/>
              </w:rPr>
              <w:t xml:space="preserve">и </w:t>
            </w:r>
            <w:r w:rsidRPr="002A7B72">
              <w:t xml:space="preserve"> основных направлений долговой политики</w:t>
            </w:r>
            <w:r>
              <w:t xml:space="preserve"> </w:t>
            </w:r>
            <w:r>
              <w:rPr>
                <w:bCs/>
              </w:rPr>
              <w:t>поселения</w:t>
            </w:r>
            <w:r w:rsidRPr="002A7B72">
              <w:t xml:space="preserve"> на </w:t>
            </w:r>
            <w:r w:rsidRPr="002A7B72">
              <w:rPr>
                <w:bCs/>
              </w:rPr>
              <w:t xml:space="preserve">2023 год и на плановый период 2024 и 2025 </w:t>
            </w:r>
            <w:r w:rsidRPr="002A7B72">
              <w:t>годов»</w:t>
            </w:r>
            <w:r w:rsidRPr="00866EC2">
              <w:t xml:space="preserve"> </w:t>
            </w:r>
          </w:p>
        </w:tc>
        <w:tc>
          <w:tcPr>
            <w:tcW w:w="1701" w:type="dxa"/>
            <w:shd w:val="clear" w:color="auto" w:fill="FFFFFF"/>
            <w:hideMark/>
          </w:tcPr>
          <w:p w:rsidR="00BD3F23" w:rsidRPr="00866EC2" w:rsidRDefault="00BD3F23" w:rsidP="009F077E">
            <w:pPr>
              <w:rPr>
                <w:b/>
              </w:rPr>
            </w:pPr>
            <w:r w:rsidRPr="00866EC2">
              <w:rPr>
                <w:rFonts w:eastAsiaTheme="minorHAnsi"/>
                <w:lang w:eastAsia="en-US"/>
              </w:rPr>
              <w:t xml:space="preserve">8 - прочие методы сбора информации </w:t>
            </w:r>
            <w:r w:rsidRPr="00866EC2">
              <w:t>(поста</w:t>
            </w:r>
            <w:r>
              <w:t>новление</w:t>
            </w:r>
          </w:p>
          <w:p w:rsidR="00BD3F23" w:rsidRPr="00866EC2" w:rsidRDefault="00BD3F23" w:rsidP="009F077E">
            <w:pPr>
              <w:rPr>
                <w:b/>
              </w:rPr>
            </w:pPr>
          </w:p>
        </w:tc>
        <w:tc>
          <w:tcPr>
            <w:tcW w:w="2126" w:type="dxa"/>
            <w:shd w:val="clear" w:color="auto" w:fill="FFFFFF"/>
            <w:hideMark/>
          </w:tcPr>
          <w:p w:rsidR="00BD3F23" w:rsidRPr="00866EC2" w:rsidRDefault="00BD3F23" w:rsidP="009F077E">
            <w:pPr>
              <w:rPr>
                <w:b/>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866EC2" w:rsidRDefault="00BD3F23" w:rsidP="009F077E">
            <w:pPr>
              <w:spacing w:after="160" w:line="259" w:lineRule="auto"/>
              <w:rPr>
                <w:b/>
              </w:rPr>
            </w:pPr>
            <w:r w:rsidRPr="00866EC2">
              <w:t>поста</w:t>
            </w:r>
            <w:r>
              <w:t>новление Беляевского района от 03.11.2022 №606-п</w:t>
            </w:r>
          </w:p>
        </w:tc>
        <w:tc>
          <w:tcPr>
            <w:tcW w:w="1766" w:type="dxa"/>
            <w:shd w:val="clear" w:color="auto" w:fill="FFFFFF"/>
            <w:hideMark/>
          </w:tcPr>
          <w:p w:rsidR="00BD3F23" w:rsidRPr="00866EC2" w:rsidRDefault="00BD3F23" w:rsidP="009F077E">
            <w:pPr>
              <w:rPr>
                <w:b/>
                <w:color w:val="22272F"/>
              </w:rPr>
            </w:pPr>
            <w:r w:rsidRPr="00866EC2">
              <w:t>не позд</w:t>
            </w:r>
            <w:r>
              <w:t xml:space="preserve">нее 15 ноября </w:t>
            </w:r>
            <w:r w:rsidRPr="00866EC2">
              <w:t xml:space="preserve">года, </w:t>
            </w:r>
            <w:r>
              <w:t xml:space="preserve">предыдущего </w:t>
            </w:r>
            <w:r w:rsidRPr="00866EC2">
              <w:t>отчет</w:t>
            </w:r>
            <w:r>
              <w:t>ному</w:t>
            </w:r>
            <w:r w:rsidRPr="00866EC2">
              <w:t xml:space="preserve"> финансо</w:t>
            </w:r>
            <w:r>
              <w:t>вому</w:t>
            </w:r>
            <w:r w:rsidRPr="00866EC2">
              <w:t xml:space="preserve"> год</w:t>
            </w:r>
            <w:r>
              <w:t>у.</w:t>
            </w:r>
          </w:p>
        </w:tc>
      </w:tr>
    </w:tbl>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BD3F23" w:rsidRPr="00B4224E"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AA50ED" w:rsidRPr="00B4224E" w:rsidRDefault="00AA50ED" w:rsidP="00AA50ED">
      <w:pPr>
        <w:spacing w:line="259" w:lineRule="auto"/>
        <w:sectPr w:rsidR="00AA50ED" w:rsidRPr="00B4224E" w:rsidSect="00ED5BB9">
          <w:pgSz w:w="16838" w:h="11906" w:orient="landscape"/>
          <w:pgMar w:top="571" w:right="536" w:bottom="851" w:left="566" w:header="720" w:footer="720" w:gutter="0"/>
          <w:cols w:space="720"/>
          <w:titlePg/>
        </w:sectPr>
      </w:pPr>
    </w:p>
    <w:p w:rsidR="00AA50ED" w:rsidRDefault="00AA50ED" w:rsidP="00221151">
      <w:pPr>
        <w:rPr>
          <w:sz w:val="28"/>
          <w:szCs w:val="28"/>
        </w:rPr>
      </w:pPr>
    </w:p>
    <w:p w:rsidR="00AA50ED" w:rsidRDefault="00AA50ED" w:rsidP="00221151">
      <w:pPr>
        <w:rPr>
          <w:sz w:val="28"/>
          <w:szCs w:val="28"/>
        </w:rPr>
      </w:pPr>
    </w:p>
    <w:p w:rsidR="007A3B78" w:rsidRDefault="007A3B78" w:rsidP="00221151">
      <w:pPr>
        <w:rPr>
          <w:sz w:val="28"/>
          <w:szCs w:val="28"/>
        </w:rPr>
      </w:pPr>
    </w:p>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7A3B78" w:rsidRPr="003D56A7" w:rsidRDefault="007A3B78" w:rsidP="003D56A7">
      <w:pPr>
        <w:tabs>
          <w:tab w:val="left" w:pos="2745"/>
        </w:tabs>
        <w:rPr>
          <w:sz w:val="28"/>
          <w:szCs w:val="28"/>
        </w:r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rPr>
                <w:sz w:val="28"/>
                <w:szCs w:val="28"/>
              </w:rPr>
              <w:t xml:space="preserve">                                                                                                                                                                    </w:t>
            </w: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0"/>
              <w:gridCol w:w="9767"/>
              <w:gridCol w:w="1120"/>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9E6D27">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Pr="0068119B">
                    <w:rPr>
                      <w:color w:val="000000"/>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9E6D27">
                  <w:pPr>
                    <w:pStyle w:val="afff9"/>
                    <w:framePr w:hSpace="180" w:wrap="around" w:vAnchor="text" w:hAnchor="margin" w:y="-636"/>
                    <w:rPr>
                      <w:rFonts w:ascii="Times New Roman" w:hAnsi="Times New Roman" w:cs="Times New Roman"/>
                    </w:rPr>
                  </w:pPr>
                </w:p>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9E6D27">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 xml:space="preserve">пециалист 1 категории </w:t>
                  </w:r>
                  <w:proofErr w:type="spellStart"/>
                  <w:r w:rsidR="00B54434" w:rsidRPr="00B54434">
                    <w:rPr>
                      <w:rFonts w:ascii="Times New Roman" w:hAnsi="Times New Roman" w:cs="Times New Roman"/>
                      <w:sz w:val="24"/>
                      <w:szCs w:val="24"/>
                    </w:rPr>
                    <w:t>Бисикенова</w:t>
                  </w:r>
                  <w:proofErr w:type="spellEnd"/>
                  <w:r w:rsidR="00B54434" w:rsidRPr="00B54434">
                    <w:rPr>
                      <w:rFonts w:ascii="Times New Roman" w:hAnsi="Times New Roman" w:cs="Times New Roman"/>
                      <w:sz w:val="24"/>
                      <w:szCs w:val="24"/>
                    </w:rPr>
                    <w:t xml:space="preserve"> К.Н.</w:t>
                  </w:r>
                </w:p>
                <w:p w:rsidR="00B26440" w:rsidRPr="00B54434" w:rsidRDefault="00EC06A1"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r w:rsidR="00A855E5">
                    <w:rPr>
                      <w:rFonts w:ascii="Times New Roman" w:hAnsi="Times New Roman" w:cs="Times New Roman"/>
                      <w:sz w:val="24"/>
                      <w:szCs w:val="24"/>
                    </w:rPr>
                    <w:t xml:space="preserve"> </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9E6D27">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9E6D27">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9E6D27">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9E6D27">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9E6D27">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9E6D27">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15.11.2023</w:t>
                  </w:r>
                </w:p>
              </w:tc>
              <w:tc>
                <w:tcPr>
                  <w:tcW w:w="0" w:type="auto"/>
                  <w:shd w:val="clear" w:color="auto" w:fill="FFFFFF"/>
                  <w:tcMar>
                    <w:top w:w="15" w:type="dxa"/>
                    <w:left w:w="15" w:type="dxa"/>
                    <w:bottom w:w="15" w:type="dxa"/>
                    <w:right w:w="15" w:type="dxa"/>
                  </w:tcMar>
                  <w:hideMark/>
                </w:tcPr>
                <w:p w:rsidR="00DA3965" w:rsidRPr="00B54434" w:rsidRDefault="00435648"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9E6D27">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68119B">
                    <w:rPr>
                      <w:color w:val="22272F"/>
                    </w:rPr>
                    <w:t xml:space="preserve">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мероприятия </w:t>
                  </w:r>
                  <w:r w:rsidR="004A7077" w:rsidRPr="00B54434">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B26440" w:rsidRPr="00B54434" w:rsidRDefault="00E15AA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B26440" w:rsidRPr="00B54434" w:rsidRDefault="00E15AA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 xml:space="preserve">егории </w:t>
                  </w:r>
                  <w:proofErr w:type="spellStart"/>
                  <w:r w:rsidR="0089509F" w:rsidRPr="00B54434">
                    <w:rPr>
                      <w:rFonts w:ascii="Times New Roman" w:hAnsi="Times New Roman" w:cs="Times New Roman"/>
                      <w:sz w:val="24"/>
                      <w:szCs w:val="24"/>
                    </w:rPr>
                    <w:t>Би</w:t>
                  </w:r>
                  <w:r>
                    <w:rPr>
                      <w:rFonts w:ascii="Times New Roman" w:hAnsi="Times New Roman" w:cs="Times New Roman"/>
                      <w:sz w:val="24"/>
                      <w:szCs w:val="24"/>
                    </w:rPr>
                    <w:t>ребасова</w:t>
                  </w:r>
                  <w:proofErr w:type="spellEnd"/>
                  <w:r>
                    <w:rPr>
                      <w:rFonts w:ascii="Times New Roman" w:hAnsi="Times New Roman" w:cs="Times New Roman"/>
                      <w:sz w:val="24"/>
                      <w:szCs w:val="24"/>
                    </w:rPr>
                    <w:t xml:space="preserve">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9E6D27">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framePr w:hSpace="180" w:wrap="around" w:vAnchor="text" w:hAnchor="margin" w:y="-636"/>
                    <w:spacing w:after="200" w:line="276" w:lineRule="auto"/>
                    <w:rPr>
                      <w:lang w:eastAsia="en-US"/>
                    </w:rPr>
                  </w:pPr>
                </w:p>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sidRPr="002F1B57">
                    <w:rPr>
                      <w:rFonts w:ascii="Times New Roman" w:hAnsi="Times New Roman" w:cs="Times New Roman"/>
                      <w:color w:val="22272F"/>
                      <w:sz w:val="24"/>
                      <w:szCs w:val="24"/>
                    </w:rPr>
                    <w:t xml:space="preserve"> </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2F1B57">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по воинскому учету </w:t>
                  </w:r>
                  <w:proofErr w:type="spellStart"/>
                  <w:r>
                    <w:rPr>
                      <w:rFonts w:ascii="Times New Roman" w:hAnsi="Times New Roman" w:cs="Times New Roman"/>
                      <w:sz w:val="24"/>
                      <w:szCs w:val="24"/>
                    </w:rPr>
                    <w:t>Кучерова</w:t>
                  </w:r>
                  <w:proofErr w:type="spellEnd"/>
                  <w:r>
                    <w:rPr>
                      <w:rFonts w:ascii="Times New Roman" w:hAnsi="Times New Roman" w:cs="Times New Roman"/>
                      <w:sz w:val="24"/>
                      <w:szCs w:val="24"/>
                    </w:rPr>
                    <w:t xml:space="preserve">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9E6D27">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9E6D27">
                  <w:pPr>
                    <w:framePr w:hSpace="180" w:wrap="around" w:vAnchor="text" w:hAnchor="margin" w:y="-636"/>
                    <w:rPr>
                      <w:color w:val="000000"/>
                    </w:rPr>
                  </w:pPr>
                  <w:r>
                    <w:rPr>
                      <w:color w:val="000000"/>
                    </w:rPr>
                    <w:t>Наименование задачи:</w:t>
                  </w:r>
                  <w:r w:rsidRPr="0068119B">
                    <w:rPr>
                      <w:color w:val="000000"/>
                    </w:rPr>
                    <w:t xml:space="preserve"> </w:t>
                  </w:r>
                  <w:r>
                    <w:rPr>
                      <w:color w:val="000000"/>
                    </w:rPr>
                    <w:t>с</w:t>
                  </w:r>
                  <w:r w:rsidRPr="0068119B">
                    <w:rPr>
                      <w:color w:val="000000"/>
                    </w:rPr>
                    <w:t xml:space="preserve">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9E6D27">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w:t>
                  </w:r>
                  <w:r w:rsidRPr="00B54434">
                    <w:rPr>
                      <w:rFonts w:ascii="Times New Roman" w:hAnsi="Times New Roman" w:cs="Times New Roman"/>
                      <w:sz w:val="24"/>
                      <w:szCs w:val="24"/>
                    </w:rPr>
                    <w:t xml:space="preserve"> </w:t>
                  </w:r>
                  <w:r w:rsidR="00F01609">
                    <w:rPr>
                      <w:rFonts w:ascii="Times New Roman" w:hAnsi="Times New Roman" w:cs="Times New Roman"/>
                      <w:sz w:val="24"/>
                      <w:szCs w:val="24"/>
                    </w:rPr>
                    <w:t>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9E6D27">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с</w:t>
                  </w:r>
                  <w:r w:rsidRPr="00E7021F">
                    <w:rPr>
                      <w:rFonts w:ascii="Times New Roman" w:hAnsi="Times New Roman" w:cs="Times New Roman"/>
                      <w:sz w:val="24"/>
                      <w:szCs w:val="24"/>
                    </w:rPr>
                    <w:t xml:space="preserve">одержание автомобильных дорог общего пользования и искусственных сооружений на них </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9E6D27">
                  <w:pPr>
                    <w:pStyle w:val="af4"/>
                    <w:framePr w:hSpace="180" w:wrap="around" w:vAnchor="text" w:hAnchor="margin" w:y="-636"/>
                  </w:pPr>
                  <w:r>
                    <w:rPr>
                      <w:rFonts w:ascii="Times New Roman" w:hAnsi="Times New Roman" w:cs="Times New Roman"/>
                      <w:color w:val="22272F"/>
                      <w:sz w:val="24"/>
                      <w:szCs w:val="24"/>
                    </w:rPr>
                    <w:t>Мероприятие(результат):</w:t>
                  </w:r>
                  <w:r w:rsidRPr="0068119B">
                    <w:t xml:space="preserve"> </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Pr="0068119B">
                    <w:rPr>
                      <w:color w:val="22272F"/>
                    </w:rPr>
                    <w:t xml:space="preserve"> </w:t>
                  </w:r>
                  <w:r w:rsidR="00435648">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r w:rsidR="007C1926">
                    <w:t xml:space="preserve"> </w:t>
                  </w:r>
                  <w:r w:rsidR="00435648">
                    <w:rPr>
                      <w:color w:val="22272F"/>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A64A2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A64A27"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9E6D27">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68119B">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framePr w:hSpace="180" w:wrap="around" w:vAnchor="text" w:hAnchor="margin" w:y="-636"/>
                    <w:spacing w:after="200" w:line="276" w:lineRule="auto"/>
                    <w:rPr>
                      <w:lang w:eastAsia="en-US"/>
                    </w:rPr>
                  </w:pPr>
                </w:p>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Pr="002457E5">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9E6D27">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9E6D27">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9E6D27">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68119B">
                    <w:rPr>
                      <w:color w:val="000000"/>
                    </w:rPr>
                    <w:t xml:space="preserve"> </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B54434">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214C1"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214C1"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9E6D27">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9E6D27">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9E6D27">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9E6D27">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Pr="0068119B">
                    <w:rPr>
                      <w:color w:val="22272F"/>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1E7B02" w:rsidP="009E6D27">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9E6D27">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rPr>
                      <w:color w:val="22272F"/>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sidRPr="0068119B">
                    <w:rPr>
                      <w:color w:val="22272F"/>
                    </w:rPr>
                    <w:t xml:space="preserve"> </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0D6603">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2023 год</w:t>
                  </w:r>
                </w:p>
              </w:tc>
              <w:tc>
                <w:tcPr>
                  <w:tcW w:w="0" w:type="auto"/>
                  <w:shd w:val="clear" w:color="auto" w:fill="FFFFFF"/>
                  <w:tcMar>
                    <w:top w:w="15" w:type="dxa"/>
                    <w:left w:w="15" w:type="dxa"/>
                    <w:bottom w:w="15" w:type="dxa"/>
                    <w:right w:w="15" w:type="dxa"/>
                  </w:tcMar>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9E6D27">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1E7B02" w:rsidRPr="00B54434" w:rsidRDefault="001E7B02" w:rsidP="009E6D27">
                  <w:pPr>
                    <w:framePr w:hSpace="180" w:wrap="around" w:vAnchor="text" w:hAnchor="margin" w:y="-636"/>
                    <w:spacing w:after="200" w:line="276" w:lineRule="auto"/>
                    <w:rPr>
                      <w:lang w:eastAsia="en-US"/>
                    </w:rPr>
                  </w:pPr>
                  <w:r>
                    <w:t xml:space="preserve">Глава муниципального образования </w:t>
                  </w:r>
                  <w:r>
                    <w:lastRenderedPageBreak/>
                    <w:t>Карих И.В.</w:t>
                  </w:r>
                </w:p>
                <w:p w:rsidR="00E7021F" w:rsidRPr="00B54434" w:rsidRDefault="00E7021F" w:rsidP="009E6D27">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75" w:rsidRDefault="00E85B75" w:rsidP="00221151">
      <w:r>
        <w:separator/>
      </w:r>
    </w:p>
  </w:endnote>
  <w:endnote w:type="continuationSeparator" w:id="0">
    <w:p w:rsidR="00E85B75" w:rsidRDefault="00E85B75"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75" w:rsidRDefault="00E85B75" w:rsidP="00221151">
      <w:r>
        <w:separator/>
      </w:r>
    </w:p>
  </w:footnote>
  <w:footnote w:type="continuationSeparator" w:id="0">
    <w:p w:rsidR="00E85B75" w:rsidRDefault="00E85B75" w:rsidP="00221151">
      <w:r>
        <w:continuationSeparator/>
      </w:r>
    </w:p>
  </w:footnote>
  <w:footnote w:id="1">
    <w:p w:rsidR="00330CCD" w:rsidRPr="00597BB1" w:rsidRDefault="00330CCD"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330CCD" w:rsidRPr="00597BB1" w:rsidRDefault="00330CCD"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330CCD" w:rsidRPr="00597BB1" w:rsidRDefault="00330CCD"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330CCD" w:rsidRPr="00597BB1" w:rsidRDefault="00330CCD"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330CCD" w:rsidRPr="00597BB1" w:rsidRDefault="00330CCD"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330CCD" w:rsidRPr="00597BB1" w:rsidRDefault="00330CCD"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330CCD" w:rsidRPr="000577AB" w:rsidRDefault="00330CCD"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330CCD" w:rsidRPr="00E32AF6" w:rsidRDefault="00330CCD"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330CCD" w:rsidRPr="00E4273D" w:rsidRDefault="00330CCD"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330CCD" w:rsidRDefault="00330CCD"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1699B"/>
    <w:rsid w:val="000237D6"/>
    <w:rsid w:val="00027070"/>
    <w:rsid w:val="000313B2"/>
    <w:rsid w:val="0004264F"/>
    <w:rsid w:val="00044ABA"/>
    <w:rsid w:val="00044C8F"/>
    <w:rsid w:val="00046D92"/>
    <w:rsid w:val="00053A6A"/>
    <w:rsid w:val="00057466"/>
    <w:rsid w:val="0006746F"/>
    <w:rsid w:val="000774FF"/>
    <w:rsid w:val="00097367"/>
    <w:rsid w:val="000A035F"/>
    <w:rsid w:val="000A645F"/>
    <w:rsid w:val="000B38C3"/>
    <w:rsid w:val="000C6F13"/>
    <w:rsid w:val="000D200B"/>
    <w:rsid w:val="000D6603"/>
    <w:rsid w:val="000F2210"/>
    <w:rsid w:val="001078CA"/>
    <w:rsid w:val="00110094"/>
    <w:rsid w:val="0011152C"/>
    <w:rsid w:val="00122C93"/>
    <w:rsid w:val="001239A7"/>
    <w:rsid w:val="001318E3"/>
    <w:rsid w:val="00134306"/>
    <w:rsid w:val="0013535C"/>
    <w:rsid w:val="0013674E"/>
    <w:rsid w:val="00147F9A"/>
    <w:rsid w:val="00153353"/>
    <w:rsid w:val="00154006"/>
    <w:rsid w:val="00157EDF"/>
    <w:rsid w:val="00166A55"/>
    <w:rsid w:val="0016707E"/>
    <w:rsid w:val="001739A7"/>
    <w:rsid w:val="001831C5"/>
    <w:rsid w:val="001857B3"/>
    <w:rsid w:val="00186285"/>
    <w:rsid w:val="001A1742"/>
    <w:rsid w:val="001A4263"/>
    <w:rsid w:val="001A7642"/>
    <w:rsid w:val="001A7B26"/>
    <w:rsid w:val="001B40E7"/>
    <w:rsid w:val="001C27E4"/>
    <w:rsid w:val="001E7B02"/>
    <w:rsid w:val="001F3FBA"/>
    <w:rsid w:val="0020465F"/>
    <w:rsid w:val="00214F6C"/>
    <w:rsid w:val="00221151"/>
    <w:rsid w:val="002214C1"/>
    <w:rsid w:val="002339DE"/>
    <w:rsid w:val="0023471C"/>
    <w:rsid w:val="00235DA3"/>
    <w:rsid w:val="002360EC"/>
    <w:rsid w:val="00241D5F"/>
    <w:rsid w:val="002457E5"/>
    <w:rsid w:val="00247DBC"/>
    <w:rsid w:val="00250155"/>
    <w:rsid w:val="002515AE"/>
    <w:rsid w:val="002568AC"/>
    <w:rsid w:val="00261184"/>
    <w:rsid w:val="002630F4"/>
    <w:rsid w:val="00264583"/>
    <w:rsid w:val="00266EFA"/>
    <w:rsid w:val="00271BEF"/>
    <w:rsid w:val="00272375"/>
    <w:rsid w:val="002859A7"/>
    <w:rsid w:val="00287A7F"/>
    <w:rsid w:val="00291376"/>
    <w:rsid w:val="00297B5C"/>
    <w:rsid w:val="002A26E5"/>
    <w:rsid w:val="002B07A3"/>
    <w:rsid w:val="002C05C4"/>
    <w:rsid w:val="002C0EB2"/>
    <w:rsid w:val="002C244E"/>
    <w:rsid w:val="002D578F"/>
    <w:rsid w:val="002D70EC"/>
    <w:rsid w:val="002E1342"/>
    <w:rsid w:val="002E1B5F"/>
    <w:rsid w:val="002F19F6"/>
    <w:rsid w:val="002F1AF3"/>
    <w:rsid w:val="002F1B57"/>
    <w:rsid w:val="002F5C45"/>
    <w:rsid w:val="002F68B9"/>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1C05"/>
    <w:rsid w:val="00363618"/>
    <w:rsid w:val="00367247"/>
    <w:rsid w:val="00376F43"/>
    <w:rsid w:val="003965FD"/>
    <w:rsid w:val="003B365B"/>
    <w:rsid w:val="003B3BA7"/>
    <w:rsid w:val="003B6102"/>
    <w:rsid w:val="003B7AFE"/>
    <w:rsid w:val="003C5D70"/>
    <w:rsid w:val="003D46A9"/>
    <w:rsid w:val="003D56A7"/>
    <w:rsid w:val="003E6339"/>
    <w:rsid w:val="003E7856"/>
    <w:rsid w:val="003E7A74"/>
    <w:rsid w:val="003F0AB3"/>
    <w:rsid w:val="003F2E2A"/>
    <w:rsid w:val="003F34A7"/>
    <w:rsid w:val="003F7574"/>
    <w:rsid w:val="004027F0"/>
    <w:rsid w:val="00410CD1"/>
    <w:rsid w:val="0041157C"/>
    <w:rsid w:val="00414CCA"/>
    <w:rsid w:val="00415947"/>
    <w:rsid w:val="00430EE8"/>
    <w:rsid w:val="00433DDD"/>
    <w:rsid w:val="00435648"/>
    <w:rsid w:val="00437C92"/>
    <w:rsid w:val="00440143"/>
    <w:rsid w:val="00444D3A"/>
    <w:rsid w:val="004613D7"/>
    <w:rsid w:val="00461411"/>
    <w:rsid w:val="00467602"/>
    <w:rsid w:val="004757A6"/>
    <w:rsid w:val="00485926"/>
    <w:rsid w:val="00492486"/>
    <w:rsid w:val="00492766"/>
    <w:rsid w:val="0049486D"/>
    <w:rsid w:val="00497AC8"/>
    <w:rsid w:val="004A094A"/>
    <w:rsid w:val="004A7077"/>
    <w:rsid w:val="004B3332"/>
    <w:rsid w:val="004C1B92"/>
    <w:rsid w:val="004C1E15"/>
    <w:rsid w:val="004C1F37"/>
    <w:rsid w:val="004D335D"/>
    <w:rsid w:val="004D4155"/>
    <w:rsid w:val="004E38D3"/>
    <w:rsid w:val="004F4BCF"/>
    <w:rsid w:val="00525FB6"/>
    <w:rsid w:val="00543046"/>
    <w:rsid w:val="00545A2C"/>
    <w:rsid w:val="00547B94"/>
    <w:rsid w:val="00552C5B"/>
    <w:rsid w:val="00555F8A"/>
    <w:rsid w:val="00566211"/>
    <w:rsid w:val="005664A7"/>
    <w:rsid w:val="00567DED"/>
    <w:rsid w:val="005851E9"/>
    <w:rsid w:val="005B04C7"/>
    <w:rsid w:val="005B11B7"/>
    <w:rsid w:val="005B1FA1"/>
    <w:rsid w:val="005C362A"/>
    <w:rsid w:val="005C5468"/>
    <w:rsid w:val="005D09FB"/>
    <w:rsid w:val="005D39CA"/>
    <w:rsid w:val="005D4EE3"/>
    <w:rsid w:val="005F2B44"/>
    <w:rsid w:val="005F5128"/>
    <w:rsid w:val="006019A8"/>
    <w:rsid w:val="006033AE"/>
    <w:rsid w:val="00614E31"/>
    <w:rsid w:val="00616E63"/>
    <w:rsid w:val="00620C11"/>
    <w:rsid w:val="00621967"/>
    <w:rsid w:val="00626CC8"/>
    <w:rsid w:val="0063058F"/>
    <w:rsid w:val="00631E0D"/>
    <w:rsid w:val="00631E95"/>
    <w:rsid w:val="00634533"/>
    <w:rsid w:val="006367DF"/>
    <w:rsid w:val="00643E79"/>
    <w:rsid w:val="00650641"/>
    <w:rsid w:val="00653943"/>
    <w:rsid w:val="00656F0A"/>
    <w:rsid w:val="0068119B"/>
    <w:rsid w:val="0069158F"/>
    <w:rsid w:val="00693F88"/>
    <w:rsid w:val="0069699F"/>
    <w:rsid w:val="006C0614"/>
    <w:rsid w:val="006C3A8C"/>
    <w:rsid w:val="006C4242"/>
    <w:rsid w:val="006C5953"/>
    <w:rsid w:val="006D129E"/>
    <w:rsid w:val="006D3FF6"/>
    <w:rsid w:val="007004DC"/>
    <w:rsid w:val="0070269D"/>
    <w:rsid w:val="0070545D"/>
    <w:rsid w:val="007378D2"/>
    <w:rsid w:val="0075102D"/>
    <w:rsid w:val="00761F63"/>
    <w:rsid w:val="007751F3"/>
    <w:rsid w:val="0078266D"/>
    <w:rsid w:val="00785D0C"/>
    <w:rsid w:val="007945AA"/>
    <w:rsid w:val="00796030"/>
    <w:rsid w:val="007A3B78"/>
    <w:rsid w:val="007A63C6"/>
    <w:rsid w:val="007C1926"/>
    <w:rsid w:val="007C1CE5"/>
    <w:rsid w:val="007C5FC2"/>
    <w:rsid w:val="007D1B84"/>
    <w:rsid w:val="007D690B"/>
    <w:rsid w:val="007E0192"/>
    <w:rsid w:val="007E3597"/>
    <w:rsid w:val="007F70DA"/>
    <w:rsid w:val="00833149"/>
    <w:rsid w:val="00833544"/>
    <w:rsid w:val="00840AE5"/>
    <w:rsid w:val="00844175"/>
    <w:rsid w:val="00847F3F"/>
    <w:rsid w:val="008530F1"/>
    <w:rsid w:val="00861ECA"/>
    <w:rsid w:val="00873BF7"/>
    <w:rsid w:val="00876A0F"/>
    <w:rsid w:val="00882AB4"/>
    <w:rsid w:val="0089509F"/>
    <w:rsid w:val="0089681E"/>
    <w:rsid w:val="008A475B"/>
    <w:rsid w:val="008B04BB"/>
    <w:rsid w:val="008B776B"/>
    <w:rsid w:val="008C125E"/>
    <w:rsid w:val="008C20CC"/>
    <w:rsid w:val="008C754A"/>
    <w:rsid w:val="008D3FA6"/>
    <w:rsid w:val="008D70E8"/>
    <w:rsid w:val="008E736A"/>
    <w:rsid w:val="00906EF1"/>
    <w:rsid w:val="009158FD"/>
    <w:rsid w:val="0093034A"/>
    <w:rsid w:val="00935DD5"/>
    <w:rsid w:val="00943796"/>
    <w:rsid w:val="00952523"/>
    <w:rsid w:val="00966491"/>
    <w:rsid w:val="00966C37"/>
    <w:rsid w:val="0097227D"/>
    <w:rsid w:val="0097333D"/>
    <w:rsid w:val="00975488"/>
    <w:rsid w:val="0098549A"/>
    <w:rsid w:val="00987E23"/>
    <w:rsid w:val="009934F5"/>
    <w:rsid w:val="009A103C"/>
    <w:rsid w:val="009A6546"/>
    <w:rsid w:val="009B0958"/>
    <w:rsid w:val="009B1DE0"/>
    <w:rsid w:val="009B236D"/>
    <w:rsid w:val="009B59B7"/>
    <w:rsid w:val="009C54DB"/>
    <w:rsid w:val="009C65D6"/>
    <w:rsid w:val="009D34A0"/>
    <w:rsid w:val="009D4090"/>
    <w:rsid w:val="009D5581"/>
    <w:rsid w:val="009D61F7"/>
    <w:rsid w:val="009D6236"/>
    <w:rsid w:val="009E0263"/>
    <w:rsid w:val="009E094C"/>
    <w:rsid w:val="009E2A36"/>
    <w:rsid w:val="009E53E7"/>
    <w:rsid w:val="009E6D27"/>
    <w:rsid w:val="009E7611"/>
    <w:rsid w:val="009E7ECF"/>
    <w:rsid w:val="009F077E"/>
    <w:rsid w:val="00A03907"/>
    <w:rsid w:val="00A045EB"/>
    <w:rsid w:val="00A07813"/>
    <w:rsid w:val="00A11F26"/>
    <w:rsid w:val="00A13C0E"/>
    <w:rsid w:val="00A15B78"/>
    <w:rsid w:val="00A21ADE"/>
    <w:rsid w:val="00A224F7"/>
    <w:rsid w:val="00A450B7"/>
    <w:rsid w:val="00A47D7A"/>
    <w:rsid w:val="00A62937"/>
    <w:rsid w:val="00A64A27"/>
    <w:rsid w:val="00A71465"/>
    <w:rsid w:val="00A80C22"/>
    <w:rsid w:val="00A82E23"/>
    <w:rsid w:val="00A8362B"/>
    <w:rsid w:val="00A855E5"/>
    <w:rsid w:val="00A951B3"/>
    <w:rsid w:val="00A97465"/>
    <w:rsid w:val="00AA100E"/>
    <w:rsid w:val="00AA1F37"/>
    <w:rsid w:val="00AA50ED"/>
    <w:rsid w:val="00AA640B"/>
    <w:rsid w:val="00AB18C4"/>
    <w:rsid w:val="00AB3C96"/>
    <w:rsid w:val="00AB7025"/>
    <w:rsid w:val="00AB7388"/>
    <w:rsid w:val="00AD1748"/>
    <w:rsid w:val="00AE3E66"/>
    <w:rsid w:val="00AE3E9C"/>
    <w:rsid w:val="00AE486A"/>
    <w:rsid w:val="00AE6473"/>
    <w:rsid w:val="00B1322C"/>
    <w:rsid w:val="00B16126"/>
    <w:rsid w:val="00B20274"/>
    <w:rsid w:val="00B26440"/>
    <w:rsid w:val="00B35369"/>
    <w:rsid w:val="00B421AA"/>
    <w:rsid w:val="00B42DE7"/>
    <w:rsid w:val="00B54434"/>
    <w:rsid w:val="00B54768"/>
    <w:rsid w:val="00B55B68"/>
    <w:rsid w:val="00B61AFE"/>
    <w:rsid w:val="00B71ABA"/>
    <w:rsid w:val="00B74179"/>
    <w:rsid w:val="00B778A5"/>
    <w:rsid w:val="00B84FB9"/>
    <w:rsid w:val="00B90BB5"/>
    <w:rsid w:val="00B95B44"/>
    <w:rsid w:val="00BA40CA"/>
    <w:rsid w:val="00BB78F0"/>
    <w:rsid w:val="00BC76CC"/>
    <w:rsid w:val="00BD3F23"/>
    <w:rsid w:val="00BE09CC"/>
    <w:rsid w:val="00BE724E"/>
    <w:rsid w:val="00BF6F63"/>
    <w:rsid w:val="00BF7B51"/>
    <w:rsid w:val="00C1414E"/>
    <w:rsid w:val="00C17082"/>
    <w:rsid w:val="00C33E80"/>
    <w:rsid w:val="00C409E0"/>
    <w:rsid w:val="00C44E86"/>
    <w:rsid w:val="00C55A48"/>
    <w:rsid w:val="00C67D74"/>
    <w:rsid w:val="00C77803"/>
    <w:rsid w:val="00C944E6"/>
    <w:rsid w:val="00C944F5"/>
    <w:rsid w:val="00CC13A8"/>
    <w:rsid w:val="00CC1404"/>
    <w:rsid w:val="00CC69F0"/>
    <w:rsid w:val="00CD2871"/>
    <w:rsid w:val="00CE6C6A"/>
    <w:rsid w:val="00CF3DDD"/>
    <w:rsid w:val="00D0195A"/>
    <w:rsid w:val="00D0340B"/>
    <w:rsid w:val="00D073F5"/>
    <w:rsid w:val="00D23D22"/>
    <w:rsid w:val="00D252B4"/>
    <w:rsid w:val="00D26DFE"/>
    <w:rsid w:val="00D3184A"/>
    <w:rsid w:val="00D327A7"/>
    <w:rsid w:val="00D33448"/>
    <w:rsid w:val="00D4790C"/>
    <w:rsid w:val="00D62ED5"/>
    <w:rsid w:val="00D658E8"/>
    <w:rsid w:val="00D72DEB"/>
    <w:rsid w:val="00D95709"/>
    <w:rsid w:val="00D97500"/>
    <w:rsid w:val="00DA1482"/>
    <w:rsid w:val="00DA3965"/>
    <w:rsid w:val="00DB394B"/>
    <w:rsid w:val="00DB6352"/>
    <w:rsid w:val="00DB705E"/>
    <w:rsid w:val="00DC1196"/>
    <w:rsid w:val="00DC461A"/>
    <w:rsid w:val="00DC630B"/>
    <w:rsid w:val="00DD1801"/>
    <w:rsid w:val="00DE358D"/>
    <w:rsid w:val="00DE6531"/>
    <w:rsid w:val="00DF13E7"/>
    <w:rsid w:val="00E0518E"/>
    <w:rsid w:val="00E06D3F"/>
    <w:rsid w:val="00E15AA7"/>
    <w:rsid w:val="00E20888"/>
    <w:rsid w:val="00E2125B"/>
    <w:rsid w:val="00E21C44"/>
    <w:rsid w:val="00E251F2"/>
    <w:rsid w:val="00E36B4C"/>
    <w:rsid w:val="00E376F0"/>
    <w:rsid w:val="00E46F5F"/>
    <w:rsid w:val="00E56712"/>
    <w:rsid w:val="00E7021F"/>
    <w:rsid w:val="00E71C99"/>
    <w:rsid w:val="00E72D2E"/>
    <w:rsid w:val="00E83719"/>
    <w:rsid w:val="00E85AA2"/>
    <w:rsid w:val="00E85B75"/>
    <w:rsid w:val="00E87DC0"/>
    <w:rsid w:val="00E96A01"/>
    <w:rsid w:val="00EA2679"/>
    <w:rsid w:val="00EB4287"/>
    <w:rsid w:val="00EC06A1"/>
    <w:rsid w:val="00EC13B7"/>
    <w:rsid w:val="00EC1557"/>
    <w:rsid w:val="00EC24CD"/>
    <w:rsid w:val="00EC3123"/>
    <w:rsid w:val="00ED51FD"/>
    <w:rsid w:val="00ED5BB9"/>
    <w:rsid w:val="00EE3427"/>
    <w:rsid w:val="00EF5C78"/>
    <w:rsid w:val="00F01609"/>
    <w:rsid w:val="00F229B8"/>
    <w:rsid w:val="00F3140D"/>
    <w:rsid w:val="00F33B49"/>
    <w:rsid w:val="00F3588F"/>
    <w:rsid w:val="00F42C02"/>
    <w:rsid w:val="00F433DD"/>
    <w:rsid w:val="00F434AA"/>
    <w:rsid w:val="00F475CB"/>
    <w:rsid w:val="00F52F13"/>
    <w:rsid w:val="00F55F7E"/>
    <w:rsid w:val="00F63370"/>
    <w:rsid w:val="00F63972"/>
    <w:rsid w:val="00F7080D"/>
    <w:rsid w:val="00F71826"/>
    <w:rsid w:val="00F76E87"/>
    <w:rsid w:val="00F90FBD"/>
    <w:rsid w:val="00F9419B"/>
    <w:rsid w:val="00FA18CD"/>
    <w:rsid w:val="00FA7A2F"/>
    <w:rsid w:val="00FB0F4A"/>
    <w:rsid w:val="00FC5577"/>
    <w:rsid w:val="00FC7D86"/>
    <w:rsid w:val="00FD2511"/>
    <w:rsid w:val="00FD28F0"/>
    <w:rsid w:val="00FD66CA"/>
    <w:rsid w:val="00FE593D"/>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C7BE0-7564-4481-8430-7950159C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10826</Words>
  <Characters>61711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11</cp:revision>
  <cp:lastPrinted>2023-05-31T04:54:00Z</cp:lastPrinted>
  <dcterms:created xsi:type="dcterms:W3CDTF">2023-07-10T09:58:00Z</dcterms:created>
  <dcterms:modified xsi:type="dcterms:W3CDTF">2023-07-11T05:10:00Z</dcterms:modified>
</cp:coreProperties>
</file>