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ED" w:rsidRDefault="00D563B3" w:rsidP="002756E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14</w:t>
      </w:r>
    </w:p>
    <w:p w:rsidR="002756ED" w:rsidRDefault="002756ED" w:rsidP="002756ED">
      <w:pPr>
        <w:jc w:val="center"/>
        <w:rPr>
          <w:b/>
        </w:rPr>
      </w:pP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bCs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bCs/>
          <w:sz w:val="28"/>
          <w:szCs w:val="28"/>
        </w:rPr>
        <w:t xml:space="preserve"> Белогорский сельсовет Беляевского района Оренбургской области «О внесении изменений в Устав муниципального образования Белогорский сельсовет Беляевского района Оренбургской области</w:t>
      </w:r>
      <w:r>
        <w:rPr>
          <w:bCs/>
          <w:color w:val="000080"/>
          <w:sz w:val="28"/>
          <w:szCs w:val="28"/>
        </w:rPr>
        <w:t>»</w:t>
      </w:r>
    </w:p>
    <w:p w:rsidR="002756ED" w:rsidRDefault="002756ED" w:rsidP="002756ED">
      <w:pPr>
        <w:rPr>
          <w:b/>
        </w:rPr>
      </w:pPr>
    </w:p>
    <w:p w:rsidR="002756ED" w:rsidRDefault="002756ED" w:rsidP="002756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п. Белогорский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563B3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2023 года</w:t>
      </w:r>
    </w:p>
    <w:p w:rsidR="002756ED" w:rsidRDefault="002756ED" w:rsidP="002756ED">
      <w:pPr>
        <w:rPr>
          <w:sz w:val="28"/>
          <w:szCs w:val="28"/>
        </w:rPr>
      </w:pPr>
    </w:p>
    <w:p w:rsidR="002756ED" w:rsidRDefault="002756ED" w:rsidP="002756E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Место проведения: администрация  муниципального образования  Белогорский сельсовет</w:t>
      </w:r>
    </w:p>
    <w:p w:rsidR="002756ED" w:rsidRDefault="00B53BC0" w:rsidP="002756E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Время проведения:17.15</w:t>
      </w:r>
      <w:r w:rsidR="002756ED">
        <w:rPr>
          <w:sz w:val="28"/>
          <w:szCs w:val="28"/>
        </w:rPr>
        <w:t xml:space="preserve"> час.</w:t>
      </w:r>
    </w:p>
    <w:p w:rsidR="002756ED" w:rsidRDefault="002756ED" w:rsidP="002756ED">
      <w:pPr>
        <w:rPr>
          <w:b/>
          <w:sz w:val="28"/>
          <w:szCs w:val="28"/>
        </w:rPr>
      </w:pPr>
    </w:p>
    <w:p w:rsidR="002756ED" w:rsidRDefault="002756ED" w:rsidP="002756ED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присутствующих: 10 человек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Председательствующий: </w:t>
      </w:r>
      <w:proofErr w:type="gramStart"/>
      <w:r>
        <w:rPr>
          <w:bCs/>
          <w:sz w:val="28"/>
          <w:szCs w:val="28"/>
        </w:rPr>
        <w:t>Карих</w:t>
      </w:r>
      <w:proofErr w:type="gramEnd"/>
      <w:r>
        <w:rPr>
          <w:bCs/>
          <w:sz w:val="28"/>
          <w:szCs w:val="28"/>
        </w:rPr>
        <w:t xml:space="preserve"> Ирина Владимировна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глава муниципального образования Белогорский сельсовет Беляевского района Оренбургской области</w:t>
      </w:r>
    </w:p>
    <w:p w:rsidR="002756ED" w:rsidRDefault="002756ED" w:rsidP="002756ED">
      <w:pPr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</w:t>
      </w:r>
      <w:proofErr w:type="spellStart"/>
      <w:r>
        <w:rPr>
          <w:sz w:val="28"/>
          <w:szCs w:val="28"/>
        </w:rPr>
        <w:t>Шестерина</w:t>
      </w:r>
      <w:proofErr w:type="spellEnd"/>
      <w:r>
        <w:rPr>
          <w:sz w:val="28"/>
          <w:szCs w:val="28"/>
        </w:rPr>
        <w:t xml:space="preserve"> Н.А. – заместитель главы администрации муниципального образования Белогорский сельсовет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756ED" w:rsidRDefault="002756ED" w:rsidP="002756ED">
      <w:pPr>
        <w:ind w:firstLine="708"/>
        <w:jc w:val="both"/>
        <w:rPr>
          <w:sz w:val="28"/>
          <w:szCs w:val="28"/>
        </w:rPr>
      </w:pP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Обсуждение проекта решения «О внесении изменений в Устав муниципального образования Белогорский сельсовет Беляевского района Оренбургской области».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</w:t>
      </w:r>
      <w:r>
        <w:rPr>
          <w:bCs/>
          <w:sz w:val="28"/>
          <w:szCs w:val="28"/>
        </w:rPr>
        <w:t>: Карих Ирину Владимировну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>
        <w:rPr>
          <w:bCs/>
          <w:sz w:val="28"/>
          <w:szCs w:val="28"/>
        </w:rPr>
        <w:t>– главу муниципального образования, которая зачитала проект решения «О внесении изменений в Устав муниципального образования Беляевский сельсовет Беляевского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Оренбургской области».</w:t>
      </w:r>
    </w:p>
    <w:p w:rsidR="002756ED" w:rsidRDefault="002756ED" w:rsidP="002756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Васильева Г.А. - депутат Совета депутатов муниципального образования Беляевский сельсовет Беляевского района Оренбургской области, которая предложила на основании информации: 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в целом проект решения «О внесении изменений в Устав муниципального образования Беляевский сельсовет Беляевского района Оренбургской области».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«О внесении изменений  в Устав муниципального образования Белогорский сельсовет Беляевского района Оренбургской </w:t>
      </w:r>
      <w:r>
        <w:rPr>
          <w:sz w:val="28"/>
          <w:szCs w:val="28"/>
        </w:rPr>
        <w:lastRenderedPageBreak/>
        <w:t>области», утвердить на очередном заседании Совета депутатов протокол и рекомендации публичных слушаний.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за- 10</w:t>
      </w:r>
    </w:p>
    <w:p w:rsidR="002756ED" w:rsidRDefault="002756ED" w:rsidP="00275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против - нет</w:t>
      </w:r>
    </w:p>
    <w:p w:rsidR="002756ED" w:rsidRDefault="002756ED" w:rsidP="00275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воздержались – нет.</w:t>
      </w:r>
    </w:p>
    <w:p w:rsidR="002756ED" w:rsidRDefault="002756ED" w:rsidP="002756ED">
      <w:pPr>
        <w:jc w:val="both"/>
        <w:rPr>
          <w:b/>
          <w:sz w:val="28"/>
          <w:szCs w:val="28"/>
        </w:rPr>
      </w:pP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«О внесении изменений в Устав муниципального образования Белогорский сельсовет Беляевского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1A4298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1A429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563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1A4298" w:rsidTr="001A4298">
        <w:trPr>
          <w:trHeight w:val="255"/>
        </w:trPr>
        <w:tc>
          <w:tcPr>
            <w:tcW w:w="4928" w:type="dxa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410" w:type="dxa"/>
            <w:vMerge w:val="restart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</w:t>
            </w:r>
          </w:p>
        </w:tc>
        <w:tc>
          <w:tcPr>
            <w:tcW w:w="2409" w:type="dxa"/>
            <w:vMerge w:val="restart"/>
            <w:hideMark/>
          </w:tcPr>
          <w:p w:rsidR="001A4298" w:rsidRDefault="001A42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И.В. Карих</w:t>
            </w:r>
          </w:p>
        </w:tc>
      </w:tr>
      <w:tr w:rsidR="001A4298" w:rsidTr="001A4298">
        <w:trPr>
          <w:trHeight w:val="255"/>
        </w:trPr>
        <w:tc>
          <w:tcPr>
            <w:tcW w:w="4928" w:type="dxa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1A4298" w:rsidRDefault="001A42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298" w:rsidRDefault="001A4298">
            <w:pPr>
              <w:rPr>
                <w:rFonts w:eastAsiaTheme="minorHAnsi"/>
                <w:lang w:eastAsia="en-US"/>
              </w:rPr>
            </w:pPr>
          </w:p>
        </w:tc>
      </w:tr>
    </w:tbl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ind w:firstLine="540"/>
        <w:jc w:val="both"/>
        <w:rPr>
          <w:sz w:val="28"/>
          <w:szCs w:val="28"/>
        </w:rPr>
      </w:pPr>
    </w:p>
    <w:p w:rsidR="002756ED" w:rsidRDefault="002756ED" w:rsidP="002756ED">
      <w:pPr>
        <w:rPr>
          <w:sz w:val="20"/>
          <w:szCs w:val="20"/>
        </w:rPr>
      </w:pPr>
    </w:p>
    <w:p w:rsidR="002756ED" w:rsidRDefault="002756ED" w:rsidP="002756ED">
      <w:pPr>
        <w:rPr>
          <w:sz w:val="20"/>
          <w:szCs w:val="20"/>
        </w:rPr>
      </w:pPr>
    </w:p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Приложение </w:t>
      </w:r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к протоколу </w:t>
      </w:r>
      <w:proofErr w:type="gramStart"/>
      <w:r>
        <w:rPr>
          <w:szCs w:val="28"/>
        </w:rPr>
        <w:t>публичных</w:t>
      </w:r>
      <w:proofErr w:type="gramEnd"/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слушаний</w:t>
      </w:r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D563B3">
        <w:rPr>
          <w:szCs w:val="28"/>
        </w:rPr>
        <w:t xml:space="preserve">                        от 30.11</w:t>
      </w:r>
      <w:r>
        <w:rPr>
          <w:szCs w:val="28"/>
        </w:rPr>
        <w:t>.2023</w:t>
      </w:r>
    </w:p>
    <w:p w:rsidR="002756ED" w:rsidRDefault="002756ED" w:rsidP="002756ED">
      <w:pPr>
        <w:jc w:val="center"/>
        <w:rPr>
          <w:b/>
          <w:sz w:val="28"/>
          <w:szCs w:val="28"/>
        </w:rPr>
      </w:pP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2756ED" w:rsidRDefault="002756ED" w:rsidP="002756ED">
      <w:pPr>
        <w:jc w:val="center"/>
        <w:rPr>
          <w:b/>
          <w:sz w:val="28"/>
          <w:szCs w:val="28"/>
        </w:rPr>
      </w:pPr>
    </w:p>
    <w:p w:rsidR="002756ED" w:rsidRDefault="002756ED" w:rsidP="00275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Устав муниципального образования Белогорский сельсовет </w:t>
      </w:r>
    </w:p>
    <w:p w:rsidR="002756ED" w:rsidRDefault="002756ED" w:rsidP="002756E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области»</w:t>
      </w:r>
    </w:p>
    <w:p w:rsidR="002756ED" w:rsidRDefault="002756ED" w:rsidP="002756ED">
      <w:pPr>
        <w:jc w:val="center"/>
        <w:rPr>
          <w:sz w:val="28"/>
          <w:szCs w:val="28"/>
        </w:rPr>
      </w:pP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Белогорский сельсовет и Положением о публичных слушаниях в муниципальном образовании Белогорский сельсовет, одобрить в целом проект решения Совета депутатов «О внесении изменений в Устав муниципального образования Белогорский сельсовет Беляевского района Оренбургской области»».</w:t>
      </w:r>
      <w:proofErr w:type="gramEnd"/>
      <w:r>
        <w:rPr>
          <w:sz w:val="28"/>
          <w:szCs w:val="28"/>
        </w:rPr>
        <w:t xml:space="preserve"> Собрание публичных слушаний рекомендует: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Совета депутатов «О внесении изменений в Устав муниципального образования Белогорский сельсовет Беляевского района Оренбургской области».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1A4298" w:rsidRDefault="002756ED" w:rsidP="002756ED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1A4298">
        <w:rPr>
          <w:sz w:val="28"/>
          <w:szCs w:val="28"/>
        </w:rPr>
        <w:t>:</w:t>
      </w: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1A4298" w:rsidTr="001A4298">
        <w:trPr>
          <w:trHeight w:val="255"/>
        </w:trPr>
        <w:tc>
          <w:tcPr>
            <w:tcW w:w="4928" w:type="dxa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410" w:type="dxa"/>
            <w:vMerge w:val="restart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                           </w:t>
            </w:r>
          </w:p>
        </w:tc>
        <w:tc>
          <w:tcPr>
            <w:tcW w:w="2409" w:type="dxa"/>
            <w:vMerge w:val="restart"/>
            <w:hideMark/>
          </w:tcPr>
          <w:p w:rsidR="001A4298" w:rsidRDefault="001A42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И.В. Карих</w:t>
            </w:r>
          </w:p>
        </w:tc>
      </w:tr>
      <w:tr w:rsidR="001A4298" w:rsidTr="001A4298">
        <w:trPr>
          <w:trHeight w:val="255"/>
        </w:trPr>
        <w:tc>
          <w:tcPr>
            <w:tcW w:w="4928" w:type="dxa"/>
            <w:hideMark/>
          </w:tcPr>
          <w:p w:rsidR="001A4298" w:rsidRDefault="001A429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1A4298" w:rsidRDefault="001A42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298" w:rsidRDefault="001A4298">
            <w:pPr>
              <w:rPr>
                <w:rFonts w:eastAsiaTheme="minorHAnsi"/>
                <w:lang w:eastAsia="en-US"/>
              </w:rPr>
            </w:pPr>
          </w:p>
        </w:tc>
      </w:tr>
    </w:tbl>
    <w:p w:rsidR="001A4298" w:rsidRDefault="001A4298" w:rsidP="002756ED">
      <w:pPr>
        <w:rPr>
          <w:sz w:val="28"/>
          <w:szCs w:val="28"/>
        </w:rPr>
      </w:pPr>
    </w:p>
    <w:p w:rsidR="00E81057" w:rsidRDefault="002756ED" w:rsidP="002756ED">
      <w:r>
        <w:rPr>
          <w:sz w:val="28"/>
          <w:szCs w:val="28"/>
        </w:rPr>
        <w:t xml:space="preserve">                          </w:t>
      </w:r>
      <w:r w:rsidR="00951C61">
        <w:rPr>
          <w:sz w:val="28"/>
          <w:szCs w:val="28"/>
        </w:rPr>
        <w:t xml:space="preserve">        </w:t>
      </w:r>
      <w:r w:rsidR="001A4298">
        <w:rPr>
          <w:sz w:val="28"/>
          <w:szCs w:val="28"/>
        </w:rPr>
        <w:t xml:space="preserve">                </w:t>
      </w:r>
    </w:p>
    <w:sectPr w:rsidR="00E8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EA"/>
    <w:rsid w:val="001A4298"/>
    <w:rsid w:val="001F3F99"/>
    <w:rsid w:val="002756ED"/>
    <w:rsid w:val="00951C61"/>
    <w:rsid w:val="00B53BC0"/>
    <w:rsid w:val="00CF24EA"/>
    <w:rsid w:val="00D563B3"/>
    <w:rsid w:val="00E81057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6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A429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6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A429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2023-02-22T06:58:00Z</dcterms:created>
  <dcterms:modified xsi:type="dcterms:W3CDTF">2023-12-15T10:38:00Z</dcterms:modified>
</cp:coreProperties>
</file>