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CA6A" w14:textId="363DA25E" w:rsidR="0019372A" w:rsidRPr="00B57777" w:rsidRDefault="0019372A" w:rsidP="0019372A">
      <w:pPr>
        <w:spacing w:after="0" w:line="240" w:lineRule="auto"/>
        <w:contextualSpacing/>
        <w:jc w:val="right"/>
        <w:rPr>
          <w:rFonts w:ascii="Times New Roman" w:hAnsi="Times New Roman" w:cs="Times New Roman"/>
          <w:i/>
        </w:rPr>
      </w:pPr>
    </w:p>
    <w:p w14:paraId="066A1730" w14:textId="2EFC466A" w:rsidR="00E35AFA" w:rsidRPr="00B57777" w:rsidRDefault="001E08A3" w:rsidP="001E08A3">
      <w:pPr>
        <w:spacing w:after="0" w:line="240" w:lineRule="auto"/>
        <w:contextualSpacing/>
        <w:jc w:val="center"/>
        <w:rPr>
          <w:rFonts w:ascii="Times New Roman" w:hAnsi="Times New Roman" w:cs="Times New Roman"/>
          <w:b/>
        </w:rPr>
      </w:pPr>
      <w:r w:rsidRPr="00B57777">
        <w:rPr>
          <w:rFonts w:ascii="Times New Roman" w:hAnsi="Times New Roman" w:cs="Times New Roman"/>
          <w:b/>
        </w:rPr>
        <w:t>КОНТРАКТ №</w:t>
      </w:r>
      <w:bookmarkStart w:id="0" w:name="_Hlk162887074"/>
      <w:r w:rsidR="00F16E91" w:rsidRPr="00F16E91">
        <w:rPr>
          <w:rFonts w:ascii="Times New Roman" w:hAnsi="Times New Roman" w:cs="Times New Roman"/>
          <w:b/>
        </w:rPr>
        <w:t>2024.021623</w:t>
      </w:r>
      <w:bookmarkEnd w:id="0"/>
    </w:p>
    <w:p w14:paraId="25998DCE" w14:textId="6FDCA3AD" w:rsidR="004A6804" w:rsidRDefault="0019372A" w:rsidP="001E08A3">
      <w:pPr>
        <w:spacing w:after="0" w:line="240" w:lineRule="auto"/>
        <w:contextualSpacing/>
        <w:jc w:val="center"/>
        <w:rPr>
          <w:rFonts w:ascii="Times New Roman" w:eastAsia="Times New Roman" w:hAnsi="Times New Roman" w:cs="Times New Roman"/>
          <w:b/>
          <w:lang w:eastAsia="ar-SA"/>
        </w:rPr>
      </w:pPr>
      <w:r w:rsidRPr="00B57777">
        <w:rPr>
          <w:rFonts w:ascii="Times New Roman" w:hAnsi="Times New Roman" w:cs="Times New Roman"/>
          <w:b/>
        </w:rPr>
        <w:t>на выполнение работ: «</w:t>
      </w:r>
      <w:r w:rsidR="004A6804" w:rsidRPr="004A6804">
        <w:rPr>
          <w:rFonts w:ascii="Times New Roman" w:eastAsia="Times New Roman" w:hAnsi="Times New Roman" w:cs="Times New Roman"/>
          <w:b/>
          <w:lang w:eastAsia="ar-SA"/>
        </w:rPr>
        <w:t>Благоустройства памятника участникам Великой Отечественной войны и общественной территории, расположенной по адресу: Оренбургская область, Беляевский район, поселок Белогорский, ул. Набережная, д.1/1</w:t>
      </w:r>
      <w:r w:rsidR="00BF059E">
        <w:rPr>
          <w:rFonts w:ascii="Times New Roman" w:eastAsia="Times New Roman" w:hAnsi="Times New Roman" w:cs="Times New Roman"/>
          <w:b/>
          <w:lang w:eastAsia="ar-SA"/>
        </w:rPr>
        <w:t xml:space="preserve"> </w:t>
      </w:r>
    </w:p>
    <w:p w14:paraId="2F085365" w14:textId="405FFD34" w:rsidR="001E08A3" w:rsidRPr="00B57777" w:rsidRDefault="00006B63" w:rsidP="001E08A3">
      <w:pPr>
        <w:spacing w:after="0" w:line="240" w:lineRule="auto"/>
        <w:contextualSpacing/>
        <w:jc w:val="center"/>
        <w:rPr>
          <w:rFonts w:ascii="Times New Roman" w:hAnsi="Times New Roman" w:cs="Times New Roman"/>
        </w:rPr>
      </w:pPr>
      <w:r>
        <w:rPr>
          <w:rFonts w:ascii="Times New Roman" w:eastAsia="Times New Roman" w:hAnsi="Times New Roman" w:cs="Times New Roman"/>
          <w:lang w:eastAsia="ar-SA"/>
        </w:rPr>
        <w:t xml:space="preserve">ИКЗ: </w:t>
      </w:r>
      <w:r w:rsidR="00415468" w:rsidRPr="00415468">
        <w:rPr>
          <w:rFonts w:ascii="Times New Roman" w:eastAsia="Times New Roman" w:hAnsi="Times New Roman" w:cs="Times New Roman"/>
          <w:lang w:eastAsia="ar-SA"/>
        </w:rPr>
        <w:t>243562301211656230100100110014399244</w:t>
      </w:r>
    </w:p>
    <w:p w14:paraId="5C381AC0" w14:textId="77777777" w:rsidR="0019372A" w:rsidRPr="00B57777" w:rsidRDefault="0019372A" w:rsidP="001E08A3">
      <w:pPr>
        <w:spacing w:after="0" w:line="240" w:lineRule="auto"/>
        <w:contextualSpacing/>
        <w:jc w:val="center"/>
        <w:rPr>
          <w:rFonts w:ascii="Times New Roman" w:hAnsi="Times New Roman" w:cs="Times New Roman"/>
        </w:rPr>
      </w:pPr>
    </w:p>
    <w:p w14:paraId="6D74240D" w14:textId="77777777" w:rsidR="001E08A3" w:rsidRPr="00B57777" w:rsidRDefault="001E08A3" w:rsidP="001E08A3">
      <w:pPr>
        <w:spacing w:after="0"/>
        <w:rPr>
          <w:rFonts w:ascii="Times New Roman" w:hAnsi="Times New Roman" w:cs="Times New Roman"/>
          <w:b/>
        </w:rPr>
      </w:pPr>
    </w:p>
    <w:tbl>
      <w:tblPr>
        <w:tblW w:w="9720" w:type="dxa"/>
        <w:tblInd w:w="108" w:type="dxa"/>
        <w:tblLayout w:type="fixed"/>
        <w:tblLook w:val="0000" w:firstRow="0" w:lastRow="0" w:firstColumn="0" w:lastColumn="0" w:noHBand="0" w:noVBand="0"/>
      </w:tblPr>
      <w:tblGrid>
        <w:gridCol w:w="4995"/>
        <w:gridCol w:w="4725"/>
      </w:tblGrid>
      <w:tr w:rsidR="00BD6CFF" w:rsidRPr="00B57777" w14:paraId="75653E8B" w14:textId="77777777" w:rsidTr="0019372A">
        <w:trPr>
          <w:trHeight w:val="604"/>
        </w:trPr>
        <w:tc>
          <w:tcPr>
            <w:tcW w:w="4995" w:type="dxa"/>
            <w:shd w:val="clear" w:color="auto" w:fill="auto"/>
          </w:tcPr>
          <w:p w14:paraId="7C481514" w14:textId="77777777" w:rsidR="00006B63" w:rsidRDefault="0019372A" w:rsidP="00006B63">
            <w:pPr>
              <w:spacing w:after="0"/>
              <w:rPr>
                <w:rFonts w:ascii="Times New Roman" w:hAnsi="Times New Roman" w:cs="Times New Roman"/>
              </w:rPr>
            </w:pPr>
            <w:r w:rsidRPr="00B57777">
              <w:rPr>
                <w:rFonts w:ascii="Times New Roman" w:hAnsi="Times New Roman" w:cs="Times New Roman"/>
              </w:rPr>
              <w:t xml:space="preserve">Оренбургская область, </w:t>
            </w:r>
            <w:r w:rsidR="00006B63" w:rsidRPr="00006B63">
              <w:rPr>
                <w:rFonts w:ascii="Times New Roman" w:hAnsi="Times New Roman" w:cs="Times New Roman"/>
              </w:rPr>
              <w:t xml:space="preserve">Беляевский район, </w:t>
            </w:r>
          </w:p>
          <w:p w14:paraId="1B98092D" w14:textId="1142D54F" w:rsidR="00BD6CFF" w:rsidRPr="00B57777" w:rsidRDefault="00E31B80" w:rsidP="00006B63">
            <w:pPr>
              <w:spacing w:after="0"/>
              <w:rPr>
                <w:rFonts w:ascii="Times New Roman" w:hAnsi="Times New Roman" w:cs="Times New Roman"/>
              </w:rPr>
            </w:pPr>
            <w:r>
              <w:rPr>
                <w:rFonts w:ascii="Times New Roman" w:hAnsi="Times New Roman" w:cs="Times New Roman"/>
              </w:rPr>
              <w:t xml:space="preserve">п. </w:t>
            </w:r>
            <w:r w:rsidR="00F42D3F">
              <w:rPr>
                <w:rFonts w:ascii="Times New Roman" w:hAnsi="Times New Roman" w:cs="Times New Roman"/>
              </w:rPr>
              <w:t>Белогорский</w:t>
            </w:r>
          </w:p>
        </w:tc>
        <w:tc>
          <w:tcPr>
            <w:tcW w:w="4725" w:type="dxa"/>
            <w:shd w:val="clear" w:color="auto" w:fill="auto"/>
          </w:tcPr>
          <w:p w14:paraId="32A4BFF7" w14:textId="6D814E85" w:rsidR="00BD6CFF" w:rsidRPr="00B57777" w:rsidRDefault="00BD6CFF" w:rsidP="00D26D46">
            <w:pPr>
              <w:snapToGrid w:val="0"/>
              <w:rPr>
                <w:rFonts w:ascii="Times New Roman" w:hAnsi="Times New Roman" w:cs="Times New Roman"/>
              </w:rPr>
            </w:pPr>
            <w:r w:rsidRPr="00B57777">
              <w:rPr>
                <w:rFonts w:ascii="Times New Roman" w:hAnsi="Times New Roman" w:cs="Times New Roman"/>
              </w:rPr>
              <w:t xml:space="preserve"> </w:t>
            </w:r>
            <w:r w:rsidR="0019372A" w:rsidRPr="00B57777">
              <w:rPr>
                <w:rFonts w:ascii="Times New Roman" w:hAnsi="Times New Roman" w:cs="Times New Roman"/>
              </w:rPr>
              <w:t xml:space="preserve">                         </w:t>
            </w:r>
            <w:r w:rsidRPr="00B57777">
              <w:rPr>
                <w:rFonts w:ascii="Times New Roman" w:hAnsi="Times New Roman" w:cs="Times New Roman"/>
              </w:rPr>
              <w:t xml:space="preserve">           «</w:t>
            </w:r>
            <w:r w:rsidR="003F39FC">
              <w:rPr>
                <w:rFonts w:ascii="Times New Roman" w:hAnsi="Times New Roman" w:cs="Times New Roman"/>
              </w:rPr>
              <w:t>08</w:t>
            </w:r>
            <w:r w:rsidRPr="00B57777">
              <w:rPr>
                <w:rFonts w:ascii="Times New Roman" w:hAnsi="Times New Roman" w:cs="Times New Roman"/>
              </w:rPr>
              <w:t xml:space="preserve">» </w:t>
            </w:r>
            <w:proofErr w:type="gramStart"/>
            <w:r w:rsidR="003F39FC">
              <w:rPr>
                <w:rFonts w:ascii="Times New Roman" w:hAnsi="Times New Roman" w:cs="Times New Roman"/>
              </w:rPr>
              <w:t xml:space="preserve">апреля </w:t>
            </w:r>
            <w:r w:rsidRPr="00B57777">
              <w:rPr>
                <w:rFonts w:ascii="Times New Roman" w:hAnsi="Times New Roman" w:cs="Times New Roman"/>
              </w:rPr>
              <w:t xml:space="preserve"> 202</w:t>
            </w:r>
            <w:r w:rsidR="00A84E5D">
              <w:rPr>
                <w:rFonts w:ascii="Times New Roman" w:hAnsi="Times New Roman" w:cs="Times New Roman"/>
              </w:rPr>
              <w:t>4</w:t>
            </w:r>
            <w:proofErr w:type="gramEnd"/>
            <w:r w:rsidRPr="00B57777">
              <w:rPr>
                <w:rFonts w:ascii="Times New Roman" w:hAnsi="Times New Roman" w:cs="Times New Roman"/>
              </w:rPr>
              <w:t xml:space="preserve"> г.</w:t>
            </w:r>
          </w:p>
        </w:tc>
      </w:tr>
    </w:tbl>
    <w:p w14:paraId="481D5634" w14:textId="77777777" w:rsidR="00BD6CFF" w:rsidRPr="00B57777" w:rsidRDefault="00BD6CFF" w:rsidP="00BD6CFF">
      <w:pPr>
        <w:spacing w:after="0"/>
        <w:ind w:firstLine="567"/>
        <w:rPr>
          <w:rFonts w:ascii="Times New Roman" w:hAnsi="Times New Roman" w:cs="Times New Roman"/>
          <w:b/>
        </w:rPr>
      </w:pPr>
    </w:p>
    <w:p w14:paraId="2880DE89" w14:textId="1CD8112F" w:rsidR="0095697D" w:rsidRPr="00B57777" w:rsidRDefault="00E1492E" w:rsidP="00006B63">
      <w:pPr>
        <w:spacing w:after="0" w:line="240" w:lineRule="auto"/>
        <w:ind w:firstLine="709"/>
        <w:contextualSpacing/>
        <w:jc w:val="both"/>
        <w:rPr>
          <w:rFonts w:ascii="Times New Roman" w:hAnsi="Times New Roman" w:cs="Times New Roman"/>
        </w:rPr>
      </w:pPr>
      <w:r w:rsidRPr="00E1492E">
        <w:rPr>
          <w:rFonts w:ascii="Times New Roman" w:hAnsi="Times New Roman" w:cs="Times New Roman"/>
        </w:rPr>
        <w:t>Администрация муниципального образования Белогорский сельсовет Беляевского района Оренбургской области</w:t>
      </w:r>
      <w:r w:rsidR="00F42D3F">
        <w:rPr>
          <w:rFonts w:ascii="Times New Roman" w:hAnsi="Times New Roman" w:cs="Times New Roman"/>
        </w:rPr>
        <w:t xml:space="preserve"> </w:t>
      </w:r>
      <w:r w:rsidR="00006B63">
        <w:rPr>
          <w:rFonts w:ascii="Times New Roman" w:hAnsi="Times New Roman" w:cs="Times New Roman"/>
        </w:rPr>
        <w:t xml:space="preserve"> </w:t>
      </w:r>
      <w:proofErr w:type="spellStart"/>
      <w:r w:rsidR="00006B63">
        <w:rPr>
          <w:rFonts w:ascii="Times New Roman" w:hAnsi="Times New Roman" w:cs="Times New Roman"/>
        </w:rPr>
        <w:t>области</w:t>
      </w:r>
      <w:proofErr w:type="spellEnd"/>
      <w:r w:rsidR="00E5583D" w:rsidRPr="00E5583D">
        <w:rPr>
          <w:rFonts w:ascii="Times New Roman" w:hAnsi="Times New Roman" w:cs="Times New Roman"/>
        </w:rPr>
        <w:t xml:space="preserve">, в лице </w:t>
      </w:r>
      <w:r w:rsidR="00006B63">
        <w:rPr>
          <w:rFonts w:ascii="Times New Roman" w:hAnsi="Times New Roman" w:cs="Times New Roman"/>
        </w:rPr>
        <w:t xml:space="preserve">главы </w:t>
      </w:r>
      <w:r w:rsidR="00F42D3F">
        <w:rPr>
          <w:rFonts w:ascii="Times New Roman" w:hAnsi="Times New Roman" w:cs="Times New Roman"/>
        </w:rPr>
        <w:t xml:space="preserve">муниципального образования </w:t>
      </w:r>
      <w:r w:rsidR="00006B63">
        <w:rPr>
          <w:rFonts w:ascii="Times New Roman" w:hAnsi="Times New Roman" w:cs="Times New Roman"/>
        </w:rPr>
        <w:t xml:space="preserve"> </w:t>
      </w:r>
      <w:r w:rsidR="00F42D3F">
        <w:rPr>
          <w:rFonts w:ascii="Times New Roman" w:hAnsi="Times New Roman" w:cs="Times New Roman"/>
        </w:rPr>
        <w:t>Карих Ирины Владимировны</w:t>
      </w:r>
      <w:r w:rsidR="006622F7" w:rsidRPr="00B57777">
        <w:rPr>
          <w:rFonts w:ascii="Times New Roman" w:hAnsi="Times New Roman" w:cs="Times New Roman"/>
        </w:rPr>
        <w:t xml:space="preserve">, </w:t>
      </w:r>
      <w:r w:rsidR="00BD6CFF" w:rsidRPr="00B57777">
        <w:rPr>
          <w:rFonts w:ascii="Times New Roman" w:hAnsi="Times New Roman" w:cs="Times New Roman"/>
        </w:rPr>
        <w:t xml:space="preserve"> </w:t>
      </w:r>
      <w:r w:rsidR="0095697D" w:rsidRPr="00B57777">
        <w:rPr>
          <w:rFonts w:ascii="Times New Roman" w:hAnsi="Times New Roman" w:cs="Times New Roman"/>
        </w:rPr>
        <w:t xml:space="preserve">действующего на основании Устава, с одной стороны, и </w:t>
      </w:r>
      <w:r w:rsidR="00196C70" w:rsidRPr="00196C70">
        <w:rPr>
          <w:rFonts w:ascii="Times New Roman" w:hAnsi="Times New Roman" w:cs="Times New Roman"/>
          <w:color w:val="000000"/>
          <w:shd w:val="clear" w:color="auto" w:fill="FFFFFF"/>
        </w:rPr>
        <w:t>Индивидуальный предприниматель Семенченко Юлия Александровна,</w:t>
      </w:r>
      <w:r w:rsidR="00196C70" w:rsidRPr="00B57777">
        <w:rPr>
          <w:rFonts w:ascii="Times New Roman" w:hAnsi="Times New Roman" w:cs="Times New Roman"/>
        </w:rPr>
        <w:t xml:space="preserve"> </w:t>
      </w:r>
      <w:r w:rsidR="0095697D" w:rsidRPr="00B57777">
        <w:rPr>
          <w:rFonts w:ascii="Times New Roman" w:hAnsi="Times New Roman" w:cs="Times New Roman"/>
        </w:rPr>
        <w:t>именуем</w:t>
      </w:r>
      <w:r w:rsidR="00196C70">
        <w:rPr>
          <w:rFonts w:ascii="Times New Roman" w:hAnsi="Times New Roman" w:cs="Times New Roman"/>
        </w:rPr>
        <w:t>ый</w:t>
      </w:r>
      <w:r w:rsidR="0095697D" w:rsidRPr="00B57777">
        <w:rPr>
          <w:rFonts w:ascii="Times New Roman" w:hAnsi="Times New Roman" w:cs="Times New Roman"/>
        </w:rPr>
        <w:t xml:space="preserve"> в дальнейшем «Подрядчик</w:t>
      </w:r>
      <w:r w:rsidR="00196C70">
        <w:rPr>
          <w:rFonts w:ascii="Times New Roman" w:eastAsia="Times New Roman" w:hAnsi="Times New Roman" w:cs="Times New Roman"/>
          <w:lang w:eastAsia="ar-SA"/>
        </w:rPr>
        <w:t xml:space="preserve">», </w:t>
      </w:r>
      <w:r w:rsidR="0095697D" w:rsidRPr="00B57777">
        <w:rPr>
          <w:rFonts w:ascii="Times New Roman" w:eastAsia="Times New Roman" w:hAnsi="Times New Roman" w:cs="Times New Roman"/>
          <w:lang w:eastAsia="ar-SA"/>
        </w:rPr>
        <w:t xml:space="preserve">действующего на основании </w:t>
      </w:r>
      <w:r w:rsidR="00196C70">
        <w:rPr>
          <w:rFonts w:ascii="Times New Roman" w:eastAsia="Times New Roman" w:hAnsi="Times New Roman" w:cs="Times New Roman"/>
          <w:lang w:eastAsia="ar-SA"/>
        </w:rPr>
        <w:t xml:space="preserve">ОГРНИП </w:t>
      </w:r>
      <w:r w:rsidR="00196C70" w:rsidRPr="00196C70">
        <w:rPr>
          <w:rFonts w:ascii="Times New Roman" w:hAnsi="Times New Roman" w:cs="Times New Roman"/>
          <w:color w:val="000000"/>
          <w:shd w:val="clear" w:color="auto" w:fill="FFFFFF"/>
        </w:rPr>
        <w:t>320565800048597 от 04.09.2020 г</w:t>
      </w:r>
      <w:r w:rsidR="00196C70">
        <w:rPr>
          <w:rFonts w:ascii="Arial" w:hAnsi="Arial" w:cs="Arial"/>
          <w:color w:val="000000"/>
          <w:sz w:val="20"/>
          <w:szCs w:val="20"/>
          <w:shd w:val="clear" w:color="auto" w:fill="FFFFFF"/>
        </w:rPr>
        <w:t>.</w:t>
      </w:r>
      <w:r w:rsidR="0095697D" w:rsidRPr="00B57777">
        <w:rPr>
          <w:rFonts w:ascii="Times New Roman" w:eastAsia="Times New Roman" w:hAnsi="Times New Roman" w:cs="Times New Roman"/>
          <w:lang w:eastAsia="ar-SA"/>
        </w:rPr>
        <w:t xml:space="preserve">, с другой стороны, а вместе именуемые «Стороны», в соответствии с Федеральным законом от 05.04.2013 г. № 44-ФЗ «О контрактной системе в сфере закупок товаров, работ, услуг для </w:t>
      </w:r>
      <w:r w:rsidR="00196C70">
        <w:rPr>
          <w:rFonts w:ascii="Times New Roman" w:eastAsia="Times New Roman" w:hAnsi="Times New Roman" w:cs="Times New Roman"/>
          <w:lang w:eastAsia="ar-SA"/>
        </w:rPr>
        <w:t xml:space="preserve"> </w:t>
      </w:r>
      <w:r w:rsidR="0095697D" w:rsidRPr="00B57777">
        <w:rPr>
          <w:rFonts w:ascii="Times New Roman" w:eastAsia="Times New Roman" w:hAnsi="Times New Roman" w:cs="Times New Roman"/>
          <w:lang w:eastAsia="ar-SA"/>
        </w:rPr>
        <w:t xml:space="preserve">обеспечения государственных и муниципальных нужд», на основании результатов размещения закупки путем проведения электронного </w:t>
      </w:r>
      <w:r w:rsidR="00473C34">
        <w:rPr>
          <w:rFonts w:ascii="Times New Roman" w:eastAsia="Times New Roman" w:hAnsi="Times New Roman" w:cs="Times New Roman"/>
          <w:lang w:eastAsia="ar-SA"/>
        </w:rPr>
        <w:t xml:space="preserve">конкурса </w:t>
      </w:r>
      <w:r w:rsidR="0081459C">
        <w:rPr>
          <w:rFonts w:ascii="Times New Roman" w:eastAsia="Times New Roman" w:hAnsi="Times New Roman" w:cs="Times New Roman"/>
          <w:lang w:eastAsia="ar-SA"/>
        </w:rPr>
        <w:t xml:space="preserve"> </w:t>
      </w:r>
      <w:r w:rsidR="00EE4F60" w:rsidRPr="00B57777">
        <w:rPr>
          <w:rFonts w:ascii="Times New Roman" w:eastAsia="Times New Roman" w:hAnsi="Times New Roman" w:cs="Times New Roman"/>
          <w:lang w:eastAsia="ar-SA"/>
        </w:rPr>
        <w:t xml:space="preserve"> </w:t>
      </w:r>
      <w:r w:rsidR="00E00DFC">
        <w:rPr>
          <w:rFonts w:ascii="Times New Roman" w:eastAsia="Times New Roman" w:hAnsi="Times New Roman" w:cs="Times New Roman"/>
          <w:lang w:eastAsia="ar-SA"/>
        </w:rPr>
        <w:t>(</w:t>
      </w:r>
      <w:r w:rsidR="0095697D" w:rsidRPr="00B57777">
        <w:rPr>
          <w:rFonts w:ascii="Times New Roman" w:eastAsia="Times New Roman" w:hAnsi="Times New Roman" w:cs="Times New Roman"/>
          <w:lang w:eastAsia="ar-SA"/>
        </w:rPr>
        <w:t>протокол №</w:t>
      </w:r>
      <w:r w:rsidR="00196C70">
        <w:rPr>
          <w:rFonts w:ascii="Times New Roman" w:eastAsia="Times New Roman" w:hAnsi="Times New Roman" w:cs="Times New Roman"/>
          <w:lang w:eastAsia="ar-SA"/>
        </w:rPr>
        <w:t xml:space="preserve"> </w:t>
      </w:r>
      <w:r w:rsidR="00196C70" w:rsidRPr="00A86035">
        <w:rPr>
          <w:rFonts w:ascii="Times New Roman" w:hAnsi="Times New Roman" w:cs="Times New Roman"/>
        </w:rPr>
        <w:t>0153300052124000001</w:t>
      </w:r>
      <w:r w:rsidR="0095697D" w:rsidRPr="00B57777">
        <w:rPr>
          <w:rFonts w:ascii="Times New Roman" w:eastAsia="Times New Roman" w:hAnsi="Times New Roman" w:cs="Times New Roman"/>
          <w:lang w:eastAsia="ar-SA"/>
        </w:rPr>
        <w:t xml:space="preserve"> от </w:t>
      </w:r>
      <w:r w:rsidR="00196C70">
        <w:rPr>
          <w:rFonts w:ascii="Times New Roman" w:eastAsia="Times New Roman" w:hAnsi="Times New Roman" w:cs="Times New Roman"/>
          <w:lang w:eastAsia="ar-SA"/>
        </w:rPr>
        <w:t>28.03.2024</w:t>
      </w:r>
      <w:r w:rsidR="00A86035">
        <w:rPr>
          <w:rFonts w:ascii="Times New Roman" w:eastAsia="Times New Roman" w:hAnsi="Times New Roman" w:cs="Times New Roman"/>
          <w:lang w:eastAsia="ar-SA"/>
        </w:rPr>
        <w:t xml:space="preserve"> </w:t>
      </w:r>
      <w:r w:rsidR="0095697D" w:rsidRPr="00B57777">
        <w:rPr>
          <w:rFonts w:ascii="Times New Roman" w:eastAsia="Times New Roman" w:hAnsi="Times New Roman" w:cs="Times New Roman"/>
          <w:lang w:eastAsia="ar-SA"/>
        </w:rPr>
        <w:t>года) заключили настоящий контракт (далее Контракт) о нижеследующем:</w:t>
      </w:r>
    </w:p>
    <w:p w14:paraId="72E5F8D8" w14:textId="77777777" w:rsidR="0095697D" w:rsidRPr="00B57777" w:rsidRDefault="0095697D" w:rsidP="0095697D">
      <w:pPr>
        <w:suppressAutoHyphens/>
        <w:spacing w:after="0" w:line="240" w:lineRule="auto"/>
        <w:jc w:val="both"/>
        <w:rPr>
          <w:rFonts w:ascii="Times New Roman" w:eastAsia="Times New Roman" w:hAnsi="Times New Roman" w:cs="Times New Roman"/>
          <w:b/>
          <w:lang w:eastAsia="ar-SA"/>
        </w:rPr>
      </w:pPr>
    </w:p>
    <w:p w14:paraId="7B8876D1" w14:textId="77777777" w:rsidR="0095697D" w:rsidRPr="00B57777" w:rsidRDefault="0095697D" w:rsidP="0095697D">
      <w:pPr>
        <w:suppressAutoHyphens/>
        <w:spacing w:after="0" w:line="240" w:lineRule="auto"/>
        <w:jc w:val="center"/>
        <w:rPr>
          <w:rFonts w:ascii="Times New Roman" w:eastAsia="Times New Roman" w:hAnsi="Times New Roman" w:cs="Times New Roman"/>
          <w:b/>
          <w:lang w:eastAsia="ar-SA"/>
        </w:rPr>
      </w:pPr>
      <w:r w:rsidRPr="00B57777">
        <w:rPr>
          <w:rFonts w:ascii="Times New Roman" w:eastAsia="Times New Roman" w:hAnsi="Times New Roman" w:cs="Times New Roman"/>
          <w:b/>
          <w:lang w:eastAsia="ar-SA"/>
        </w:rPr>
        <w:t>1. ПРЕДМЕТ КОНТРАКТА</w:t>
      </w:r>
    </w:p>
    <w:p w14:paraId="3D4335F9" w14:textId="7E802805" w:rsidR="0095697D" w:rsidRPr="00B57777" w:rsidRDefault="0095697D" w:rsidP="0019372A">
      <w:pPr>
        <w:suppressAutoHyphens/>
        <w:spacing w:after="0" w:line="240" w:lineRule="auto"/>
        <w:jc w:val="both"/>
        <w:rPr>
          <w:rFonts w:ascii="Times New Roman" w:eastAsia="Times New Roman" w:hAnsi="Times New Roman" w:cs="Times New Roman"/>
          <w:b/>
          <w:lang w:eastAsia="ar-SA"/>
        </w:rPr>
      </w:pPr>
      <w:r w:rsidRPr="00B57777">
        <w:rPr>
          <w:rFonts w:ascii="Times New Roman" w:eastAsia="Times New Roman" w:hAnsi="Times New Roman" w:cs="Times New Roman"/>
          <w:lang w:eastAsia="ar-SA"/>
        </w:rPr>
        <w:tab/>
        <w:t xml:space="preserve">1.1. По настоящему Контракту Подрядчик обязуется выполнить работы: </w:t>
      </w:r>
      <w:r w:rsidR="00BF059E" w:rsidRPr="00BF059E">
        <w:rPr>
          <w:rFonts w:ascii="Times New Roman" w:eastAsia="Times New Roman" w:hAnsi="Times New Roman" w:cs="Times New Roman"/>
          <w:b/>
          <w:lang w:eastAsia="ar-SA"/>
        </w:rPr>
        <w:t xml:space="preserve">на выполнение работ: «Благоустройства памятника участникам Великой Отечественной войны и общественной территории, расположенной по адресу: Оренбургская область, Беляевский район, поселок Белогорский, ул. Набережная, д.1/1 </w:t>
      </w:r>
      <w:r w:rsidR="00BF2DEA">
        <w:rPr>
          <w:rFonts w:ascii="Times New Roman" w:eastAsia="Times New Roman" w:hAnsi="Times New Roman" w:cs="Times New Roman"/>
          <w:lang w:eastAsia="ar-SA"/>
        </w:rPr>
        <w:t>(в размере 1 условной</w:t>
      </w:r>
      <w:r w:rsidR="0019372A" w:rsidRPr="00B57777">
        <w:rPr>
          <w:rFonts w:ascii="Times New Roman" w:eastAsia="Times New Roman" w:hAnsi="Times New Roman" w:cs="Times New Roman"/>
          <w:lang w:eastAsia="ar-SA"/>
        </w:rPr>
        <w:t xml:space="preserve"> единиц</w:t>
      </w:r>
      <w:r w:rsidR="00BF2DEA">
        <w:rPr>
          <w:rFonts w:ascii="Times New Roman" w:eastAsia="Times New Roman" w:hAnsi="Times New Roman" w:cs="Times New Roman"/>
          <w:lang w:eastAsia="ar-SA"/>
        </w:rPr>
        <w:t>ы</w:t>
      </w:r>
      <w:r w:rsidR="0019372A" w:rsidRPr="00B57777">
        <w:rPr>
          <w:rFonts w:ascii="Times New Roman" w:eastAsia="Times New Roman" w:hAnsi="Times New Roman" w:cs="Times New Roman"/>
          <w:lang w:eastAsia="ar-SA"/>
        </w:rPr>
        <w:t xml:space="preserve">) </w:t>
      </w:r>
      <w:r w:rsidRPr="00B57777">
        <w:rPr>
          <w:rFonts w:ascii="Times New Roman" w:eastAsia="Times New Roman" w:hAnsi="Times New Roman" w:cs="Times New Roman"/>
          <w:lang w:eastAsia="ar-SA"/>
        </w:rPr>
        <w:t xml:space="preserve">в соответствии с условиями настоящего Контракта. </w:t>
      </w:r>
      <w:bookmarkStart w:id="1" w:name="%D0%BF1_3"/>
      <w:bookmarkEnd w:id="1"/>
    </w:p>
    <w:p w14:paraId="567A69A6" w14:textId="77777777" w:rsidR="0095697D" w:rsidRPr="00B57777" w:rsidRDefault="0095697D" w:rsidP="0095697D">
      <w:pPr>
        <w:widowControl w:val="0"/>
        <w:suppressAutoHyphens/>
        <w:spacing w:after="0" w:line="240" w:lineRule="auto"/>
        <w:ind w:firstLine="708"/>
        <w:jc w:val="both"/>
        <w:rPr>
          <w:rFonts w:ascii="Times New Roman" w:eastAsia="Lucida Sans Unicode" w:hAnsi="Times New Roman" w:cs="Times New Roman"/>
          <w:lang w:eastAsia="ar-SA"/>
        </w:rPr>
      </w:pPr>
      <w:r w:rsidRPr="00B57777">
        <w:rPr>
          <w:rFonts w:ascii="Times New Roman" w:eastAsia="Lucida Sans Unicode" w:hAnsi="Times New Roman" w:cs="Times New Roman"/>
          <w:lang w:eastAsia="ar-SA"/>
        </w:rPr>
        <w:t xml:space="preserve">1.2. Заказчик обязуется обеспечить приемку работ в установленные настоящим Контрактом сроки и оплатить выполненные Подрядчиком работы в соответствии с условиями Контракта. </w:t>
      </w:r>
    </w:p>
    <w:p w14:paraId="3133D721" w14:textId="3C8344EE" w:rsidR="0095697D" w:rsidRPr="00B57777" w:rsidRDefault="0095697D" w:rsidP="0095697D">
      <w:pPr>
        <w:widowControl w:val="0"/>
        <w:suppressAutoHyphens/>
        <w:spacing w:after="0" w:line="240" w:lineRule="auto"/>
        <w:ind w:firstLine="708"/>
        <w:jc w:val="both"/>
        <w:rPr>
          <w:rFonts w:ascii="Times New Roman" w:eastAsia="Lucida Sans Unicode" w:hAnsi="Times New Roman" w:cs="Times New Roman"/>
          <w:lang w:eastAsia="ar-SA"/>
        </w:rPr>
      </w:pPr>
      <w:r w:rsidRPr="00B57777">
        <w:rPr>
          <w:rFonts w:ascii="Times New Roman" w:eastAsia="Lucida Sans Unicode" w:hAnsi="Times New Roman" w:cs="Times New Roman"/>
          <w:lang w:eastAsia="ar-SA"/>
        </w:rPr>
        <w:t xml:space="preserve">1.3. Подрядчик обязан выполнить работы в соответствии с </w:t>
      </w:r>
      <w:r w:rsidR="00E80A01">
        <w:rPr>
          <w:rFonts w:ascii="Times New Roman" w:eastAsia="Lucida Sans Unicode" w:hAnsi="Times New Roman" w:cs="Times New Roman"/>
          <w:lang w:eastAsia="ar-SA"/>
        </w:rPr>
        <w:t xml:space="preserve">техническим заданием, </w:t>
      </w:r>
      <w:r w:rsidR="009D133A" w:rsidRPr="00B57777">
        <w:rPr>
          <w:rFonts w:ascii="Times New Roman" w:eastAsia="Lucida Sans Unicode" w:hAnsi="Times New Roman" w:cs="Times New Roman"/>
          <w:lang w:eastAsia="ar-SA"/>
        </w:rPr>
        <w:t>проектно-сметной документацией</w:t>
      </w:r>
      <w:r w:rsidRPr="00B57777">
        <w:rPr>
          <w:rFonts w:ascii="Times New Roman" w:eastAsia="Lucida Sans Unicode" w:hAnsi="Times New Roman" w:cs="Times New Roman"/>
          <w:lang w:eastAsia="ar-SA"/>
        </w:rPr>
        <w:t xml:space="preserve"> (Приложени</w:t>
      </w:r>
      <w:r w:rsidR="003A0740" w:rsidRPr="00B57777">
        <w:rPr>
          <w:rFonts w:ascii="Times New Roman" w:eastAsia="Lucida Sans Unicode" w:hAnsi="Times New Roman" w:cs="Times New Roman"/>
          <w:lang w:eastAsia="ar-SA"/>
        </w:rPr>
        <w:t>я</w:t>
      </w:r>
      <w:r w:rsidRPr="00B57777">
        <w:rPr>
          <w:rFonts w:ascii="Times New Roman" w:eastAsia="Lucida Sans Unicode" w:hAnsi="Times New Roman" w:cs="Times New Roman"/>
          <w:lang w:eastAsia="ar-SA"/>
        </w:rPr>
        <w:t xml:space="preserve"> № 1</w:t>
      </w:r>
      <w:r w:rsidR="009D133A" w:rsidRPr="00B57777">
        <w:rPr>
          <w:rFonts w:ascii="Times New Roman" w:eastAsia="Lucida Sans Unicode" w:hAnsi="Times New Roman" w:cs="Times New Roman"/>
          <w:lang w:eastAsia="ar-SA"/>
        </w:rPr>
        <w:t>-2</w:t>
      </w:r>
      <w:r w:rsidRPr="00B57777">
        <w:rPr>
          <w:rFonts w:ascii="Times New Roman" w:eastAsia="Lucida Sans Unicode" w:hAnsi="Times New Roman" w:cs="Times New Roman"/>
          <w:lang w:eastAsia="ar-SA"/>
        </w:rPr>
        <w:t xml:space="preserve"> к настоящему контракту)</w:t>
      </w:r>
    </w:p>
    <w:p w14:paraId="2CD0CDF4" w14:textId="7CF525CA" w:rsidR="0095697D" w:rsidRPr="001946DC" w:rsidRDefault="0095697D" w:rsidP="001946DC">
      <w:pPr>
        <w:suppressAutoHyphens/>
        <w:spacing w:after="0" w:line="240" w:lineRule="auto"/>
        <w:ind w:firstLine="709"/>
        <w:jc w:val="both"/>
        <w:rPr>
          <w:rFonts w:ascii="Times New Roman" w:eastAsia="Times New Roman" w:hAnsi="Times New Roman" w:cs="Times New Roman"/>
          <w:iCs/>
          <w:lang w:eastAsia="ar-SA"/>
        </w:rPr>
      </w:pPr>
      <w:r w:rsidRPr="00B57777">
        <w:rPr>
          <w:rFonts w:ascii="Times New Roman" w:eastAsia="Times New Roman" w:hAnsi="Times New Roman" w:cs="Times New Roman"/>
          <w:iCs/>
          <w:lang w:eastAsia="ar-SA"/>
        </w:rPr>
        <w:t>1.4. Место выполнения работ:</w:t>
      </w:r>
      <w:r w:rsidR="00567E25" w:rsidRPr="00B57777">
        <w:rPr>
          <w:rFonts w:ascii="Times New Roman" w:eastAsia="Times New Roman" w:hAnsi="Times New Roman" w:cs="Times New Roman"/>
          <w:iCs/>
          <w:lang w:eastAsia="ar-SA"/>
        </w:rPr>
        <w:t xml:space="preserve"> </w:t>
      </w:r>
      <w:r w:rsidR="001946DC" w:rsidRPr="001946DC">
        <w:rPr>
          <w:rFonts w:ascii="Times New Roman" w:eastAsia="Times New Roman" w:hAnsi="Times New Roman" w:cs="Times New Roman"/>
          <w:iCs/>
          <w:lang w:eastAsia="ar-SA"/>
        </w:rPr>
        <w:t>Оренб</w:t>
      </w:r>
      <w:r w:rsidR="001946DC">
        <w:rPr>
          <w:rFonts w:ascii="Times New Roman" w:eastAsia="Times New Roman" w:hAnsi="Times New Roman" w:cs="Times New Roman"/>
          <w:iCs/>
          <w:lang w:eastAsia="ar-SA"/>
        </w:rPr>
        <w:t xml:space="preserve">ургская </w:t>
      </w:r>
      <w:proofErr w:type="spellStart"/>
      <w:r w:rsidR="001946DC">
        <w:rPr>
          <w:rFonts w:ascii="Times New Roman" w:eastAsia="Times New Roman" w:hAnsi="Times New Roman" w:cs="Times New Roman"/>
          <w:iCs/>
          <w:lang w:eastAsia="ar-SA"/>
        </w:rPr>
        <w:t>обл</w:t>
      </w:r>
      <w:proofErr w:type="spellEnd"/>
      <w:r w:rsidR="001946DC">
        <w:rPr>
          <w:rFonts w:ascii="Times New Roman" w:eastAsia="Times New Roman" w:hAnsi="Times New Roman" w:cs="Times New Roman"/>
          <w:iCs/>
          <w:lang w:eastAsia="ar-SA"/>
        </w:rPr>
        <w:t xml:space="preserve">, Беляевский р-он, </w:t>
      </w:r>
      <w:r w:rsidR="00E31B80">
        <w:rPr>
          <w:rFonts w:ascii="Times New Roman" w:eastAsia="Times New Roman" w:hAnsi="Times New Roman" w:cs="Times New Roman"/>
          <w:iCs/>
          <w:lang w:eastAsia="ar-SA"/>
        </w:rPr>
        <w:t>п</w:t>
      </w:r>
      <w:r w:rsidR="00E31B80" w:rsidRPr="00E31B80">
        <w:rPr>
          <w:rFonts w:ascii="Times New Roman" w:eastAsia="Times New Roman" w:hAnsi="Times New Roman" w:cs="Times New Roman"/>
          <w:iCs/>
          <w:lang w:eastAsia="ar-SA"/>
        </w:rPr>
        <w:t>.</w:t>
      </w:r>
      <w:r w:rsidR="00BB0114">
        <w:rPr>
          <w:rFonts w:ascii="Times New Roman" w:eastAsia="Times New Roman" w:hAnsi="Times New Roman" w:cs="Times New Roman"/>
          <w:iCs/>
          <w:lang w:eastAsia="ar-SA"/>
        </w:rPr>
        <w:t xml:space="preserve"> Белогорский </w:t>
      </w:r>
    </w:p>
    <w:p w14:paraId="6179CF9F" w14:textId="3EDB076B" w:rsidR="0095697D" w:rsidRPr="00B57777" w:rsidRDefault="0095697D" w:rsidP="00D21C26">
      <w:pPr>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1.5. Срок выполнения работ</w:t>
      </w:r>
      <w:r w:rsidR="0019372A" w:rsidRPr="00B57777">
        <w:rPr>
          <w:rFonts w:ascii="Times New Roman" w:eastAsia="Times New Roman" w:hAnsi="Times New Roman" w:cs="Times New Roman"/>
          <w:lang w:eastAsia="ar-SA"/>
        </w:rPr>
        <w:t xml:space="preserve">: с </w:t>
      </w:r>
      <w:r w:rsidR="00E31B80">
        <w:rPr>
          <w:rFonts w:ascii="Times New Roman" w:eastAsia="Times New Roman" w:hAnsi="Times New Roman" w:cs="Times New Roman"/>
          <w:lang w:eastAsia="ar-SA"/>
        </w:rPr>
        <w:t>15</w:t>
      </w:r>
      <w:r w:rsidR="001946DC">
        <w:rPr>
          <w:rFonts w:ascii="Times New Roman" w:eastAsia="Times New Roman" w:hAnsi="Times New Roman" w:cs="Times New Roman"/>
          <w:lang w:eastAsia="ar-SA"/>
        </w:rPr>
        <w:t xml:space="preserve"> мая </w:t>
      </w:r>
      <w:r w:rsidR="001946DC" w:rsidRPr="001946DC">
        <w:rPr>
          <w:rFonts w:ascii="Times New Roman" w:eastAsia="Times New Roman" w:hAnsi="Times New Roman" w:cs="Times New Roman"/>
          <w:lang w:eastAsia="ar-SA"/>
        </w:rPr>
        <w:t>2024</w:t>
      </w:r>
      <w:r w:rsidR="001946DC">
        <w:rPr>
          <w:rFonts w:ascii="Times New Roman" w:eastAsia="Times New Roman" w:hAnsi="Times New Roman" w:cs="Times New Roman"/>
          <w:lang w:eastAsia="ar-SA"/>
        </w:rPr>
        <w:t xml:space="preserve"> г. по </w:t>
      </w:r>
      <w:r w:rsidR="00BB0114">
        <w:rPr>
          <w:rFonts w:ascii="Times New Roman" w:eastAsia="Times New Roman" w:hAnsi="Times New Roman" w:cs="Times New Roman"/>
          <w:lang w:eastAsia="ar-SA"/>
        </w:rPr>
        <w:t>30</w:t>
      </w:r>
      <w:r w:rsidR="001946DC">
        <w:rPr>
          <w:rFonts w:ascii="Times New Roman" w:eastAsia="Times New Roman" w:hAnsi="Times New Roman" w:cs="Times New Roman"/>
          <w:lang w:eastAsia="ar-SA"/>
        </w:rPr>
        <w:t xml:space="preserve"> июня </w:t>
      </w:r>
      <w:r w:rsidR="001946DC" w:rsidRPr="001946DC">
        <w:rPr>
          <w:rFonts w:ascii="Times New Roman" w:eastAsia="Times New Roman" w:hAnsi="Times New Roman" w:cs="Times New Roman"/>
          <w:lang w:eastAsia="ar-SA"/>
        </w:rPr>
        <w:t>2024</w:t>
      </w:r>
      <w:r w:rsidR="001946DC">
        <w:rPr>
          <w:rFonts w:ascii="Times New Roman" w:eastAsia="Times New Roman" w:hAnsi="Times New Roman" w:cs="Times New Roman"/>
          <w:lang w:eastAsia="ar-SA"/>
        </w:rPr>
        <w:t xml:space="preserve"> г.</w:t>
      </w:r>
      <w:r w:rsidR="0019372A" w:rsidRPr="00B57777">
        <w:rPr>
          <w:rFonts w:ascii="Times New Roman" w:eastAsia="Times New Roman" w:hAnsi="Times New Roman" w:cs="Times New Roman"/>
          <w:lang w:eastAsia="ar-SA"/>
        </w:rPr>
        <w:t xml:space="preserve"> </w:t>
      </w:r>
      <w:r w:rsidR="001946DC">
        <w:rPr>
          <w:rFonts w:ascii="Times New Roman" w:eastAsia="Times New Roman" w:hAnsi="Times New Roman" w:cs="Times New Roman"/>
          <w:lang w:eastAsia="ar-SA"/>
        </w:rPr>
        <w:t>(</w:t>
      </w:r>
      <w:r w:rsidR="0019372A" w:rsidRPr="00B57777">
        <w:rPr>
          <w:rFonts w:ascii="Times New Roman" w:eastAsia="Times New Roman" w:hAnsi="Times New Roman" w:cs="Times New Roman"/>
          <w:lang w:eastAsia="ar-SA"/>
        </w:rPr>
        <w:t>включительно</w:t>
      </w:r>
      <w:r w:rsidR="001946DC">
        <w:rPr>
          <w:rFonts w:ascii="Times New Roman" w:eastAsia="Times New Roman" w:hAnsi="Times New Roman" w:cs="Times New Roman"/>
          <w:lang w:eastAsia="ar-SA"/>
        </w:rPr>
        <w:t>)</w:t>
      </w:r>
      <w:r w:rsidR="0019372A" w:rsidRPr="00B57777">
        <w:rPr>
          <w:rFonts w:ascii="Times New Roman" w:eastAsia="Times New Roman" w:hAnsi="Times New Roman" w:cs="Times New Roman"/>
          <w:lang w:eastAsia="ar-SA"/>
        </w:rPr>
        <w:t>.</w:t>
      </w:r>
    </w:p>
    <w:p w14:paraId="6916FAEA" w14:textId="3AC5769D" w:rsidR="002074DF" w:rsidRPr="00B57777" w:rsidRDefault="0095697D" w:rsidP="002074DF">
      <w:pPr>
        <w:widowControl w:val="0"/>
        <w:suppressAutoHyphens/>
        <w:spacing w:after="0" w:line="240" w:lineRule="auto"/>
        <w:ind w:firstLine="708"/>
        <w:jc w:val="both"/>
        <w:rPr>
          <w:rFonts w:ascii="Times New Roman" w:eastAsia="Lucida Sans Unicode" w:hAnsi="Times New Roman" w:cs="Times New Roman"/>
          <w:lang w:eastAsia="ar-SA"/>
        </w:rPr>
      </w:pPr>
      <w:r w:rsidRPr="002074DF">
        <w:rPr>
          <w:rFonts w:ascii="Times New Roman" w:eastAsia="Lucida Sans Unicode" w:hAnsi="Times New Roman" w:cs="Times New Roman"/>
          <w:lang w:eastAsia="ar-SA"/>
        </w:rPr>
        <w:t xml:space="preserve">1.6. Источником финансирования по настоящему контракту </w:t>
      </w:r>
      <w:r w:rsidR="001946DC" w:rsidRPr="002074DF">
        <w:rPr>
          <w:rFonts w:ascii="Times New Roman" w:eastAsia="Lucida Sans Unicode" w:hAnsi="Times New Roman" w:cs="Times New Roman"/>
          <w:lang w:eastAsia="ar-SA"/>
        </w:rPr>
        <w:t xml:space="preserve">является: Бюджет муниципального образования </w:t>
      </w:r>
      <w:r w:rsidR="00184CA1" w:rsidRPr="002074DF">
        <w:rPr>
          <w:rFonts w:ascii="Times New Roman" w:eastAsia="Lucida Sans Unicode" w:hAnsi="Times New Roman" w:cs="Times New Roman"/>
          <w:lang w:eastAsia="ar-SA"/>
        </w:rPr>
        <w:t>Белогорского</w:t>
      </w:r>
      <w:r w:rsidR="000B0C95" w:rsidRPr="002074DF">
        <w:rPr>
          <w:rFonts w:ascii="Times New Roman" w:eastAsia="Lucida Sans Unicode" w:hAnsi="Times New Roman" w:cs="Times New Roman"/>
          <w:lang w:eastAsia="ar-SA"/>
        </w:rPr>
        <w:t xml:space="preserve"> </w:t>
      </w:r>
      <w:r w:rsidR="00184CA1" w:rsidRPr="002074DF">
        <w:rPr>
          <w:rFonts w:ascii="Times New Roman" w:eastAsia="Lucida Sans Unicode" w:hAnsi="Times New Roman" w:cs="Times New Roman"/>
          <w:lang w:eastAsia="ar-SA"/>
        </w:rPr>
        <w:t xml:space="preserve">сельсовета </w:t>
      </w:r>
      <w:r w:rsidR="001946DC" w:rsidRPr="002074DF">
        <w:rPr>
          <w:rFonts w:ascii="Times New Roman" w:eastAsia="Lucida Sans Unicode" w:hAnsi="Times New Roman" w:cs="Times New Roman"/>
          <w:lang w:eastAsia="ar-SA"/>
        </w:rPr>
        <w:t xml:space="preserve">Беляевского района Оренбургской </w:t>
      </w:r>
      <w:proofErr w:type="gramStart"/>
      <w:r w:rsidR="001946DC" w:rsidRPr="002074DF">
        <w:rPr>
          <w:rFonts w:ascii="Times New Roman" w:eastAsia="Lucida Sans Unicode" w:hAnsi="Times New Roman" w:cs="Times New Roman"/>
          <w:lang w:eastAsia="ar-SA"/>
        </w:rPr>
        <w:t>области</w:t>
      </w:r>
      <w:r w:rsidR="002074DF">
        <w:rPr>
          <w:rFonts w:ascii="Times New Roman" w:eastAsia="Lucida Sans Unicode" w:hAnsi="Times New Roman" w:cs="Times New Roman"/>
          <w:lang w:eastAsia="ar-SA"/>
        </w:rPr>
        <w:t xml:space="preserve"> </w:t>
      </w:r>
      <w:r w:rsidR="00C93EB0">
        <w:t xml:space="preserve"> </w:t>
      </w:r>
      <w:r w:rsidR="002074DF" w:rsidRPr="000B0C95">
        <w:rPr>
          <w:rFonts w:ascii="Times New Roman" w:eastAsia="Lucida Sans Unicode" w:hAnsi="Times New Roman" w:cs="Times New Roman"/>
          <w:lang w:eastAsia="ar-SA"/>
        </w:rPr>
        <w:t>(</w:t>
      </w:r>
      <w:proofErr w:type="gramEnd"/>
      <w:r w:rsidR="002074DF" w:rsidRPr="000B0C95">
        <w:rPr>
          <w:rFonts w:ascii="Times New Roman" w:eastAsia="Lucida Sans Unicode" w:hAnsi="Times New Roman" w:cs="Times New Roman"/>
          <w:lang w:eastAsia="ar-SA"/>
        </w:rPr>
        <w:t>в том числе за счет средств бюджета Оренбургской области).</w:t>
      </w:r>
    </w:p>
    <w:p w14:paraId="31A4CA7C" w14:textId="77777777" w:rsidR="002074DF" w:rsidRPr="00B57777" w:rsidRDefault="002074DF" w:rsidP="002074DF">
      <w:pPr>
        <w:widowControl w:val="0"/>
        <w:suppressAutoHyphens/>
        <w:spacing w:after="0" w:line="240" w:lineRule="auto"/>
        <w:ind w:firstLine="708"/>
        <w:jc w:val="both"/>
        <w:rPr>
          <w:rFonts w:ascii="Times New Roman" w:eastAsia="Lucida Sans Unicode" w:hAnsi="Times New Roman" w:cs="Times New Roman"/>
          <w:lang w:eastAsia="ar-SA"/>
        </w:rPr>
      </w:pPr>
    </w:p>
    <w:p w14:paraId="545B5A6C" w14:textId="19F8CAF8" w:rsidR="0095697D" w:rsidRPr="00B57777" w:rsidRDefault="0095697D" w:rsidP="0095697D">
      <w:pPr>
        <w:widowControl w:val="0"/>
        <w:suppressAutoHyphens/>
        <w:spacing w:after="0" w:line="240" w:lineRule="auto"/>
        <w:ind w:firstLine="708"/>
        <w:jc w:val="both"/>
        <w:rPr>
          <w:rFonts w:ascii="Times New Roman" w:eastAsia="Lucida Sans Unicode" w:hAnsi="Times New Roman" w:cs="Times New Roman"/>
          <w:lang w:eastAsia="ar-SA"/>
        </w:rPr>
      </w:pPr>
    </w:p>
    <w:p w14:paraId="4FA8BF45" w14:textId="77777777" w:rsidR="0095697D" w:rsidRPr="00B57777" w:rsidRDefault="0095697D" w:rsidP="0095697D">
      <w:pPr>
        <w:widowControl w:val="0"/>
        <w:suppressAutoHyphens/>
        <w:spacing w:after="0" w:line="240" w:lineRule="auto"/>
        <w:ind w:firstLine="708"/>
        <w:jc w:val="both"/>
        <w:rPr>
          <w:rFonts w:ascii="Times New Roman" w:eastAsia="Lucida Sans Unicode" w:hAnsi="Times New Roman" w:cs="Times New Roman"/>
          <w:lang w:eastAsia="ar-SA"/>
        </w:rPr>
      </w:pPr>
    </w:p>
    <w:p w14:paraId="17BE9256" w14:textId="77777777" w:rsidR="0095697D" w:rsidRPr="00B57777" w:rsidRDefault="0095697D" w:rsidP="0095697D">
      <w:pPr>
        <w:suppressAutoHyphens/>
        <w:spacing w:after="0" w:line="240" w:lineRule="auto"/>
        <w:ind w:firstLine="720"/>
        <w:jc w:val="center"/>
        <w:rPr>
          <w:rFonts w:ascii="Times New Roman" w:eastAsia="Times New Roman" w:hAnsi="Times New Roman" w:cs="Times New Roman"/>
          <w:b/>
          <w:lang w:eastAsia="ar-SA"/>
        </w:rPr>
      </w:pPr>
      <w:r w:rsidRPr="00B57777">
        <w:rPr>
          <w:rFonts w:ascii="Times New Roman" w:eastAsia="Times New Roman" w:hAnsi="Times New Roman" w:cs="Times New Roman"/>
          <w:b/>
          <w:lang w:eastAsia="ar-SA"/>
        </w:rPr>
        <w:t>2. ПРАВА И ОБЯЗАННОСТИ СТОРОН</w:t>
      </w:r>
    </w:p>
    <w:p w14:paraId="05009FAC" w14:textId="77777777" w:rsidR="0095697D" w:rsidRPr="00B57777" w:rsidRDefault="0095697D" w:rsidP="0095697D">
      <w:pPr>
        <w:suppressAutoHyphens/>
        <w:spacing w:after="0" w:line="240" w:lineRule="auto"/>
        <w:jc w:val="both"/>
        <w:rPr>
          <w:rFonts w:ascii="Times New Roman" w:eastAsia="Times New Roman" w:hAnsi="Times New Roman" w:cs="Times New Roman"/>
          <w:b/>
          <w:lang w:eastAsia="ar-SA"/>
        </w:rPr>
      </w:pPr>
      <w:r w:rsidRPr="00B57777">
        <w:rPr>
          <w:rFonts w:ascii="Times New Roman" w:eastAsia="Times New Roman" w:hAnsi="Times New Roman" w:cs="Times New Roman"/>
          <w:lang w:eastAsia="ar-SA"/>
        </w:rPr>
        <w:tab/>
        <w:t>2.1</w:t>
      </w:r>
      <w:r w:rsidRPr="00B57777">
        <w:rPr>
          <w:rFonts w:ascii="Times New Roman" w:eastAsia="Times New Roman" w:hAnsi="Times New Roman" w:cs="Times New Roman"/>
          <w:b/>
          <w:lang w:eastAsia="ar-SA"/>
        </w:rPr>
        <w:t>. Заказчик обязуется:</w:t>
      </w:r>
    </w:p>
    <w:p w14:paraId="03FA4655"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2.1.1. Принять и оплатить выполненные Подрядчиком работы в сроки и в порядке, установленном настоящим Контрактом.</w:t>
      </w:r>
    </w:p>
    <w:p w14:paraId="3368CAE0"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ab/>
        <w:t xml:space="preserve">2.1.2. </w:t>
      </w:r>
      <w:r w:rsidRPr="00B57777">
        <w:rPr>
          <w:rFonts w:ascii="Times New Roman" w:eastAsia="Times New Roman" w:hAnsi="Times New Roman" w:cs="Times New Roman"/>
          <w:color w:val="000000"/>
          <w:lang w:eastAsia="ar-SA"/>
        </w:rPr>
        <w:t>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563BBC5B"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color w:val="000000"/>
          <w:lang w:eastAsia="ar-SA"/>
        </w:rPr>
      </w:pPr>
      <w:r w:rsidRPr="00B57777">
        <w:rPr>
          <w:rFonts w:ascii="Times New Roman" w:eastAsia="Times New Roman" w:hAnsi="Times New Roman" w:cs="Times New Roman"/>
          <w:lang w:eastAsia="ar-SA"/>
        </w:rPr>
        <w:tab/>
        <w:t xml:space="preserve">2.1.3. </w:t>
      </w:r>
      <w:r w:rsidRPr="00B57777">
        <w:rPr>
          <w:rFonts w:ascii="Times New Roman" w:eastAsia="Times New Roman" w:hAnsi="Times New Roman" w:cs="Times New Roman"/>
          <w:color w:val="000000"/>
          <w:lang w:eastAsia="ar-SA"/>
        </w:rPr>
        <w:t>Не вмешиваться в оперативно-хозяйственную деятельность Подрядчика при осуществлении контроля за ходом и качеством выполняемых работ, соблюдением сроков их выполнения и соответствием установленной Контрактом стоимости, а также за качеством материалов.</w:t>
      </w:r>
    </w:p>
    <w:p w14:paraId="4CB5C5C0"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rPr>
      </w:pPr>
      <w:r w:rsidRPr="00B57777">
        <w:rPr>
          <w:rFonts w:ascii="Times New Roman" w:eastAsia="Times New Roman" w:hAnsi="Times New Roman" w:cs="Times New Roman"/>
          <w:color w:val="000000"/>
          <w:lang w:eastAsia="ar-SA"/>
        </w:rPr>
        <w:tab/>
        <w:t>2.1.4. П</w:t>
      </w:r>
      <w:r w:rsidRPr="00B57777">
        <w:rPr>
          <w:rFonts w:ascii="Times New Roman" w:eastAsia="Times New Roman" w:hAnsi="Times New Roman" w:cs="Times New Roman"/>
        </w:rPr>
        <w:t>ровести экспертизу для проверки предоставленных Подрядчиком результатов, предусмотренных настоящим контрактом, в части их соответствия условиям контракта.</w:t>
      </w:r>
    </w:p>
    <w:p w14:paraId="747036A8"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2.1.5. Выполнить иные обязанности, предусмотренные в других разделах настоящего контракта.</w:t>
      </w:r>
    </w:p>
    <w:p w14:paraId="0FEDB80E"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b/>
          <w:lang w:eastAsia="ar-SA"/>
        </w:rPr>
      </w:pPr>
      <w:r w:rsidRPr="00B57777">
        <w:rPr>
          <w:rFonts w:ascii="Times New Roman" w:eastAsia="Times New Roman" w:hAnsi="Times New Roman" w:cs="Times New Roman"/>
          <w:lang w:eastAsia="ar-SA"/>
        </w:rPr>
        <w:tab/>
        <w:t xml:space="preserve">2.2. </w:t>
      </w:r>
      <w:r w:rsidRPr="00B57777">
        <w:rPr>
          <w:rFonts w:ascii="Times New Roman" w:eastAsia="Times New Roman" w:hAnsi="Times New Roman" w:cs="Times New Roman"/>
          <w:b/>
          <w:lang w:eastAsia="ar-SA"/>
        </w:rPr>
        <w:t>Заказчик вправе:</w:t>
      </w:r>
    </w:p>
    <w:p w14:paraId="2DBAAFA7"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lastRenderedPageBreak/>
        <w:tab/>
        <w:t>2.2.1. Осуществлять контроль за выполнением работ, их надлежащим качеством. Получать от Подрядчика устные и письменные объяснения о ходе исполнения обязательств по настоящему Контракту.</w:t>
      </w:r>
    </w:p>
    <w:p w14:paraId="6DF166D7"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2.2.2. Требовать от Подрядчика надлежащего выполнения обязательств по настоящему Контракту. </w:t>
      </w:r>
    </w:p>
    <w:p w14:paraId="610349C1"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2.2.3. В любое время проверять ход и качество выполняемых Подрядчиком работ. При обнаружении недостатков в работе, ухудшающих ее результат, составить двухсторонний акт с перечнем недостатков и сроков их устранения, требовать от Подрядчика безвозмездного их устранения в указанные сроки. </w:t>
      </w:r>
    </w:p>
    <w:p w14:paraId="5631507F"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ab/>
        <w:t>2.2.4. Отказаться от приемки результатов выполненных Подрядчиком работ в случае обнаружения существенных недостатков, дефектов, нарушений до момента их устранения силами Подрядчика.</w:t>
      </w:r>
    </w:p>
    <w:p w14:paraId="3CE9FABE"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ab/>
        <w:t>2.2.5. Иметь иные права, определенные настоящим контрактом и действующими правовыми актами Российской Федерации.</w:t>
      </w:r>
    </w:p>
    <w:p w14:paraId="7745265C"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ab/>
        <w:t xml:space="preserve">2.3. </w:t>
      </w:r>
      <w:r w:rsidRPr="00B57777">
        <w:rPr>
          <w:rFonts w:ascii="Times New Roman" w:eastAsia="Times New Roman" w:hAnsi="Times New Roman" w:cs="Times New Roman"/>
          <w:b/>
          <w:lang w:eastAsia="ar-SA"/>
        </w:rPr>
        <w:t>Подрядчик обязуется:</w:t>
      </w:r>
    </w:p>
    <w:p w14:paraId="32DD815F"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2.3.1. Выполнить работы, в объеме и в сроки, предусмотренные контрактом и графиком производства работ, и сдать законченные работы Заказчику в порядке, установленном настоящим Контрактом.</w:t>
      </w:r>
    </w:p>
    <w:p w14:paraId="76B8ED5A" w14:textId="59B3030B"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2.3.2. Выполнить все работы по настоящему Контракту в соответствии с Техническим заданием</w:t>
      </w:r>
      <w:r w:rsidR="00BD6CFF" w:rsidRPr="00B57777">
        <w:rPr>
          <w:rFonts w:ascii="Times New Roman" w:eastAsia="Times New Roman" w:hAnsi="Times New Roman" w:cs="Times New Roman"/>
          <w:lang w:eastAsia="ar-SA"/>
        </w:rPr>
        <w:t>,</w:t>
      </w:r>
      <w:r w:rsidRPr="00B57777">
        <w:rPr>
          <w:rFonts w:ascii="Times New Roman" w:eastAsia="Times New Roman" w:hAnsi="Times New Roman" w:cs="Times New Roman"/>
          <w:lang w:eastAsia="ar-SA"/>
        </w:rPr>
        <w:t xml:space="preserve"> </w:t>
      </w:r>
      <w:r w:rsidR="00BD6CFF" w:rsidRPr="00B57777">
        <w:rPr>
          <w:rFonts w:ascii="Times New Roman" w:eastAsia="Times New Roman" w:hAnsi="Times New Roman" w:cs="Times New Roman"/>
          <w:lang w:eastAsia="ar-SA"/>
        </w:rPr>
        <w:t>проектной</w:t>
      </w:r>
      <w:r w:rsidRPr="00B57777">
        <w:rPr>
          <w:rFonts w:ascii="Times New Roman" w:eastAsia="Times New Roman" w:hAnsi="Times New Roman" w:cs="Times New Roman"/>
          <w:lang w:eastAsia="ar-SA"/>
        </w:rPr>
        <w:t xml:space="preserve"> документацией</w:t>
      </w:r>
      <w:r w:rsidR="00B45FAA">
        <w:rPr>
          <w:rFonts w:ascii="Times New Roman" w:eastAsia="Times New Roman" w:hAnsi="Times New Roman" w:cs="Times New Roman"/>
          <w:lang w:eastAsia="ar-SA"/>
        </w:rPr>
        <w:t>.</w:t>
      </w:r>
    </w:p>
    <w:p w14:paraId="2F769FB7"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2.3.3. Обеспечить в ходе выполнения работ выполнение мероприятий по технике безопасности.</w:t>
      </w:r>
    </w:p>
    <w:p w14:paraId="74D9F96F"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2.3.4.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w:t>
      </w:r>
    </w:p>
    <w:p w14:paraId="6942FBE0"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2.3.5. Обеспечивать возможность осуществления Заказчиком контроля за ходом выполнения работ. </w:t>
      </w:r>
    </w:p>
    <w:p w14:paraId="49C5B796"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ab/>
        <w:t xml:space="preserve">2.3.6. Безвозмездно устранять недостатки и дефекты в работе, выявленные в ходе приемки работы. </w:t>
      </w:r>
    </w:p>
    <w:p w14:paraId="4120CEF5"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2.3.7. Нести полную материальную ответственность за ущерб, причиненный в ходе выполнения работ.</w:t>
      </w:r>
    </w:p>
    <w:p w14:paraId="22B06233"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color w:val="000000"/>
          <w:lang w:eastAsia="ar-SA"/>
        </w:rPr>
        <w:t>2.3.8. Самостоятельно, собственными силами согласовывать проведение работ по настоящему контракту со всеми необходимыми службами, ведомствами и организациями. Риски в случае отсутствия согласований несет Подрядчик.</w:t>
      </w:r>
    </w:p>
    <w:p w14:paraId="63B40628"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2.3.9.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 а также к установленному контрактом сроку обязан предоставить Заказчику результаты выполнения работы, предусмотренные настоящим контрактом.</w:t>
      </w:r>
    </w:p>
    <w:p w14:paraId="0C5D1F40"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2.3.10. Обеспечить выполнение работ необходимыми материально-техническими ресурсами, включая строительную технику.</w:t>
      </w:r>
    </w:p>
    <w:p w14:paraId="6B84913F"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color w:val="000000"/>
          <w:lang w:eastAsia="ar-SA"/>
        </w:rPr>
        <w:t>Используемые при выполнении работ материалы должны быть новыми, ранее не использующимися, должны соответствовать государственным стандартам и техническим условиям, отвечать требованиям пожарной и экологической безопасности, требованиям энергетической эффективности, иметь сертификаты соответствия, технические паспорта, при наличии соответствующих требований - сертификаты пожарной безопасности и другие документы, удостоверяющие их качество. Копии сертификатов, паспортов и иных документов, подтверждающих качество используемых при выполнении работ материалов, передаются Заказчику в составе исполнительной документации по завершению работ.</w:t>
      </w:r>
      <w:r w:rsidRPr="00B57777">
        <w:rPr>
          <w:rFonts w:ascii="Times New Roman" w:eastAsia="Times New Roman" w:hAnsi="Times New Roman" w:cs="Times New Roman"/>
          <w:lang w:eastAsia="ar-SA"/>
        </w:rPr>
        <w:t> </w:t>
      </w:r>
    </w:p>
    <w:p w14:paraId="57C5042A"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2.3.11. Нести ответственность за обеспечение мер по охране труда, технике безопасности и пожарной безопасности, рациональному использованию территории, охране окружающей среды, зеленых насаждений и земли при производстве работ.</w:t>
      </w:r>
    </w:p>
    <w:p w14:paraId="3C3D96D9"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2.3.12. Немедленно известить Заказчика и до получения от него указаний приостановить работы при обнаружении:</w:t>
      </w:r>
    </w:p>
    <w:p w14:paraId="21D0E9A3"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возможных неблагоприятных для Заказчика последствий выполнения его указаний о способе исполнения работ;</w:t>
      </w:r>
    </w:p>
    <w:p w14:paraId="669FCDC8" w14:textId="77777777" w:rsidR="0095697D" w:rsidRPr="00B57777" w:rsidRDefault="0095697D" w:rsidP="0095697D">
      <w:pPr>
        <w:tabs>
          <w:tab w:val="left" w:pos="709"/>
          <w:tab w:val="left" w:pos="851"/>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1BA65B02"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2.3.13. Самостоятельно и за свой счет осуществлять уборку и вывоз мусора, образовавшегося в ходе выполнения работ, с территории объекта и прилегающей к ней территории.</w:t>
      </w:r>
    </w:p>
    <w:p w14:paraId="57FE1E09"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lastRenderedPageBreak/>
        <w:t>2.3.14. Принять меры по предотвращению причинения любого ущерба сооружениям, коммуникациям, сетям и магистралям, примыкающим к ремонтируемому объекту, его сохранность и безопасность на объекте в течение всего периода производства работ за счет собственных средств.</w:t>
      </w:r>
    </w:p>
    <w:p w14:paraId="4AD335F5" w14:textId="21F793ED"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2.3.15. Вывести в течение пяти дней со дня подписания документа о приемке за пределы территории выполненных работ принадлежащее ему оборудование, транспортные средства, инструменты, конструкции, инвентарь</w:t>
      </w:r>
      <w:r w:rsidR="00A53BE0" w:rsidRPr="00B57777">
        <w:rPr>
          <w:rFonts w:ascii="Times New Roman" w:eastAsia="Times New Roman" w:hAnsi="Times New Roman" w:cs="Times New Roman"/>
          <w:lang w:eastAsia="ar-SA"/>
        </w:rPr>
        <w:t xml:space="preserve"> (</w:t>
      </w:r>
      <w:r w:rsidRPr="00B57777">
        <w:rPr>
          <w:rFonts w:ascii="Times New Roman" w:eastAsia="Times New Roman" w:hAnsi="Times New Roman" w:cs="Times New Roman"/>
          <w:lang w:eastAsia="ar-SA"/>
        </w:rPr>
        <w:t>при их наличии)</w:t>
      </w:r>
    </w:p>
    <w:p w14:paraId="23C9C70E"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2.3.16. Передать Заказчику результат выполненной работы.</w:t>
      </w:r>
    </w:p>
    <w:p w14:paraId="0EE62FC4"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2.3.17. Ущерб третьим лицам, причиненный Подрядчиком при выполнении работ, возмещается Подрядчиком. </w:t>
      </w:r>
    </w:p>
    <w:p w14:paraId="2FC33737"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spacing w:val="-2"/>
          <w:lang w:eastAsia="ar-SA"/>
        </w:rPr>
      </w:pPr>
      <w:r w:rsidRPr="00B57777">
        <w:rPr>
          <w:rFonts w:ascii="Times New Roman" w:eastAsia="Times New Roman" w:hAnsi="Times New Roman" w:cs="Times New Roman"/>
          <w:lang w:eastAsia="ar-SA"/>
        </w:rPr>
        <w:t>2.3.18</w:t>
      </w:r>
      <w:r w:rsidR="00B8148F" w:rsidRPr="00B57777">
        <w:rPr>
          <w:rFonts w:ascii="Times New Roman" w:eastAsia="Times New Roman" w:hAnsi="Times New Roman" w:cs="Times New Roman"/>
          <w:lang w:eastAsia="ar-SA"/>
        </w:rPr>
        <w:t xml:space="preserve"> </w:t>
      </w:r>
      <w:r w:rsidRPr="00B57777">
        <w:rPr>
          <w:rFonts w:ascii="Times New Roman" w:eastAsia="Times New Roman" w:hAnsi="Times New Roman" w:cs="Times New Roman"/>
          <w:lang w:eastAsia="ar-SA"/>
        </w:rPr>
        <w:t xml:space="preserve">Представить Заказчику в течение 5 рабочих дней с момента заключения контракта приказ Подрядчика </w:t>
      </w:r>
      <w:r w:rsidRPr="00B57777">
        <w:rPr>
          <w:rFonts w:ascii="Times New Roman" w:eastAsia="Times New Roman" w:hAnsi="Times New Roman" w:cs="Times New Roman"/>
          <w:spacing w:val="-2"/>
          <w:lang w:eastAsia="ar-SA"/>
        </w:rPr>
        <w:t>о назначении ответственного лица за производство работ на объекте, за пожарную безопасность, за технику безопасности и охрану труда при производстве работ. Назначенный приказом, ответственный представитель должен иметь доверенность от Подрядчика.</w:t>
      </w:r>
    </w:p>
    <w:p w14:paraId="6F29F79E"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2.3.19. Нести ответственность перед Заказчиком за ненадлежащее исполнение работ по настоящему контракту его Субподрядчиками.</w:t>
      </w:r>
    </w:p>
    <w:p w14:paraId="380D62E8" w14:textId="272A76A3"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2.3.20. Представить Заказчику в течение 5 рабочих дней с момента заключения контракта для утверждения график производства работ (при проведении работ по капитальному ремонту объектов капитального строительства и ины</w:t>
      </w:r>
      <w:r w:rsidR="00EB29D4">
        <w:rPr>
          <w:rFonts w:ascii="Times New Roman" w:eastAsia="Times New Roman" w:hAnsi="Times New Roman" w:cs="Times New Roman"/>
          <w:lang w:eastAsia="ar-SA"/>
        </w:rPr>
        <w:t>х работ, при которых необходимо</w:t>
      </w:r>
      <w:r w:rsidRPr="00B57777">
        <w:rPr>
          <w:rFonts w:ascii="Times New Roman" w:eastAsia="Times New Roman" w:hAnsi="Times New Roman" w:cs="Times New Roman"/>
          <w:lang w:eastAsia="ar-SA"/>
        </w:rPr>
        <w:t xml:space="preserve"> ведение журнала производства работ).</w:t>
      </w:r>
    </w:p>
    <w:p w14:paraId="3214B1D6" w14:textId="76DE9D3D" w:rsidR="0075456A" w:rsidRPr="00B57777" w:rsidRDefault="0095697D" w:rsidP="00A53BE0">
      <w:pPr>
        <w:tabs>
          <w:tab w:val="left" w:pos="709"/>
          <w:tab w:val="left" w:pos="851"/>
          <w:tab w:val="left" w:pos="900"/>
        </w:tabs>
        <w:suppressAutoHyphens/>
        <w:spacing w:after="0" w:line="240" w:lineRule="auto"/>
        <w:ind w:firstLine="708"/>
        <w:jc w:val="both"/>
        <w:rPr>
          <w:rFonts w:ascii="Times New Roman" w:hAnsi="Times New Roman" w:cs="Times New Roman"/>
          <w:shd w:val="clear" w:color="auto" w:fill="FFFFFF"/>
        </w:rPr>
      </w:pPr>
      <w:r w:rsidRPr="00B57777">
        <w:rPr>
          <w:rFonts w:ascii="Times New Roman" w:eastAsia="Times New Roman" w:hAnsi="Times New Roman" w:cs="Times New Roman"/>
          <w:lang w:eastAsia="ar-SA"/>
        </w:rPr>
        <w:t xml:space="preserve">2.3.21. </w:t>
      </w:r>
      <w:r w:rsidR="00A53BE0" w:rsidRPr="00B57777">
        <w:rPr>
          <w:rFonts w:ascii="Times New Roman" w:eastAsia="Times New Roman" w:hAnsi="Times New Roman" w:cs="Times New Roman"/>
          <w:lang w:eastAsia="ar-SA"/>
        </w:rPr>
        <w:t>В случае если для выполнения отдельных работ необходимо наличие разрешений, лицензий Подрядчик (субподрядчик) должен иметь действующую лицензию (разрешение) на осуществление указанных видов деятельности. В лицензии должны быть указаны виды работ, подлежащие лицензированию, выполняемые в ходе проведения работ по контракту.</w:t>
      </w:r>
    </w:p>
    <w:p w14:paraId="5EF736DB" w14:textId="77777777" w:rsidR="0095697D" w:rsidRPr="00B57777"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2.3.22.</w:t>
      </w:r>
      <w:r w:rsidR="00921C15" w:rsidRPr="00B57777">
        <w:rPr>
          <w:rFonts w:ascii="Times New Roman" w:eastAsia="Times New Roman" w:hAnsi="Times New Roman" w:cs="Times New Roman"/>
          <w:lang w:eastAsia="ar-SA"/>
        </w:rPr>
        <w:t xml:space="preserve"> </w:t>
      </w:r>
      <w:r w:rsidRPr="00B57777">
        <w:rPr>
          <w:rFonts w:ascii="Times New Roman" w:eastAsia="Times New Roman" w:hAnsi="Times New Roman" w:cs="Times New Roman"/>
          <w:lang w:eastAsia="ar-SA"/>
        </w:rPr>
        <w:t>В случае если при осуществлении закупки подрядных работ в проектной документации (локальных сметных расчетах) указаны недействующие ГОСТы, СНиПы и т.д., которые прекратили свое действие, но действовали на момент изготовления проектной документации, Подрядчик при выполнении работ, использовании товаров должен руководствоваться действующими ГОСТами, СНиПами и т.д.</w:t>
      </w:r>
    </w:p>
    <w:p w14:paraId="4D0060C6" w14:textId="77777777" w:rsidR="0095697D" w:rsidRDefault="0095697D" w:rsidP="0095697D">
      <w:pPr>
        <w:tabs>
          <w:tab w:val="left" w:pos="709"/>
          <w:tab w:val="left" w:pos="851"/>
          <w:tab w:val="left" w:pos="900"/>
        </w:tabs>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2.3.23. Применяемые в Техническом задании, в проектно</w:t>
      </w:r>
      <w:r w:rsidR="00186C1D" w:rsidRPr="00B57777">
        <w:rPr>
          <w:rFonts w:ascii="Times New Roman" w:eastAsia="Times New Roman" w:hAnsi="Times New Roman" w:cs="Times New Roman"/>
          <w:lang w:eastAsia="ar-SA"/>
        </w:rPr>
        <w:t>й</w:t>
      </w:r>
      <w:r w:rsidRPr="00B57777">
        <w:rPr>
          <w:rFonts w:ascii="Times New Roman" w:eastAsia="Times New Roman" w:hAnsi="Times New Roman" w:cs="Times New Roman"/>
          <w:lang w:eastAsia="ar-SA"/>
        </w:rPr>
        <w:t xml:space="preserve"> документации</w:t>
      </w:r>
      <w:r w:rsidR="00BD6CFF" w:rsidRPr="00B57777">
        <w:rPr>
          <w:rFonts w:ascii="Times New Roman" w:eastAsia="Times New Roman" w:hAnsi="Times New Roman" w:cs="Times New Roman"/>
          <w:lang w:eastAsia="ar-SA"/>
        </w:rPr>
        <w:t>, локальных сметных расчетах</w:t>
      </w:r>
      <w:r w:rsidRPr="00B57777">
        <w:rPr>
          <w:rFonts w:ascii="Times New Roman" w:eastAsia="Times New Roman" w:hAnsi="Times New Roman" w:cs="Times New Roman"/>
          <w:lang w:eastAsia="ar-SA"/>
        </w:rPr>
        <w:t xml:space="preserve"> термины и названия товаров (работ, услуг) и отдельных позиций, на основании которых можно идентифицировать товар (работу, услугу) по конкретной марке и производителю (в том числе товарные знаки), носят описательный и не исключают возможности предложения иного (-ых) эквивалентного (-ых) товара (работ, услуг), их отдельных частей и позиций.</w:t>
      </w:r>
    </w:p>
    <w:p w14:paraId="056FA1A7" w14:textId="77777777" w:rsidR="0095697D" w:rsidRPr="00B57777" w:rsidRDefault="0095697D" w:rsidP="00B8148F">
      <w:pPr>
        <w:widowControl w:val="0"/>
        <w:tabs>
          <w:tab w:val="left" w:pos="1100"/>
        </w:tabs>
        <w:suppressAutoHyphens/>
        <w:autoSpaceDE w:val="0"/>
        <w:spacing w:after="0" w:line="240" w:lineRule="auto"/>
        <w:ind w:firstLine="426"/>
        <w:jc w:val="both"/>
        <w:rPr>
          <w:rFonts w:ascii="Times New Roman" w:eastAsia="Arial" w:hAnsi="Times New Roman" w:cs="Times New Roman"/>
          <w:b/>
          <w:lang w:eastAsia="ar-SA"/>
        </w:rPr>
      </w:pPr>
      <w:r w:rsidRPr="00B57777">
        <w:rPr>
          <w:rFonts w:ascii="Times New Roman" w:eastAsia="Arial" w:hAnsi="Times New Roman" w:cs="Times New Roman"/>
          <w:lang w:eastAsia="ar-SA"/>
        </w:rPr>
        <w:t xml:space="preserve">2.4.  </w:t>
      </w:r>
      <w:r w:rsidRPr="00B57777">
        <w:rPr>
          <w:rFonts w:ascii="Times New Roman" w:eastAsia="Arial" w:hAnsi="Times New Roman" w:cs="Times New Roman"/>
          <w:b/>
          <w:lang w:eastAsia="ar-SA"/>
        </w:rPr>
        <w:t>Подрядчик имеет право:</w:t>
      </w:r>
    </w:p>
    <w:p w14:paraId="269947B4" w14:textId="77777777" w:rsidR="0095697D" w:rsidRPr="00B57777" w:rsidRDefault="0095697D" w:rsidP="0095697D">
      <w:pPr>
        <w:tabs>
          <w:tab w:val="left" w:pos="360"/>
        </w:tabs>
        <w:suppressAutoHyphens/>
        <w:spacing w:after="0" w:line="240" w:lineRule="auto"/>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2.4.1.  Получать от Заказчика разъяснения по всем вопросам, возникающим в ходе выполнения работ, и любую дополнительную информацию, необходимую для выполнения своих обязательств по настоящему Контракту. Требования Подрядчика предъявляются в письменном виде.</w:t>
      </w:r>
    </w:p>
    <w:p w14:paraId="61609B88" w14:textId="77777777" w:rsidR="0095697D" w:rsidRPr="00B57777" w:rsidRDefault="0095697D" w:rsidP="0095697D">
      <w:pPr>
        <w:tabs>
          <w:tab w:val="left" w:pos="360"/>
        </w:tabs>
        <w:suppressAutoHyphens/>
        <w:spacing w:after="0" w:line="240" w:lineRule="auto"/>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2.4.2. Выполнить работы досрочно</w:t>
      </w:r>
      <w:r w:rsidR="0010133C" w:rsidRPr="00B57777">
        <w:rPr>
          <w:rFonts w:ascii="Times New Roman" w:eastAsia="Times New Roman" w:hAnsi="Times New Roman" w:cs="Times New Roman"/>
          <w:lang w:eastAsia="ar-SA"/>
        </w:rPr>
        <w:t xml:space="preserve"> только с письменного подтверждения Заказчика</w:t>
      </w:r>
      <w:r w:rsidRPr="00B57777">
        <w:rPr>
          <w:rFonts w:ascii="Times New Roman" w:eastAsia="Times New Roman" w:hAnsi="Times New Roman" w:cs="Times New Roman"/>
          <w:lang w:eastAsia="ar-SA"/>
        </w:rPr>
        <w:t>.</w:t>
      </w:r>
    </w:p>
    <w:p w14:paraId="523B93C3" w14:textId="77777777" w:rsidR="0095697D" w:rsidRPr="00B57777" w:rsidRDefault="0095697D" w:rsidP="0095697D">
      <w:pPr>
        <w:tabs>
          <w:tab w:val="left" w:pos="360"/>
        </w:tabs>
        <w:suppressAutoHyphens/>
        <w:spacing w:after="0" w:line="240" w:lineRule="auto"/>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2.4.3. Требовать от Заказчика своевременной оплаты выполненных работ. </w:t>
      </w:r>
    </w:p>
    <w:p w14:paraId="52A07422" w14:textId="77777777" w:rsidR="0095697D" w:rsidRPr="00B57777" w:rsidRDefault="0095697D" w:rsidP="0095697D">
      <w:pPr>
        <w:tabs>
          <w:tab w:val="left" w:pos="360"/>
        </w:tabs>
        <w:suppressAutoHyphens/>
        <w:spacing w:after="0" w:line="240" w:lineRule="auto"/>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w:t>
      </w:r>
      <w:r w:rsidRPr="002A3752">
        <w:rPr>
          <w:rFonts w:ascii="Times New Roman" w:eastAsia="Times New Roman" w:hAnsi="Times New Roman" w:cs="Times New Roman"/>
          <w:lang w:eastAsia="ar-SA"/>
        </w:rPr>
        <w:t>2.4.4. Поручить выполнение работ субподрядным организациям. При этом действия/бездействия любых субподрядчиков</w:t>
      </w:r>
      <w:r w:rsidRPr="00B57777">
        <w:rPr>
          <w:rFonts w:ascii="Times New Roman" w:eastAsia="Times New Roman" w:hAnsi="Times New Roman" w:cs="Times New Roman"/>
          <w:lang w:eastAsia="ar-SA"/>
        </w:rPr>
        <w:t xml:space="preserve"> не освобождают Подрядчика от соблюдения всех условий, предусмотренных настоящим Контрактом, включая Цену Контракта, Качество Работ и сроки завершения Работ, гарантийные сроки эксплуатации, меры ответственности за нарушение контрактных обязательств.</w:t>
      </w:r>
    </w:p>
    <w:p w14:paraId="70942373" w14:textId="77777777" w:rsidR="0095697D" w:rsidRPr="00B57777" w:rsidRDefault="0095697D" w:rsidP="0095697D">
      <w:pPr>
        <w:suppressAutoHyphens/>
        <w:spacing w:after="0" w:line="240" w:lineRule="auto"/>
        <w:jc w:val="both"/>
        <w:rPr>
          <w:rFonts w:ascii="Times New Roman" w:eastAsia="Times New Roman" w:hAnsi="Times New Roman" w:cs="Times New Roman"/>
          <w:lang w:eastAsia="ar-SA"/>
        </w:rPr>
      </w:pPr>
    </w:p>
    <w:p w14:paraId="7E20F094" w14:textId="77777777" w:rsidR="0095697D" w:rsidRPr="00B57777" w:rsidRDefault="0095697D" w:rsidP="0095697D">
      <w:pPr>
        <w:suppressAutoHyphens/>
        <w:spacing w:after="0" w:line="240" w:lineRule="auto"/>
        <w:jc w:val="center"/>
        <w:rPr>
          <w:rFonts w:ascii="Times New Roman" w:eastAsia="Times New Roman" w:hAnsi="Times New Roman" w:cs="Times New Roman"/>
          <w:b/>
          <w:lang w:eastAsia="ar-SA"/>
        </w:rPr>
      </w:pPr>
      <w:r w:rsidRPr="00B57777">
        <w:rPr>
          <w:rFonts w:ascii="Times New Roman" w:eastAsia="Times New Roman" w:hAnsi="Times New Roman" w:cs="Times New Roman"/>
          <w:b/>
          <w:lang w:eastAsia="ar-SA"/>
        </w:rPr>
        <w:t>3. ПОРЯДОК И СРОК СДАЧИ, ПРИЕМКИ РАБОТ</w:t>
      </w:r>
    </w:p>
    <w:p w14:paraId="50BA5D11" w14:textId="77777777" w:rsidR="00222164" w:rsidRPr="004B456E" w:rsidRDefault="00222164" w:rsidP="00222164">
      <w:pPr>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w:t>
      </w:r>
      <w:r w:rsidRPr="004B456E">
        <w:rPr>
          <w:rFonts w:ascii="Times New Roman" w:eastAsia="Times New Roman" w:hAnsi="Times New Roman" w:cs="Times New Roman"/>
          <w:lang w:eastAsia="ar-SA"/>
        </w:rPr>
        <w:t>3.1. При исполнении контракта:</w:t>
      </w:r>
    </w:p>
    <w:p w14:paraId="18914665" w14:textId="3EC64406" w:rsidR="00222164" w:rsidRPr="00B57777" w:rsidRDefault="00222164" w:rsidP="00222164">
      <w:pPr>
        <w:suppressAutoHyphens/>
        <w:spacing w:after="0" w:line="240" w:lineRule="auto"/>
        <w:ind w:firstLine="567"/>
        <w:jc w:val="both"/>
        <w:rPr>
          <w:rFonts w:ascii="Times New Roman" w:eastAsia="Times New Roman" w:hAnsi="Times New Roman" w:cs="Times New Roman"/>
          <w:lang w:eastAsia="ar-SA"/>
        </w:rPr>
      </w:pPr>
      <w:r w:rsidRPr="004B456E">
        <w:rPr>
          <w:rFonts w:ascii="Times New Roman" w:eastAsia="Times New Roman" w:hAnsi="Times New Roman" w:cs="Times New Roman"/>
          <w:lang w:eastAsia="ar-SA"/>
        </w:rPr>
        <w:t>- Подрядчик</w:t>
      </w:r>
      <w:r w:rsidR="004B456E">
        <w:rPr>
          <w:rFonts w:ascii="Times New Roman" w:eastAsia="Times New Roman" w:hAnsi="Times New Roman" w:cs="Times New Roman"/>
          <w:lang w:eastAsia="ar-SA"/>
        </w:rPr>
        <w:t xml:space="preserve"> </w:t>
      </w:r>
      <w:r w:rsidR="004B456E" w:rsidRPr="004B456E">
        <w:rPr>
          <w:rFonts w:ascii="Times New Roman" w:eastAsia="Times New Roman" w:hAnsi="Times New Roman" w:cs="Times New Roman"/>
          <w:lang w:eastAsia="ar-SA"/>
        </w:rPr>
        <w:t>после выполнения объема работ в срок, установленный в п.1.5 контракта</w:t>
      </w:r>
      <w:r w:rsidRPr="00B57777">
        <w:rPr>
          <w:rFonts w:ascii="Times New Roman" w:eastAsia="Times New Roman" w:hAnsi="Times New Roman" w:cs="Times New Roman"/>
          <w:lang w:eastAsia="ar-SA"/>
        </w:rPr>
        <w:t>,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14:paraId="184655C7" w14:textId="77777777" w:rsidR="00222164" w:rsidRPr="00B57777" w:rsidRDefault="00222164" w:rsidP="00222164">
      <w:pPr>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а) 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w:t>
      </w:r>
      <w:r w:rsidRPr="00B57777">
        <w:rPr>
          <w:rFonts w:ascii="Times New Roman" w:hAnsi="Times New Roman" w:cs="Times New Roman"/>
        </w:rPr>
        <w:t xml:space="preserve"> </w:t>
      </w:r>
      <w:r w:rsidRPr="00B57777">
        <w:rPr>
          <w:rFonts w:ascii="Times New Roman" w:eastAsia="Times New Roman" w:hAnsi="Times New Roman" w:cs="Times New Roman"/>
          <w:lang w:eastAsia="ar-SA"/>
        </w:rPr>
        <w:t>Федерального закона № 44-ФЗ, единицу измерения (товара, поставляемого заказчику при выполнении закупаемых работ) выполненной работы;</w:t>
      </w:r>
    </w:p>
    <w:p w14:paraId="5D5578E6" w14:textId="77777777" w:rsidR="00222164" w:rsidRPr="00B57777" w:rsidRDefault="00222164" w:rsidP="00222164">
      <w:pPr>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б) наименование выполненной работы;</w:t>
      </w:r>
    </w:p>
    <w:p w14:paraId="6FA4F684" w14:textId="39C95141" w:rsidR="00222164" w:rsidRPr="00B57777" w:rsidRDefault="00C531F6" w:rsidP="00222164">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в</w:t>
      </w:r>
      <w:r w:rsidR="00222164" w:rsidRPr="00B57777">
        <w:rPr>
          <w:rFonts w:ascii="Times New Roman" w:eastAsia="Times New Roman" w:hAnsi="Times New Roman" w:cs="Times New Roman"/>
          <w:lang w:eastAsia="ar-SA"/>
        </w:rPr>
        <w:t>) информацию об объеме выполненной работы;</w:t>
      </w:r>
    </w:p>
    <w:p w14:paraId="26920FFB" w14:textId="5BAAE28A" w:rsidR="00222164" w:rsidRPr="00B57777" w:rsidRDefault="00C531F6" w:rsidP="00222164">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г</w:t>
      </w:r>
      <w:r w:rsidR="00222164" w:rsidRPr="00B57777">
        <w:rPr>
          <w:rFonts w:ascii="Times New Roman" w:eastAsia="Times New Roman" w:hAnsi="Times New Roman" w:cs="Times New Roman"/>
          <w:lang w:eastAsia="ar-SA"/>
        </w:rPr>
        <w:t>) стоимость исполненных Подрядчиком обязательств, предусмотренных контрактом, с указанием цены за единицу выполненной работы;</w:t>
      </w:r>
    </w:p>
    <w:p w14:paraId="4C7BC48F" w14:textId="26A27A88" w:rsidR="00222164" w:rsidRPr="00B57777" w:rsidRDefault="00C531F6" w:rsidP="00222164">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д</w:t>
      </w:r>
      <w:r w:rsidR="00222164" w:rsidRPr="00B57777">
        <w:rPr>
          <w:rFonts w:ascii="Times New Roman" w:eastAsia="Times New Roman" w:hAnsi="Times New Roman" w:cs="Times New Roman"/>
          <w:lang w:eastAsia="ar-SA"/>
        </w:rPr>
        <w:t>) иную информацию с учетом требований, установленных в соответствии с частью 3 статьи 5</w:t>
      </w:r>
      <w:r w:rsidR="00222164" w:rsidRPr="00B57777">
        <w:rPr>
          <w:rFonts w:ascii="Times New Roman" w:hAnsi="Times New Roman" w:cs="Times New Roman"/>
        </w:rPr>
        <w:t xml:space="preserve"> </w:t>
      </w:r>
      <w:r w:rsidR="00222164" w:rsidRPr="00B57777">
        <w:rPr>
          <w:rFonts w:ascii="Times New Roman" w:eastAsia="Times New Roman" w:hAnsi="Times New Roman" w:cs="Times New Roman"/>
          <w:lang w:eastAsia="ar-SA"/>
        </w:rPr>
        <w:t>Федерального закона № 44-ФЗ;</w:t>
      </w:r>
    </w:p>
    <w:p w14:paraId="43307A84" w14:textId="77777777" w:rsidR="00222164" w:rsidRPr="00B57777" w:rsidRDefault="00222164" w:rsidP="00222164">
      <w:pPr>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К документу о приемке, предусмотренному пунктом 1 части 13 статьи 94</w:t>
      </w:r>
      <w:r w:rsidRPr="00B57777">
        <w:rPr>
          <w:rFonts w:ascii="Times New Roman" w:hAnsi="Times New Roman" w:cs="Times New Roman"/>
        </w:rPr>
        <w:t xml:space="preserve"> </w:t>
      </w:r>
      <w:r w:rsidRPr="00B57777">
        <w:rPr>
          <w:rFonts w:ascii="Times New Roman" w:eastAsia="Times New Roman" w:hAnsi="Times New Roman" w:cs="Times New Roman"/>
          <w:lang w:eastAsia="ar-SA"/>
        </w:rPr>
        <w:t>Федерального закона № 44-ФЗ,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Федерального закона № 44-ФЗ информация, содержащаяся в документе о приемке;</w:t>
      </w:r>
    </w:p>
    <w:p w14:paraId="35D8E841" w14:textId="77777777" w:rsidR="00222164" w:rsidRPr="00B57777" w:rsidRDefault="00222164" w:rsidP="00222164">
      <w:pPr>
        <w:autoSpaceDE w:val="0"/>
        <w:autoSpaceDN w:val="0"/>
        <w:adjustRightInd w:val="0"/>
        <w:spacing w:after="0" w:line="240" w:lineRule="auto"/>
        <w:ind w:firstLine="567"/>
        <w:jc w:val="both"/>
        <w:rPr>
          <w:rFonts w:ascii="Times New Roman" w:hAnsi="Times New Roman" w:cs="Times New Roman"/>
        </w:rPr>
      </w:pPr>
      <w:r w:rsidRPr="00B57777">
        <w:rPr>
          <w:rFonts w:ascii="Times New Roman" w:eastAsia="Times New Roman" w:hAnsi="Times New Roman" w:cs="Times New Roman"/>
          <w:lang w:eastAsia="ar-SA"/>
        </w:rPr>
        <w:t xml:space="preserve">- </w:t>
      </w:r>
      <w:r w:rsidRPr="00B57777">
        <w:rPr>
          <w:rFonts w:ascii="Times New Roman" w:hAnsi="Times New Roman" w:cs="Times New Roman"/>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hyperlink r:id="rId7" w:history="1">
        <w:r w:rsidRPr="00B57777">
          <w:rPr>
            <w:rFonts w:ascii="Times New Roman" w:hAnsi="Times New Roman" w:cs="Times New Roman"/>
          </w:rPr>
          <w:t>пунктом 1</w:t>
        </w:r>
      </w:hyperlink>
      <w:r w:rsidRPr="00B57777">
        <w:rPr>
          <w:rFonts w:ascii="Times New Roman" w:hAnsi="Times New Roman" w:cs="Times New Roman"/>
        </w:rPr>
        <w:t xml:space="preserve"> </w:t>
      </w:r>
      <w:r w:rsidRPr="00B57777">
        <w:rPr>
          <w:rFonts w:ascii="Times New Roman" w:eastAsia="Times New Roman" w:hAnsi="Times New Roman" w:cs="Times New Roman"/>
          <w:lang w:eastAsia="ar-SA"/>
        </w:rPr>
        <w:t>части 13 статьи 94</w:t>
      </w:r>
      <w:r w:rsidRPr="00B57777">
        <w:rPr>
          <w:rFonts w:ascii="Times New Roman" w:hAnsi="Times New Roman" w:cs="Times New Roman"/>
        </w:rPr>
        <w:t xml:space="preserve"> </w:t>
      </w:r>
      <w:r w:rsidRPr="00B57777">
        <w:rPr>
          <w:rFonts w:ascii="Times New Roman" w:eastAsia="Times New Roman" w:hAnsi="Times New Roman" w:cs="Times New Roman"/>
          <w:lang w:eastAsia="ar-SA"/>
        </w:rPr>
        <w:t>Федерального закона № 44-ФЗ</w:t>
      </w:r>
      <w:r w:rsidRPr="00B57777">
        <w:rPr>
          <w:rFonts w:ascii="Times New Roman" w:hAnsi="Times New Roman" w:cs="Times New Roman"/>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w:t>
      </w:r>
      <w:hyperlink r:id="rId8" w:history="1">
        <w:r w:rsidRPr="00B57777">
          <w:rPr>
            <w:rFonts w:ascii="Times New Roman" w:hAnsi="Times New Roman" w:cs="Times New Roman"/>
          </w:rPr>
          <w:t xml:space="preserve">пунктом </w:t>
        </w:r>
      </w:hyperlink>
      <w:r w:rsidRPr="00B57777">
        <w:rPr>
          <w:rFonts w:ascii="Times New Roman" w:hAnsi="Times New Roman" w:cs="Times New Roman"/>
        </w:rPr>
        <w:t xml:space="preserve">3 </w:t>
      </w:r>
      <w:r w:rsidRPr="00B57777">
        <w:rPr>
          <w:rFonts w:ascii="Times New Roman" w:eastAsia="Times New Roman" w:hAnsi="Times New Roman" w:cs="Times New Roman"/>
          <w:lang w:eastAsia="ar-SA"/>
        </w:rPr>
        <w:t>части 13 статьи 94</w:t>
      </w:r>
      <w:r w:rsidRPr="00B57777">
        <w:rPr>
          <w:rFonts w:ascii="Times New Roman" w:hAnsi="Times New Roman" w:cs="Times New Roman"/>
        </w:rPr>
        <w:t xml:space="preserve"> </w:t>
      </w:r>
      <w:r w:rsidRPr="00B57777">
        <w:rPr>
          <w:rFonts w:ascii="Times New Roman" w:eastAsia="Times New Roman" w:hAnsi="Times New Roman" w:cs="Times New Roman"/>
          <w:lang w:eastAsia="ar-SA"/>
        </w:rPr>
        <w:t>Федерального закона № 44-ФЗ</w:t>
      </w:r>
      <w:r w:rsidRPr="00B57777">
        <w:rPr>
          <w:rFonts w:ascii="Times New Roman" w:hAnsi="Times New Roman" w:cs="Times New Roman"/>
        </w:rPr>
        <w:t xml:space="preserve"> такого документа в единой информационной системе в соответствии с часовой зоной, в которой расположен заказчик.</w:t>
      </w:r>
    </w:p>
    <w:p w14:paraId="5D52D855" w14:textId="4AD2B640" w:rsidR="00222164" w:rsidRPr="00B57777" w:rsidRDefault="00222164" w:rsidP="00222164">
      <w:pPr>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3.2.</w:t>
      </w:r>
      <w:r w:rsidR="004B456E">
        <w:rPr>
          <w:rFonts w:ascii="Times New Roman" w:eastAsia="Times New Roman" w:hAnsi="Times New Roman" w:cs="Times New Roman"/>
          <w:lang w:eastAsia="ar-SA"/>
        </w:rPr>
        <w:t xml:space="preserve"> </w:t>
      </w:r>
      <w:r w:rsidR="004B456E" w:rsidRPr="004B456E">
        <w:rPr>
          <w:rFonts w:ascii="Times New Roman" w:eastAsia="Times New Roman" w:hAnsi="Times New Roman" w:cs="Times New Roman"/>
          <w:lang w:eastAsia="ar-SA"/>
        </w:rPr>
        <w:t>Приемка выполненных Подрядчиком работ осуществляется по окончании всего объема работ в следующем порядке</w:t>
      </w:r>
      <w:r w:rsidRPr="00B57777">
        <w:rPr>
          <w:rFonts w:ascii="Times New Roman" w:eastAsia="Times New Roman" w:hAnsi="Times New Roman" w:cs="Times New Roman"/>
          <w:lang w:eastAsia="ar-SA"/>
        </w:rPr>
        <w:t>:</w:t>
      </w:r>
    </w:p>
    <w:p w14:paraId="4E422319" w14:textId="77777777" w:rsidR="00222164" w:rsidRPr="00B57777" w:rsidRDefault="00222164" w:rsidP="00222164">
      <w:pPr>
        <w:tabs>
          <w:tab w:val="left" w:pos="284"/>
          <w:tab w:val="left" w:pos="426"/>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При надлежащем образом исполненных условиях Контракта Подрядчиком Заказчик не позднее двадцати рабочих дней, следующих за днем поступления документа о приемке в соответствии с п. 3 ч.13 ст. 94 Федерального закона № 44-ФЗ, Заказчик осуществляет одно из следующих действий:</w:t>
      </w:r>
    </w:p>
    <w:p w14:paraId="5A495756" w14:textId="77777777" w:rsidR="00222164" w:rsidRPr="00B57777" w:rsidRDefault="00222164" w:rsidP="00222164">
      <w:pPr>
        <w:tabs>
          <w:tab w:val="left" w:pos="284"/>
          <w:tab w:val="left" w:pos="426"/>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AA8759A" w14:textId="77777777" w:rsidR="00222164" w:rsidRPr="00B57777" w:rsidRDefault="00222164" w:rsidP="00222164">
      <w:pPr>
        <w:tabs>
          <w:tab w:val="left" w:pos="284"/>
          <w:tab w:val="left" w:pos="426"/>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6132F49" w14:textId="4388A8BE" w:rsidR="00222164" w:rsidRPr="00B57777" w:rsidRDefault="00222164" w:rsidP="00222164">
      <w:pPr>
        <w:tabs>
          <w:tab w:val="left" w:pos="284"/>
          <w:tab w:val="left" w:pos="426"/>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3.2.1. В случае создания в соответствии с ч. 6 ст. 94 Федерального закона № 44-ФЗ приемочной комиссии не позднее двадцати рабочих дней, следующих за днем поступления заказчику документа о приемке в соответствии с п. 3 ч.13 ст. 94 Федерального закона № 44-ФЗ:</w:t>
      </w:r>
    </w:p>
    <w:p w14:paraId="7909CBE6" w14:textId="77777777" w:rsidR="00222164" w:rsidRPr="00B57777" w:rsidRDefault="00222164" w:rsidP="00222164">
      <w:pPr>
        <w:tabs>
          <w:tab w:val="left" w:pos="284"/>
          <w:tab w:val="left" w:pos="426"/>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выполненных работ,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7E0223B" w14:textId="77777777" w:rsidR="00222164" w:rsidRPr="00B57777" w:rsidRDefault="00222164" w:rsidP="00222164">
      <w:pPr>
        <w:tabs>
          <w:tab w:val="left" w:pos="284"/>
          <w:tab w:val="left" w:pos="426"/>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б) после подписания членами приемочной комиссии в соответствии с подпунктом «а» п. 3.2.1.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п. 3.2.1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C8DE5A9" w14:textId="77777777" w:rsidR="00222164" w:rsidRPr="00B57777" w:rsidRDefault="00222164" w:rsidP="00222164">
      <w:pPr>
        <w:tabs>
          <w:tab w:val="left" w:pos="284"/>
          <w:tab w:val="left" w:pos="426"/>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3.3. Заказчик обязан проводить проверку предоставленных подрядчиком результатов работ, предусмотренных контрактом, в части их соответствия условиям контракта. Для проведения проверки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 </w:t>
      </w:r>
    </w:p>
    <w:p w14:paraId="2AB04F06" w14:textId="128D0FD3" w:rsidR="00222164" w:rsidRPr="00B57777" w:rsidRDefault="00222164" w:rsidP="00222164">
      <w:pPr>
        <w:suppressAutoHyphens/>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3.4. Для проведения</w:t>
      </w:r>
      <w:r w:rsidR="004E2B24" w:rsidRPr="00B57777">
        <w:rPr>
          <w:rFonts w:ascii="Times New Roman" w:eastAsia="Times New Roman" w:hAnsi="Times New Roman" w:cs="Times New Roman"/>
          <w:lang w:eastAsia="ar-SA"/>
        </w:rPr>
        <w:t xml:space="preserve"> </w:t>
      </w:r>
      <w:r w:rsidRPr="00B57777">
        <w:rPr>
          <w:rFonts w:ascii="Times New Roman" w:eastAsia="Times New Roman" w:hAnsi="Times New Roman" w:cs="Times New Roman"/>
          <w:lang w:eastAsia="ar-SA"/>
        </w:rPr>
        <w:t>внешней экспертизы</w:t>
      </w:r>
      <w:r w:rsidR="004E2B24" w:rsidRPr="00B57777">
        <w:rPr>
          <w:rFonts w:ascii="Times New Roman" w:eastAsia="Times New Roman" w:hAnsi="Times New Roman" w:cs="Times New Roman"/>
          <w:lang w:eastAsia="ar-SA"/>
        </w:rPr>
        <w:t xml:space="preserve"> (</w:t>
      </w:r>
      <w:r w:rsidR="00F279A9" w:rsidRPr="00B57777">
        <w:rPr>
          <w:rFonts w:ascii="Times New Roman" w:eastAsia="Times New Roman" w:hAnsi="Times New Roman" w:cs="Times New Roman"/>
          <w:lang w:eastAsia="ar-SA"/>
        </w:rPr>
        <w:t>в случае привлечения)</w:t>
      </w:r>
      <w:r w:rsidRPr="00B57777">
        <w:rPr>
          <w:rFonts w:ascii="Times New Roman" w:eastAsia="Times New Roman" w:hAnsi="Times New Roman" w:cs="Times New Roman"/>
          <w:lang w:eastAsia="ar-SA"/>
        </w:rPr>
        <w:t xml:space="preserve"> выполненной работы лицо, проводящее экспертизу (далее по тексту - Эксперт), имеет право запрашивать у Подрядчика, Заказчика (в случае, если экспертиза проводится привлеченным экспертом) дополнительные материалы, относящиеся к условиям исполнения контракта.</w:t>
      </w:r>
    </w:p>
    <w:p w14:paraId="48D46FB9" w14:textId="77777777" w:rsidR="00222164" w:rsidRPr="00B57777" w:rsidRDefault="00222164" w:rsidP="00222164">
      <w:pPr>
        <w:suppressAutoHyphens/>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lastRenderedPageBreak/>
        <w:t>3.5. Результаты внешней экспертизы оформляются в виде Заключения, которое подписывается Экспертом (либо уполномоченным представителем экспертной организации, если экспертиза проводилась привлеченной экспертной организацией) и должно быть объективным, обоснованным и соответствовать законодательству РФ.</w:t>
      </w:r>
    </w:p>
    <w:p w14:paraId="18CEDE2E" w14:textId="77777777" w:rsidR="00222164" w:rsidRPr="00B57777" w:rsidRDefault="00222164" w:rsidP="00222164">
      <w:pPr>
        <w:suppressAutoHyphens/>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3.6. В случае, если по результатам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14:paraId="532E599C" w14:textId="77777777" w:rsidR="00222164" w:rsidRPr="00B57777" w:rsidRDefault="00222164" w:rsidP="00222164">
      <w:pPr>
        <w:suppressAutoHyphens/>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3.7. Эксперт обязан передать (вручить) Заключение о проведенной экспертизе Подрядчику, а также Заказчику не позднее двух дней следующего за днем его изготовления.</w:t>
      </w:r>
    </w:p>
    <w:p w14:paraId="343099C7" w14:textId="77777777" w:rsidR="00222164" w:rsidRPr="00B57777" w:rsidRDefault="00222164" w:rsidP="00222164">
      <w:pPr>
        <w:suppressAutoHyphens/>
        <w:autoSpaceDE w:val="0"/>
        <w:autoSpaceDN w:val="0"/>
        <w:adjustRightInd w:val="0"/>
        <w:spacing w:after="0" w:line="240" w:lineRule="auto"/>
        <w:ind w:firstLine="567"/>
        <w:jc w:val="both"/>
        <w:rPr>
          <w:rFonts w:ascii="Times New Roman" w:eastAsia="Times New Roman" w:hAnsi="Times New Roman" w:cs="Times New Roman"/>
          <w:color w:val="00B050"/>
          <w:lang w:eastAsia="ar-SA"/>
        </w:rPr>
      </w:pPr>
      <w:r w:rsidRPr="00B57777">
        <w:rPr>
          <w:rFonts w:ascii="Times New Roman" w:eastAsia="Times New Roman" w:hAnsi="Times New Roman" w:cs="Times New Roman"/>
          <w:lang w:eastAsia="ar-SA"/>
        </w:rPr>
        <w:t>3.8. Работы по настоящему контракту принимаются Заказчиком при наличии Заключения Эксперта (если производилась внешняя экспертиза), содержащего вывод о соответствии Работ условиям настоящего контракта.</w:t>
      </w:r>
    </w:p>
    <w:p w14:paraId="4788348B" w14:textId="77777777" w:rsidR="00222164" w:rsidRPr="00B57777" w:rsidRDefault="00222164" w:rsidP="00222164">
      <w:pPr>
        <w:suppressAutoHyphens/>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3.9. Приемка Работ по настоящему контракту производится путем подписания сторонами документа о приемке.</w:t>
      </w:r>
    </w:p>
    <w:p w14:paraId="4F549CC0" w14:textId="77777777" w:rsidR="00222164" w:rsidRPr="00B57777" w:rsidRDefault="00222164" w:rsidP="00222164">
      <w:pPr>
        <w:suppressAutoHyphens/>
        <w:spacing w:after="0" w:line="240" w:lineRule="auto"/>
        <w:ind w:firstLine="708"/>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Заказчик оставляет за собой право при приемке работ производить выборочную проверку журнала производства работ, выполнять контрольные испытания, обмеры объемов выполненных работ, контроль качества. </w:t>
      </w:r>
    </w:p>
    <w:p w14:paraId="7C0E4CEF" w14:textId="77777777" w:rsidR="00222164" w:rsidRPr="00B57777" w:rsidRDefault="00222164" w:rsidP="00222164">
      <w:pPr>
        <w:suppressAutoHyphens/>
        <w:autoSpaceDE w:val="0"/>
        <w:autoSpaceDN w:val="0"/>
        <w:adjustRightInd w:val="0"/>
        <w:spacing w:after="0" w:line="240" w:lineRule="auto"/>
        <w:ind w:firstLine="567"/>
        <w:jc w:val="both"/>
        <w:rPr>
          <w:rFonts w:ascii="Times New Roman" w:hAnsi="Times New Roman" w:cs="Times New Roman"/>
        </w:rPr>
      </w:pPr>
      <w:r w:rsidRPr="00B57777">
        <w:rPr>
          <w:rFonts w:ascii="Times New Roman" w:eastAsia="Times New Roman" w:hAnsi="Times New Roman" w:cs="Times New Roman"/>
          <w:lang w:eastAsia="ar-SA"/>
        </w:rPr>
        <w:t>3.10.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 13</w:t>
      </w:r>
      <w:r w:rsidRPr="00B57777">
        <w:rPr>
          <w:rFonts w:ascii="Times New Roman" w:hAnsi="Times New Roman" w:cs="Times New Roman"/>
        </w:rPr>
        <w:t xml:space="preserve"> </w:t>
      </w:r>
      <w:r w:rsidRPr="00B57777">
        <w:rPr>
          <w:rFonts w:ascii="Times New Roman" w:eastAsia="Times New Roman" w:hAnsi="Times New Roman" w:cs="Times New Roman"/>
          <w:lang w:eastAsia="ar-SA"/>
        </w:rPr>
        <w:t>статьи 94 Федерального закона № 44-ФЗ.</w:t>
      </w:r>
      <w:r w:rsidRPr="00B57777">
        <w:rPr>
          <w:rFonts w:ascii="Times New Roman" w:hAnsi="Times New Roman" w:cs="Times New Roman"/>
        </w:rPr>
        <w:t xml:space="preserve"> </w:t>
      </w:r>
    </w:p>
    <w:p w14:paraId="4BAA6F33" w14:textId="77777777" w:rsidR="00222164" w:rsidRPr="00B57777" w:rsidRDefault="00222164" w:rsidP="00222164">
      <w:pPr>
        <w:suppressAutoHyphens/>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Внесение исправлений в документ о приемке, оформленный в соответствии с частью 13</w:t>
      </w:r>
      <w:r w:rsidRPr="00B57777">
        <w:rPr>
          <w:rFonts w:ascii="Times New Roman" w:hAnsi="Times New Roman" w:cs="Times New Roman"/>
        </w:rPr>
        <w:t xml:space="preserve"> </w:t>
      </w:r>
      <w:r w:rsidRPr="00B57777">
        <w:rPr>
          <w:rFonts w:ascii="Times New Roman" w:eastAsia="Times New Roman" w:hAnsi="Times New Roman" w:cs="Times New Roman"/>
          <w:lang w:eastAsia="ar-SA"/>
        </w:rPr>
        <w:t>ст. 94 Федерального закона № 44-ФЗ,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14:paraId="6478D376" w14:textId="77777777" w:rsidR="00222164" w:rsidRPr="00B57777" w:rsidRDefault="00222164" w:rsidP="00222164">
      <w:pPr>
        <w:suppressAutoHyphens/>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3.11. Заказчик вправе не отказывать в приемке результатов выполненной работы 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поставщиком (подрядчиком, исполнителем).</w:t>
      </w:r>
    </w:p>
    <w:p w14:paraId="0A555134" w14:textId="77777777" w:rsidR="00222164" w:rsidRPr="00B57777" w:rsidRDefault="00222164" w:rsidP="00222164">
      <w:pPr>
        <w:suppressAutoHyphens/>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3.12. Во всем остальном стороны при сдаче и приемке работ руководствуются положениями статьи 753 Гражданского Кодекса РФ.</w:t>
      </w:r>
    </w:p>
    <w:p w14:paraId="0618EA9F" w14:textId="77777777" w:rsidR="00222164" w:rsidRPr="00B57777" w:rsidRDefault="00222164" w:rsidP="00222164">
      <w:pPr>
        <w:suppressAutoHyphens/>
        <w:spacing w:after="0" w:line="240" w:lineRule="auto"/>
        <w:ind w:firstLine="567"/>
        <w:jc w:val="both"/>
        <w:rPr>
          <w:rFonts w:ascii="Times New Roman" w:eastAsia="Times New Roman" w:hAnsi="Times New Roman" w:cs="Times New Roman"/>
          <w:bCs/>
          <w:kern w:val="28"/>
          <w:lang w:eastAsia="ar-SA"/>
        </w:rPr>
      </w:pPr>
      <w:r w:rsidRPr="00B57777">
        <w:rPr>
          <w:rFonts w:ascii="Times New Roman" w:eastAsia="Times New Roman" w:hAnsi="Times New Roman" w:cs="Times New Roman"/>
          <w:bCs/>
          <w:kern w:val="28"/>
          <w:lang w:eastAsia="ar-SA"/>
        </w:rPr>
        <w:t>3.13. Оформление и подписание документов о приемке осуществляется в электронной форме в ЕИС, в соответствии с частями 13,14 статьи 94 Федерального Закона 44-ФЗ.</w:t>
      </w:r>
    </w:p>
    <w:p w14:paraId="04ED881E" w14:textId="77777777" w:rsidR="0095697D" w:rsidRPr="00B57777" w:rsidRDefault="00222164" w:rsidP="00222164">
      <w:pPr>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bCs/>
          <w:kern w:val="28"/>
          <w:lang w:eastAsia="ar-SA"/>
        </w:rPr>
        <w:t xml:space="preserve">3.14. </w:t>
      </w:r>
      <w:r w:rsidRPr="00B57777">
        <w:rPr>
          <w:rFonts w:ascii="Times New Roman" w:eastAsia="Times New Roman" w:hAnsi="Times New Roman" w:cs="Times New Roman"/>
          <w:lang w:eastAsia="ar-SA"/>
        </w:rPr>
        <w:t>Датой приемки выполненной работы считается дата размещения в единой информационной системе документа о приемке, подписанного Заказчиком.</w:t>
      </w:r>
    </w:p>
    <w:p w14:paraId="278B9CC6" w14:textId="77777777" w:rsidR="0095697D" w:rsidRPr="00B57777" w:rsidRDefault="0095697D" w:rsidP="0095697D">
      <w:pPr>
        <w:suppressAutoHyphens/>
        <w:spacing w:after="0" w:line="240" w:lineRule="auto"/>
        <w:jc w:val="both"/>
        <w:rPr>
          <w:rFonts w:ascii="Times New Roman" w:eastAsia="Times New Roman" w:hAnsi="Times New Roman" w:cs="Times New Roman"/>
          <w:lang w:eastAsia="ar-SA"/>
        </w:rPr>
      </w:pPr>
    </w:p>
    <w:p w14:paraId="320A2269" w14:textId="77777777" w:rsidR="0095697D" w:rsidRPr="00B57777" w:rsidRDefault="0095697D" w:rsidP="0095697D">
      <w:pPr>
        <w:suppressAutoHyphens/>
        <w:spacing w:after="0" w:line="240" w:lineRule="auto"/>
        <w:jc w:val="center"/>
        <w:rPr>
          <w:rFonts w:ascii="Times New Roman" w:eastAsia="Times New Roman" w:hAnsi="Times New Roman" w:cs="Times New Roman"/>
          <w:b/>
          <w:lang w:eastAsia="ar-SA"/>
        </w:rPr>
      </w:pPr>
      <w:r w:rsidRPr="00B57777">
        <w:rPr>
          <w:rFonts w:ascii="Times New Roman" w:eastAsia="Times New Roman" w:hAnsi="Times New Roman" w:cs="Times New Roman"/>
          <w:b/>
          <w:lang w:eastAsia="ar-SA"/>
        </w:rPr>
        <w:t>4. ЦЕНА КОНТРАКТА, ПОРЯДОК И СРОКИ ОПЛАТЫ</w:t>
      </w:r>
    </w:p>
    <w:p w14:paraId="49D6DEC0" w14:textId="2442B6ED" w:rsidR="0095697D" w:rsidRPr="00A86035" w:rsidRDefault="0095697D" w:rsidP="00A86035">
      <w:pPr>
        <w:jc w:val="both"/>
        <w:rPr>
          <w:rFonts w:ascii="Times New Roman" w:eastAsia="Times New Roman" w:hAnsi="Times New Roman" w:cs="Times New Roman"/>
          <w:color w:val="000000"/>
        </w:rPr>
      </w:pPr>
      <w:r w:rsidRPr="00B57777">
        <w:rPr>
          <w:rFonts w:ascii="Times New Roman" w:eastAsia="Times New Roman" w:hAnsi="Times New Roman" w:cs="Times New Roman"/>
          <w:lang w:eastAsia="ar-SA"/>
        </w:rPr>
        <w:tab/>
        <w:t xml:space="preserve">4.1. Цена контракта является твердой, определена на весь срок исполнения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A86035" w:rsidRPr="00A86035">
        <w:rPr>
          <w:rFonts w:ascii="Times New Roman" w:eastAsia="Times New Roman" w:hAnsi="Times New Roman" w:cs="Times New Roman"/>
          <w:color w:val="000000"/>
        </w:rPr>
        <w:t>1 882 730</w:t>
      </w:r>
      <w:r w:rsidRPr="00A86035">
        <w:rPr>
          <w:rFonts w:ascii="Times New Roman" w:eastAsia="Times New Roman" w:hAnsi="Times New Roman" w:cs="Times New Roman"/>
          <w:lang w:eastAsia="ar-SA"/>
        </w:rPr>
        <w:t xml:space="preserve"> </w:t>
      </w:r>
      <w:r w:rsidR="00A86035" w:rsidRPr="00A86035">
        <w:rPr>
          <w:rFonts w:ascii="Times New Roman" w:eastAsia="Times New Roman" w:hAnsi="Times New Roman" w:cs="Times New Roman"/>
          <w:lang w:eastAsia="ar-SA"/>
        </w:rPr>
        <w:t xml:space="preserve">(Один миллион восемьсот восемьдесят две тысячи семьсот тридцать) </w:t>
      </w:r>
      <w:r w:rsidRPr="00A86035">
        <w:rPr>
          <w:rFonts w:ascii="Times New Roman" w:eastAsia="Times New Roman" w:hAnsi="Times New Roman" w:cs="Times New Roman"/>
          <w:lang w:eastAsia="ar-SA"/>
        </w:rPr>
        <w:t xml:space="preserve">рублей </w:t>
      </w:r>
      <w:r w:rsidR="00A86035" w:rsidRPr="00A86035">
        <w:rPr>
          <w:rFonts w:ascii="Times New Roman" w:eastAsia="Times New Roman" w:hAnsi="Times New Roman" w:cs="Times New Roman"/>
          <w:lang w:eastAsia="ar-SA"/>
        </w:rPr>
        <w:t xml:space="preserve">00 </w:t>
      </w:r>
      <w:r w:rsidRPr="00A86035">
        <w:rPr>
          <w:rFonts w:ascii="Times New Roman" w:eastAsia="Times New Roman" w:hAnsi="Times New Roman" w:cs="Times New Roman"/>
          <w:lang w:eastAsia="ar-SA"/>
        </w:rPr>
        <w:t>копеек</w:t>
      </w:r>
      <w:r w:rsidR="00A86035" w:rsidRPr="00A86035">
        <w:rPr>
          <w:rFonts w:ascii="Times New Roman" w:eastAsia="Times New Roman" w:hAnsi="Times New Roman" w:cs="Times New Roman"/>
          <w:lang w:eastAsia="ar-SA"/>
        </w:rPr>
        <w:t xml:space="preserve">, </w:t>
      </w:r>
      <w:r w:rsidRPr="00A86035">
        <w:rPr>
          <w:rFonts w:ascii="Times New Roman" w:eastAsia="Times New Roman" w:hAnsi="Times New Roman" w:cs="Times New Roman"/>
          <w:lang w:eastAsia="ar-SA"/>
        </w:rPr>
        <w:t xml:space="preserve"> НДС не облагается</w:t>
      </w:r>
      <w:r w:rsidR="00A86035" w:rsidRPr="00A86035">
        <w:rPr>
          <w:rFonts w:ascii="Times New Roman" w:eastAsia="Times New Roman" w:hAnsi="Times New Roman" w:cs="Times New Roman"/>
          <w:lang w:eastAsia="ar-SA"/>
        </w:rPr>
        <w:t>.</w:t>
      </w:r>
    </w:p>
    <w:p w14:paraId="532C45F6" w14:textId="77777777" w:rsidR="0095697D" w:rsidRPr="00B57777" w:rsidRDefault="0095697D" w:rsidP="0095697D">
      <w:pPr>
        <w:spacing w:after="0" w:line="240" w:lineRule="auto"/>
        <w:ind w:firstLine="708"/>
        <w:jc w:val="both"/>
        <w:rPr>
          <w:rFonts w:ascii="Times New Roman" w:eastAsia="Times New Roman" w:hAnsi="Times New Roman" w:cs="Times New Roman"/>
        </w:rPr>
      </w:pPr>
      <w:r w:rsidRPr="00B57777">
        <w:rPr>
          <w:rFonts w:ascii="Times New Roman" w:eastAsia="Times New Roman" w:hAnsi="Times New Roman" w:cs="Times New Roman"/>
        </w:rPr>
        <w:t>Валюта, используемая для формирования цены контракта и расчетов с подрядчиком – российский рубль.</w:t>
      </w:r>
    </w:p>
    <w:p w14:paraId="6484E2E1" w14:textId="11142AAB" w:rsidR="0095697D" w:rsidRPr="00B57777" w:rsidRDefault="0095697D" w:rsidP="0095697D">
      <w:pPr>
        <w:suppressAutoHyphens/>
        <w:spacing w:after="0" w:line="240" w:lineRule="auto"/>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w:t>
      </w:r>
      <w:r w:rsidR="002A3752">
        <w:rPr>
          <w:rFonts w:ascii="Times New Roman" w:eastAsia="Times New Roman" w:hAnsi="Times New Roman" w:cs="Times New Roman"/>
          <w:lang w:eastAsia="ar-SA"/>
        </w:rPr>
        <w:t xml:space="preserve">     </w:t>
      </w:r>
      <w:r w:rsidRPr="00B57777">
        <w:rPr>
          <w:rFonts w:ascii="Times New Roman" w:eastAsia="Times New Roman" w:hAnsi="Times New Roman" w:cs="Times New Roman"/>
          <w:lang w:eastAsia="ar-SA"/>
        </w:rPr>
        <w:t xml:space="preserve">4.2. Форма оплаты по настоящему Контракту – безналичный расчет. </w:t>
      </w:r>
    </w:p>
    <w:p w14:paraId="5900BCE2" w14:textId="42FC2BF0" w:rsidR="0095697D" w:rsidRPr="00B57777" w:rsidRDefault="002A3752" w:rsidP="0095697D">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95697D" w:rsidRPr="00B57777">
        <w:rPr>
          <w:rFonts w:ascii="Times New Roman" w:eastAsia="Times New Roman" w:hAnsi="Times New Roman" w:cs="Times New Roman"/>
        </w:rPr>
        <w:t>4.3. Заказчик осуществляет оплату выполненных работ</w:t>
      </w:r>
      <w:r w:rsidR="00196D07" w:rsidRPr="00B57777">
        <w:rPr>
          <w:rFonts w:ascii="Times New Roman" w:eastAsia="Times New Roman" w:hAnsi="Times New Roman" w:cs="Times New Roman"/>
        </w:rPr>
        <w:t xml:space="preserve"> на основании сметы контракта</w:t>
      </w:r>
      <w:r w:rsidR="0095697D" w:rsidRPr="00B57777">
        <w:rPr>
          <w:rFonts w:ascii="Times New Roman" w:eastAsia="Times New Roman" w:hAnsi="Times New Roman" w:cs="Times New Roman"/>
        </w:rPr>
        <w:t xml:space="preserve"> в течение </w:t>
      </w:r>
      <w:r w:rsidR="00F279A9" w:rsidRPr="00B57777">
        <w:rPr>
          <w:rFonts w:ascii="Times New Roman" w:eastAsia="Times New Roman" w:hAnsi="Times New Roman" w:cs="Times New Roman"/>
        </w:rPr>
        <w:t>7</w:t>
      </w:r>
      <w:r w:rsidR="0095697D" w:rsidRPr="00B57777">
        <w:rPr>
          <w:rFonts w:ascii="Times New Roman" w:eastAsia="Times New Roman" w:hAnsi="Times New Roman" w:cs="Times New Roman"/>
        </w:rPr>
        <w:t xml:space="preserve"> (</w:t>
      </w:r>
      <w:r w:rsidR="00F279A9" w:rsidRPr="00B57777">
        <w:rPr>
          <w:rFonts w:ascii="Times New Roman" w:eastAsia="Times New Roman" w:hAnsi="Times New Roman" w:cs="Times New Roman"/>
        </w:rPr>
        <w:t>семи</w:t>
      </w:r>
      <w:r w:rsidR="0095697D" w:rsidRPr="00B57777">
        <w:rPr>
          <w:rFonts w:ascii="Times New Roman" w:eastAsia="Times New Roman" w:hAnsi="Times New Roman" w:cs="Times New Roman"/>
        </w:rPr>
        <w:t>) рабочих дней с даты подписания сторонами документа о приемки.</w:t>
      </w:r>
    </w:p>
    <w:p w14:paraId="0C5B2091" w14:textId="71E02060" w:rsidR="0095697D" w:rsidRPr="00B57777" w:rsidRDefault="002A3752" w:rsidP="0095697D">
      <w:pPr>
        <w:widowControl w:val="0"/>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95697D" w:rsidRPr="00B57777">
        <w:rPr>
          <w:rFonts w:ascii="Times New Roman" w:eastAsia="Times New Roman" w:hAnsi="Times New Roman" w:cs="Times New Roman"/>
          <w:lang w:eastAsia="ar-SA"/>
        </w:rPr>
        <w:t xml:space="preserve">4.4. Аванс по настоящему контракту </w:t>
      </w:r>
      <w:r w:rsidR="00CD522A" w:rsidRPr="00B57777">
        <w:rPr>
          <w:rFonts w:ascii="Times New Roman" w:eastAsia="Times New Roman" w:hAnsi="Times New Roman" w:cs="Times New Roman"/>
          <w:lang w:eastAsia="ar-SA"/>
        </w:rPr>
        <w:t>не предусмотрен</w:t>
      </w:r>
      <w:r w:rsidR="001E491A" w:rsidRPr="00B57777">
        <w:rPr>
          <w:rFonts w:ascii="Times New Roman" w:eastAsia="Times New Roman" w:hAnsi="Times New Roman" w:cs="Times New Roman"/>
          <w:lang w:eastAsia="ar-SA"/>
        </w:rPr>
        <w:t>.</w:t>
      </w:r>
    </w:p>
    <w:p w14:paraId="1EFD14D3" w14:textId="77777777" w:rsidR="0095697D" w:rsidRPr="00B57777" w:rsidRDefault="0095697D" w:rsidP="0095697D">
      <w:pPr>
        <w:suppressAutoHyphens/>
        <w:spacing w:after="0" w:line="240" w:lineRule="auto"/>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ab/>
        <w:t>4.</w:t>
      </w:r>
      <w:r w:rsidR="00CD522A" w:rsidRPr="00B57777">
        <w:rPr>
          <w:rFonts w:ascii="Times New Roman" w:eastAsia="Times New Roman" w:hAnsi="Times New Roman" w:cs="Times New Roman"/>
          <w:lang w:eastAsia="ar-SA"/>
        </w:rPr>
        <w:t>5</w:t>
      </w:r>
      <w:r w:rsidRPr="00B57777">
        <w:rPr>
          <w:rFonts w:ascii="Times New Roman" w:eastAsia="Times New Roman" w:hAnsi="Times New Roman" w:cs="Times New Roman"/>
          <w:lang w:eastAsia="ar-SA"/>
        </w:rPr>
        <w:t>. B случае изменения расчетного счета Подрядчик обязан в течение 2 (двух) рабочих дней в письменной форме сообщить об этом Заказчику, указав новые реквизиты расчетного счета. B противном случае все риски, связанные c перечислением Заказчиком денежных средств на указанный в настоящем контракте счет Подрядчика, несет Подрядчик.</w:t>
      </w:r>
    </w:p>
    <w:p w14:paraId="6E149454" w14:textId="77777777" w:rsidR="0095697D" w:rsidRPr="00B57777" w:rsidRDefault="0095697D" w:rsidP="0095697D">
      <w:pPr>
        <w:tabs>
          <w:tab w:val="left" w:pos="900"/>
        </w:tabs>
        <w:suppressAutoHyphens/>
        <w:spacing w:after="0" w:line="240" w:lineRule="auto"/>
        <w:ind w:firstLine="720"/>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4.</w:t>
      </w:r>
      <w:r w:rsidR="00CD522A" w:rsidRPr="00B57777">
        <w:rPr>
          <w:rFonts w:ascii="Times New Roman" w:eastAsia="Times New Roman" w:hAnsi="Times New Roman" w:cs="Times New Roman"/>
          <w:lang w:eastAsia="ar-SA"/>
        </w:rPr>
        <w:t>6</w:t>
      </w:r>
      <w:r w:rsidRPr="00B57777">
        <w:rPr>
          <w:rFonts w:ascii="Times New Roman" w:eastAsia="Times New Roman" w:hAnsi="Times New Roman" w:cs="Times New Roman"/>
          <w:lang w:eastAsia="ar-SA"/>
        </w:rPr>
        <w:t>. Заказчик уменьшает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68B44C4" w14:textId="77777777" w:rsidR="0095697D" w:rsidRPr="00B57777" w:rsidRDefault="0095697D" w:rsidP="00CD522A">
      <w:pPr>
        <w:tabs>
          <w:tab w:val="left" w:pos="900"/>
        </w:tabs>
        <w:suppressAutoHyphens/>
        <w:spacing w:after="0" w:line="240" w:lineRule="auto"/>
        <w:ind w:firstLine="720"/>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lastRenderedPageBreak/>
        <w:t xml:space="preserve">  4.</w:t>
      </w:r>
      <w:r w:rsidR="00CD522A" w:rsidRPr="00B57777">
        <w:rPr>
          <w:rFonts w:ascii="Times New Roman" w:eastAsia="Times New Roman" w:hAnsi="Times New Roman" w:cs="Times New Roman"/>
          <w:lang w:eastAsia="ar-SA"/>
        </w:rPr>
        <w:t>7</w:t>
      </w:r>
      <w:r w:rsidRPr="00B57777">
        <w:rPr>
          <w:rFonts w:ascii="Times New Roman" w:eastAsia="Times New Roman" w:hAnsi="Times New Roman" w:cs="Times New Roman"/>
          <w:lang w:eastAsia="ar-SA"/>
        </w:rPr>
        <w:t xml:space="preserve">. В цену Контракта входят все расходы Подрядчика, связанные с исполнением контракта, в том числе: </w:t>
      </w:r>
    </w:p>
    <w:p w14:paraId="47D9DC8F" w14:textId="6F0E2001" w:rsidR="0095697D" w:rsidRPr="00B57777" w:rsidRDefault="0095697D" w:rsidP="00CD522A">
      <w:pPr>
        <w:suppressAutoHyphens/>
        <w:spacing w:after="0" w:line="240" w:lineRule="auto"/>
        <w:ind w:firstLine="720"/>
        <w:jc w:val="both"/>
        <w:rPr>
          <w:rFonts w:ascii="Times New Roman" w:eastAsia="Calibri" w:hAnsi="Times New Roman" w:cs="Times New Roman"/>
          <w:color w:val="000000"/>
          <w:lang w:eastAsia="ar-SA"/>
        </w:rPr>
      </w:pPr>
      <w:r w:rsidRPr="00B57777">
        <w:rPr>
          <w:rFonts w:ascii="Times New Roman" w:eastAsia="Calibri" w:hAnsi="Times New Roman" w:cs="Times New Roman"/>
          <w:color w:val="000000"/>
          <w:lang w:eastAsia="ar-SA"/>
        </w:rPr>
        <w:t xml:space="preserve">- стоимость работ </w:t>
      </w:r>
      <w:proofErr w:type="gramStart"/>
      <w:r w:rsidRPr="00B57777">
        <w:rPr>
          <w:rFonts w:ascii="Times New Roman" w:eastAsia="Calibri" w:hAnsi="Times New Roman" w:cs="Times New Roman"/>
          <w:color w:val="000000"/>
          <w:lang w:eastAsia="ar-SA"/>
        </w:rPr>
        <w:t>согласно технического задания</w:t>
      </w:r>
      <w:proofErr w:type="gramEnd"/>
      <w:r w:rsidR="00222164" w:rsidRPr="00B57777">
        <w:rPr>
          <w:rFonts w:ascii="Times New Roman" w:eastAsia="Calibri" w:hAnsi="Times New Roman" w:cs="Times New Roman"/>
          <w:color w:val="000000"/>
          <w:lang w:eastAsia="ar-SA"/>
        </w:rPr>
        <w:t xml:space="preserve">, </w:t>
      </w:r>
      <w:r w:rsidR="009D133A" w:rsidRPr="00B57777">
        <w:rPr>
          <w:rFonts w:ascii="Times New Roman" w:eastAsia="Calibri" w:hAnsi="Times New Roman" w:cs="Times New Roman"/>
          <w:color w:val="000000"/>
          <w:lang w:eastAsia="ar-SA"/>
        </w:rPr>
        <w:t>проектно</w:t>
      </w:r>
      <w:r w:rsidR="00E73C42">
        <w:rPr>
          <w:rFonts w:ascii="Times New Roman" w:eastAsia="Calibri" w:hAnsi="Times New Roman" w:cs="Times New Roman"/>
          <w:color w:val="000000"/>
          <w:lang w:eastAsia="ar-SA"/>
        </w:rPr>
        <w:t>-сметной</w:t>
      </w:r>
      <w:r w:rsidR="009D133A" w:rsidRPr="00B57777">
        <w:rPr>
          <w:rFonts w:ascii="Times New Roman" w:eastAsia="Calibri" w:hAnsi="Times New Roman" w:cs="Times New Roman"/>
          <w:color w:val="000000"/>
          <w:lang w:eastAsia="ar-SA"/>
        </w:rPr>
        <w:t xml:space="preserve"> документации</w:t>
      </w:r>
      <w:r w:rsidRPr="00B57777">
        <w:rPr>
          <w:rFonts w:ascii="Times New Roman" w:eastAsia="Calibri" w:hAnsi="Times New Roman" w:cs="Times New Roman"/>
          <w:color w:val="000000"/>
          <w:lang w:eastAsia="ar-SA"/>
        </w:rPr>
        <w:t>;</w:t>
      </w:r>
    </w:p>
    <w:p w14:paraId="0BEF2D20" w14:textId="77777777" w:rsidR="0095697D" w:rsidRPr="00B57777" w:rsidRDefault="0095697D" w:rsidP="00CD522A">
      <w:pPr>
        <w:suppressAutoHyphens/>
        <w:spacing w:after="0" w:line="240" w:lineRule="auto"/>
        <w:ind w:firstLine="720"/>
        <w:jc w:val="both"/>
        <w:rPr>
          <w:rFonts w:ascii="Times New Roman" w:eastAsia="Calibri" w:hAnsi="Times New Roman" w:cs="Times New Roman"/>
          <w:color w:val="000000"/>
          <w:lang w:eastAsia="ar-SA"/>
        </w:rPr>
      </w:pPr>
      <w:r w:rsidRPr="00B57777">
        <w:rPr>
          <w:rFonts w:ascii="Times New Roman" w:eastAsia="Calibri" w:hAnsi="Times New Roman" w:cs="Times New Roman"/>
          <w:color w:val="000000"/>
          <w:lang w:eastAsia="ar-SA"/>
        </w:rPr>
        <w:t>- стоимость приобретения необходимых для выполнения работ материалов;</w:t>
      </w:r>
    </w:p>
    <w:p w14:paraId="71A2C990" w14:textId="77777777" w:rsidR="0095697D" w:rsidRPr="00B57777" w:rsidRDefault="0095697D" w:rsidP="00CD522A">
      <w:pPr>
        <w:suppressAutoHyphens/>
        <w:spacing w:after="0" w:line="240" w:lineRule="auto"/>
        <w:ind w:firstLine="720"/>
        <w:jc w:val="both"/>
        <w:rPr>
          <w:rFonts w:ascii="Times New Roman" w:eastAsia="Calibri" w:hAnsi="Times New Roman" w:cs="Times New Roman"/>
          <w:color w:val="000000"/>
          <w:lang w:eastAsia="ar-SA"/>
        </w:rPr>
      </w:pPr>
      <w:r w:rsidRPr="00B57777">
        <w:rPr>
          <w:rFonts w:ascii="Times New Roman" w:eastAsia="Calibri" w:hAnsi="Times New Roman" w:cs="Times New Roman"/>
          <w:color w:val="000000"/>
          <w:lang w:eastAsia="ar-SA"/>
        </w:rPr>
        <w:t xml:space="preserve">- затраты </w:t>
      </w:r>
      <w:proofErr w:type="gramStart"/>
      <w:r w:rsidRPr="00B57777">
        <w:rPr>
          <w:rFonts w:ascii="Times New Roman" w:eastAsia="Calibri" w:hAnsi="Times New Roman" w:cs="Times New Roman"/>
          <w:color w:val="000000"/>
          <w:lang w:eastAsia="ar-SA"/>
        </w:rPr>
        <w:t>на техническое обслуживание</w:t>
      </w:r>
      <w:proofErr w:type="gramEnd"/>
      <w:r w:rsidRPr="00B57777">
        <w:rPr>
          <w:rFonts w:ascii="Times New Roman" w:eastAsia="Calibri" w:hAnsi="Times New Roman" w:cs="Times New Roman"/>
          <w:color w:val="000000"/>
          <w:lang w:eastAsia="ar-SA"/>
        </w:rPr>
        <w:t xml:space="preserve"> используемой при выполнении работ техники, топливо и горюче-смазочные материалы;</w:t>
      </w:r>
    </w:p>
    <w:p w14:paraId="0D1B8836" w14:textId="77777777" w:rsidR="0095697D" w:rsidRPr="00B57777" w:rsidRDefault="0095697D" w:rsidP="00CD522A">
      <w:pPr>
        <w:suppressAutoHyphens/>
        <w:spacing w:after="0" w:line="240" w:lineRule="auto"/>
        <w:ind w:firstLine="720"/>
        <w:jc w:val="both"/>
        <w:rPr>
          <w:rFonts w:ascii="Times New Roman" w:eastAsia="Calibri" w:hAnsi="Times New Roman" w:cs="Times New Roman"/>
          <w:color w:val="000000"/>
          <w:lang w:eastAsia="ar-SA"/>
        </w:rPr>
      </w:pPr>
      <w:r w:rsidRPr="00B57777">
        <w:rPr>
          <w:rFonts w:ascii="Times New Roman" w:eastAsia="Calibri" w:hAnsi="Times New Roman" w:cs="Times New Roman"/>
          <w:color w:val="000000"/>
          <w:lang w:eastAsia="ar-SA"/>
        </w:rPr>
        <w:t>- затраты, связанные с обеспечением работ рабочими, включая заработную плату,</w:t>
      </w:r>
    </w:p>
    <w:p w14:paraId="74452C7F" w14:textId="77777777" w:rsidR="0095697D" w:rsidRPr="00B57777" w:rsidRDefault="0095697D" w:rsidP="00CD522A">
      <w:pPr>
        <w:suppressAutoHyphens/>
        <w:spacing w:after="0" w:line="240" w:lineRule="auto"/>
        <w:ind w:firstLine="720"/>
        <w:jc w:val="both"/>
        <w:rPr>
          <w:rFonts w:ascii="Times New Roman" w:eastAsia="Calibri" w:hAnsi="Times New Roman" w:cs="Times New Roman"/>
          <w:color w:val="000000"/>
          <w:lang w:eastAsia="ar-SA"/>
        </w:rPr>
      </w:pPr>
      <w:r w:rsidRPr="00B57777">
        <w:rPr>
          <w:rFonts w:ascii="Times New Roman" w:eastAsia="Calibri" w:hAnsi="Times New Roman" w:cs="Times New Roman"/>
          <w:color w:val="000000"/>
          <w:lang w:eastAsia="ar-SA"/>
        </w:rPr>
        <w:t>- транспортные и командировочные расходы, питание, проживание;</w:t>
      </w:r>
    </w:p>
    <w:p w14:paraId="1CC8FCC6" w14:textId="77777777" w:rsidR="0095697D" w:rsidRPr="00B57777" w:rsidRDefault="0095697D" w:rsidP="00CD522A">
      <w:pPr>
        <w:tabs>
          <w:tab w:val="left" w:pos="900"/>
        </w:tabs>
        <w:suppressAutoHyphens/>
        <w:spacing w:after="0" w:line="240" w:lineRule="auto"/>
        <w:ind w:firstLine="720"/>
        <w:rPr>
          <w:rFonts w:ascii="Times New Roman" w:eastAsia="Calibri" w:hAnsi="Times New Roman" w:cs="Times New Roman"/>
          <w:color w:val="000000"/>
          <w:lang w:eastAsia="ar-SA"/>
        </w:rPr>
      </w:pPr>
      <w:r w:rsidRPr="00B57777">
        <w:rPr>
          <w:rFonts w:ascii="Times New Roman" w:eastAsia="Calibri" w:hAnsi="Times New Roman" w:cs="Times New Roman"/>
          <w:color w:val="000000"/>
          <w:lang w:eastAsia="ar-SA"/>
        </w:rPr>
        <w:t>- накладные расходы, сметная прибыль, лимитированные затраты, а также все налоги, сборы и другие обязательные платежи.</w:t>
      </w:r>
    </w:p>
    <w:p w14:paraId="6595FC7D"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bCs/>
        </w:rPr>
      </w:pPr>
      <w:r w:rsidRPr="00B57777">
        <w:rPr>
          <w:rFonts w:ascii="Times New Roman" w:eastAsia="Times New Roman" w:hAnsi="Times New Roman" w:cs="Times New Roman"/>
          <w:lang w:eastAsia="ar-SA"/>
        </w:rPr>
        <w:t>4.</w:t>
      </w:r>
      <w:r w:rsidR="00CD522A" w:rsidRPr="00B57777">
        <w:rPr>
          <w:rFonts w:ascii="Times New Roman" w:eastAsia="Times New Roman" w:hAnsi="Times New Roman" w:cs="Times New Roman"/>
          <w:lang w:eastAsia="ar-SA"/>
        </w:rPr>
        <w:t>8</w:t>
      </w:r>
      <w:r w:rsidRPr="00B57777">
        <w:rPr>
          <w:rFonts w:ascii="Times New Roman" w:eastAsia="Times New Roman" w:hAnsi="Times New Roman" w:cs="Times New Roman"/>
          <w:lang w:eastAsia="ar-SA"/>
        </w:rPr>
        <w:t xml:space="preserve">. Цена контракта может быть снижена </w:t>
      </w:r>
      <w:proofErr w:type="gramStart"/>
      <w:r w:rsidRPr="00B57777">
        <w:rPr>
          <w:rFonts w:ascii="Times New Roman" w:eastAsia="Times New Roman" w:hAnsi="Times New Roman" w:cs="Times New Roman"/>
          <w:bCs/>
        </w:rPr>
        <w:t>в случаях</w:t>
      </w:r>
      <w:proofErr w:type="gramEnd"/>
      <w:r w:rsidRPr="00B57777">
        <w:rPr>
          <w:rFonts w:ascii="Times New Roman" w:eastAsia="Times New Roman" w:hAnsi="Times New Roman" w:cs="Times New Roman"/>
          <w:bCs/>
        </w:rPr>
        <w:t xml:space="preserve"> предусмотренных ст. 95 Федерального закона № 44-ФЗ.</w:t>
      </w:r>
    </w:p>
    <w:p w14:paraId="460428F7"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bCs/>
          <w:lang w:eastAsia="ar-SA"/>
        </w:rPr>
      </w:pPr>
      <w:r w:rsidRPr="00B57777">
        <w:rPr>
          <w:rFonts w:ascii="Times New Roman" w:eastAsia="Times New Roman" w:hAnsi="Times New Roman" w:cs="Times New Roman"/>
          <w:bCs/>
          <w:lang w:eastAsia="ar-SA"/>
        </w:rPr>
        <w:t>4.</w:t>
      </w:r>
      <w:r w:rsidR="00CD522A" w:rsidRPr="00B57777">
        <w:rPr>
          <w:rFonts w:ascii="Times New Roman" w:eastAsia="Times New Roman" w:hAnsi="Times New Roman" w:cs="Times New Roman"/>
          <w:bCs/>
          <w:lang w:eastAsia="ar-SA"/>
        </w:rPr>
        <w:t>9</w:t>
      </w:r>
      <w:r w:rsidRPr="00B57777">
        <w:rPr>
          <w:rFonts w:ascii="Times New Roman" w:eastAsia="Times New Roman" w:hAnsi="Times New Roman" w:cs="Times New Roman"/>
          <w:bCs/>
          <w:lang w:eastAsia="ar-SA"/>
        </w:rPr>
        <w:t>. В случае обнаружения в процессе исполнения контракта непредвиденных работ Подрядчик обязан письменно проинформировать Заказчика о необходимости их проведения. Непредвиденные работы следует оформлять актом с обоснованием необходимости их выполнения и сметой с учетом требований контракта, при этом не увеличивая общую базовую стоимость смет контракта. Смета на выполнение непредвиденных работ утверждается Заказчиком до начала их выполнения.</w:t>
      </w:r>
    </w:p>
    <w:p w14:paraId="28A4789A"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bCs/>
          <w:lang w:eastAsia="ar-SA"/>
        </w:rPr>
      </w:pPr>
      <w:r w:rsidRPr="00B57777">
        <w:rPr>
          <w:rFonts w:ascii="Times New Roman" w:eastAsia="Times New Roman" w:hAnsi="Times New Roman" w:cs="Times New Roman"/>
          <w:bCs/>
          <w:lang w:eastAsia="ar-SA"/>
        </w:rPr>
        <w:t>Непредвиденные затраты в отсутствие документов, фиксирующих объемы фактически выполненных работ и обосновывающих расчеты данной стоимости Заказчиком не оплачиваются.</w:t>
      </w:r>
    </w:p>
    <w:p w14:paraId="48B382DD" w14:textId="77777777" w:rsidR="0095697D" w:rsidRPr="00B57777" w:rsidRDefault="0095697D" w:rsidP="0095697D">
      <w:pPr>
        <w:suppressAutoHyphens/>
        <w:spacing w:after="0" w:line="240" w:lineRule="auto"/>
        <w:jc w:val="both"/>
        <w:rPr>
          <w:rFonts w:ascii="Times New Roman" w:eastAsia="Calibri" w:hAnsi="Times New Roman" w:cs="Times New Roman"/>
          <w:color w:val="000000"/>
          <w:lang w:eastAsia="ar-SA"/>
        </w:rPr>
      </w:pPr>
    </w:p>
    <w:p w14:paraId="29B026BD" w14:textId="77777777" w:rsidR="0095697D" w:rsidRPr="00B57777" w:rsidRDefault="0095697D" w:rsidP="0095697D">
      <w:pPr>
        <w:suppressAutoHyphens/>
        <w:spacing w:after="0" w:line="240" w:lineRule="auto"/>
        <w:jc w:val="center"/>
        <w:rPr>
          <w:rFonts w:ascii="Times New Roman" w:eastAsia="Times New Roman" w:hAnsi="Times New Roman" w:cs="Times New Roman"/>
          <w:b/>
          <w:lang w:eastAsia="ar-SA"/>
        </w:rPr>
      </w:pPr>
      <w:r w:rsidRPr="00B57777">
        <w:rPr>
          <w:rFonts w:ascii="Times New Roman" w:eastAsia="Times New Roman" w:hAnsi="Times New Roman" w:cs="Times New Roman"/>
          <w:b/>
          <w:lang w:eastAsia="ar-SA"/>
        </w:rPr>
        <w:t>5. ОТВЕТСТВЕННОСТЬ СТОРОН</w:t>
      </w:r>
    </w:p>
    <w:p w14:paraId="65CADAF4" w14:textId="77777777" w:rsidR="00222164" w:rsidRPr="00B57777" w:rsidRDefault="00222164" w:rsidP="00222164">
      <w:pPr>
        <w:suppressAutoHyphens/>
        <w:spacing w:after="60" w:line="240" w:lineRule="auto"/>
        <w:ind w:firstLine="540"/>
        <w:jc w:val="both"/>
        <w:rPr>
          <w:rFonts w:ascii="Times New Roman" w:eastAsia="Times New Roman" w:hAnsi="Times New Roman" w:cs="Times New Roman"/>
        </w:rPr>
      </w:pPr>
      <w:r w:rsidRPr="00B57777">
        <w:rPr>
          <w:rFonts w:ascii="Times New Roman" w:eastAsia="Times New Roman" w:hAnsi="Times New Roman" w:cs="Times New Roman"/>
          <w:lang w:eastAsia="ar-SA"/>
        </w:rPr>
        <w:t xml:space="preserve">5.1. </w:t>
      </w:r>
      <w:r w:rsidRPr="00B57777">
        <w:rPr>
          <w:rFonts w:ascii="Times New Roman" w:eastAsia="Times New Roman" w:hAnsi="Times New Roman" w:cs="Times New Roman"/>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14:paraId="323EA89F" w14:textId="77777777" w:rsidR="00222164" w:rsidRPr="00B57777" w:rsidRDefault="00222164" w:rsidP="00222164">
      <w:pPr>
        <w:widowControl w:val="0"/>
        <w:autoSpaceDE w:val="0"/>
        <w:autoSpaceDN w:val="0"/>
        <w:adjustRightInd w:val="0"/>
        <w:spacing w:after="0" w:line="240" w:lineRule="auto"/>
        <w:ind w:firstLine="540"/>
        <w:jc w:val="both"/>
        <w:rPr>
          <w:rFonts w:ascii="Times New Roman" w:eastAsia="Calibri" w:hAnsi="Times New Roman" w:cs="Times New Roman"/>
          <w:bCs/>
        </w:rPr>
      </w:pPr>
      <w:r w:rsidRPr="00B57777">
        <w:rPr>
          <w:rFonts w:ascii="Times New Roman" w:eastAsia="Calibri" w:hAnsi="Times New Roman" w:cs="Times New Roman"/>
        </w:rPr>
        <w:t xml:space="preserve">5.2.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обязан направить Подрядчику требование об уплате </w:t>
      </w:r>
      <w:r w:rsidRPr="00B57777">
        <w:rPr>
          <w:rFonts w:ascii="Times New Roman" w:eastAsia="Calibri" w:hAnsi="Times New Roman" w:cs="Times New Roman"/>
          <w:bCs/>
        </w:rPr>
        <w:t>неустоек (штрафов, пеней).</w:t>
      </w:r>
    </w:p>
    <w:p w14:paraId="28D79768" w14:textId="77777777" w:rsidR="00222164" w:rsidRPr="00B57777" w:rsidRDefault="00222164" w:rsidP="00222164">
      <w:pPr>
        <w:autoSpaceDE w:val="0"/>
        <w:autoSpaceDN w:val="0"/>
        <w:adjustRightInd w:val="0"/>
        <w:spacing w:after="0" w:line="240" w:lineRule="auto"/>
        <w:ind w:firstLine="539"/>
        <w:jc w:val="both"/>
        <w:rPr>
          <w:rFonts w:ascii="Times New Roman" w:eastAsia="Times New Roman" w:hAnsi="Times New Roman" w:cs="Times New Roman"/>
        </w:rPr>
      </w:pPr>
      <w:r w:rsidRPr="00B57777">
        <w:rPr>
          <w:rFonts w:ascii="Times New Roman" w:eastAsia="Calibri" w:hAnsi="Times New Roman" w:cs="Times New Roman"/>
        </w:rPr>
        <w:t xml:space="preserve">5.3. Пеня за просрочку исполнения Подрядчиком обязательств, предусмотренных контрактом, в том числе </w:t>
      </w:r>
      <w:r w:rsidRPr="00B57777">
        <w:rPr>
          <w:rFonts w:ascii="Times New Roman" w:eastAsia="Times New Roman" w:hAnsi="Times New Roman" w:cs="Times New Roman"/>
        </w:rPr>
        <w:t xml:space="preserve">обязательства по предоставлению нового обеспечения исполнения контракта в случае отзыва в соответствии с </w:t>
      </w:r>
      <w:hyperlink r:id="rId9" w:history="1">
        <w:r w:rsidRPr="00B57777">
          <w:rPr>
            <w:rFonts w:ascii="Times New Roman" w:eastAsia="Times New Roman" w:hAnsi="Times New Roman" w:cs="Times New Roman"/>
          </w:rPr>
          <w:t>законодательством</w:t>
        </w:r>
      </w:hyperlink>
      <w:r w:rsidRPr="00B57777">
        <w:rPr>
          <w:rFonts w:ascii="Times New Roman" w:eastAsia="Times New Roman" w:hAnsi="Times New Roman" w:cs="Times New Roman"/>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Pr="00B57777">
        <w:rPr>
          <w:rFonts w:ascii="Times New Roman" w:eastAsia="Calibri" w:hAnsi="Times New Roman" w:cs="Times New Roman"/>
        </w:rPr>
        <w:t xml:space="preserve">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rsidRPr="00B57777">
        <w:rPr>
          <w:rFonts w:ascii="Times New Roman" w:eastAsia="Calibri" w:hAnsi="Times New Roman" w:cs="Times New Roman"/>
          <w:b/>
        </w:rPr>
        <w:t>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этапом исполнения контракта) и фактически исполненных</w:t>
      </w:r>
      <w:r w:rsidRPr="00B57777">
        <w:rPr>
          <w:rFonts w:ascii="Times New Roman" w:eastAsia="Calibri" w:hAnsi="Times New Roman" w:cs="Times New Roman"/>
        </w:rPr>
        <w:t xml:space="preserve"> </w:t>
      </w:r>
      <w:r w:rsidRPr="00B57777">
        <w:rPr>
          <w:rFonts w:ascii="Times New Roman" w:eastAsia="Calibri" w:hAnsi="Times New Roman" w:cs="Times New Roman"/>
          <w:b/>
        </w:rPr>
        <w:t>Подрядчиком,</w:t>
      </w:r>
      <w:r w:rsidRPr="00B57777">
        <w:rPr>
          <w:rFonts w:ascii="Times New Roman" w:eastAsia="Times New Roman" w:hAnsi="Times New Roman" w:cs="Times New Roman"/>
        </w:rPr>
        <w:t xml:space="preserve"> за исключением случаев, если законодательством Российской Федерации установлен иной порядок начисления пени.</w:t>
      </w:r>
    </w:p>
    <w:p w14:paraId="4E6B2D17" w14:textId="77777777" w:rsidR="00323A97" w:rsidRPr="00323A97" w:rsidRDefault="00222164" w:rsidP="00323A97">
      <w:pPr>
        <w:autoSpaceDE w:val="0"/>
        <w:autoSpaceDN w:val="0"/>
        <w:adjustRightInd w:val="0"/>
        <w:spacing w:after="0" w:line="240" w:lineRule="auto"/>
        <w:ind w:firstLine="539"/>
        <w:jc w:val="both"/>
        <w:rPr>
          <w:rFonts w:ascii="Times New Roman" w:eastAsia="Calibri" w:hAnsi="Times New Roman" w:cs="Times New Roman"/>
        </w:rPr>
      </w:pPr>
      <w:r w:rsidRPr="00B57777">
        <w:rPr>
          <w:rFonts w:ascii="Times New Roman" w:eastAsia="Calibri" w:hAnsi="Times New Roman" w:cs="Times New Roman"/>
        </w:rPr>
        <w:t xml:space="preserve">5.4. </w:t>
      </w:r>
      <w:r w:rsidR="00323A97" w:rsidRPr="00323A97">
        <w:rPr>
          <w:rFonts w:ascii="Times New Roman" w:eastAsia="Calibri" w:hAnsi="Times New Roman" w:cs="Times New Roman"/>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а также случаев нарушений обязательств по контракту, за которые предусмотрены иные размеры штрафов), размер штрафа устанавливается в следующем порядке:</w:t>
      </w:r>
    </w:p>
    <w:p w14:paraId="00ADB96E" w14:textId="77777777" w:rsidR="00323A97" w:rsidRPr="00323A97" w:rsidRDefault="00323A97" w:rsidP="00323A97">
      <w:pPr>
        <w:autoSpaceDE w:val="0"/>
        <w:autoSpaceDN w:val="0"/>
        <w:adjustRightInd w:val="0"/>
        <w:spacing w:after="0" w:line="240" w:lineRule="auto"/>
        <w:ind w:firstLine="539"/>
        <w:jc w:val="both"/>
        <w:rPr>
          <w:rFonts w:ascii="Times New Roman" w:eastAsia="Calibri" w:hAnsi="Times New Roman" w:cs="Times New Roman"/>
        </w:rPr>
      </w:pPr>
      <w:r w:rsidRPr="00323A97">
        <w:rPr>
          <w:rFonts w:ascii="Times New Roman" w:eastAsia="Calibri" w:hAnsi="Times New Roman" w:cs="Times New Roman"/>
        </w:rPr>
        <w:t>а) 10 процентов цены контракта (этапа) в случае, если цена контракта (этапа) не превышает 3 млн. рублей;</w:t>
      </w:r>
    </w:p>
    <w:p w14:paraId="23AF5DEC" w14:textId="77777777" w:rsidR="00323A97" w:rsidRPr="00323A97" w:rsidRDefault="00323A97" w:rsidP="00323A97">
      <w:pPr>
        <w:autoSpaceDE w:val="0"/>
        <w:autoSpaceDN w:val="0"/>
        <w:adjustRightInd w:val="0"/>
        <w:spacing w:after="0" w:line="240" w:lineRule="auto"/>
        <w:ind w:firstLine="539"/>
        <w:jc w:val="both"/>
        <w:rPr>
          <w:rFonts w:ascii="Times New Roman" w:eastAsia="Calibri" w:hAnsi="Times New Roman" w:cs="Times New Roman"/>
        </w:rPr>
      </w:pPr>
      <w:r w:rsidRPr="00323A97">
        <w:rPr>
          <w:rFonts w:ascii="Times New Roman" w:eastAsia="Calibri" w:hAnsi="Times New Roman" w:cs="Times New Roman"/>
        </w:rPr>
        <w:t>б) 5 процентов цены контракта (этапа) в случае, если цена контракта (этапа) составляет от 3 млн. рублей до 50 млн. рублей (включительно);</w:t>
      </w:r>
    </w:p>
    <w:p w14:paraId="1F410FC5" w14:textId="19B2D99D" w:rsidR="00222164" w:rsidRPr="00B57777" w:rsidRDefault="00323A97" w:rsidP="00323A97">
      <w:pPr>
        <w:autoSpaceDE w:val="0"/>
        <w:autoSpaceDN w:val="0"/>
        <w:adjustRightInd w:val="0"/>
        <w:spacing w:after="0" w:line="240" w:lineRule="auto"/>
        <w:ind w:firstLine="539"/>
        <w:jc w:val="both"/>
        <w:rPr>
          <w:rFonts w:ascii="Times New Roman" w:eastAsia="Calibri" w:hAnsi="Times New Roman" w:cs="Times New Roman"/>
          <w:b/>
          <w:i/>
        </w:rPr>
      </w:pPr>
      <w:r w:rsidRPr="00323A97">
        <w:rPr>
          <w:rFonts w:ascii="Times New Roman" w:eastAsia="Calibri" w:hAnsi="Times New Roman" w:cs="Times New Roman"/>
        </w:rPr>
        <w:t>в) 1 процент цены контракта (этапа) в случае, если цена контракта (этапа) составляет от 50 млн. рублей до 100 млн. рублей (включительно).</w:t>
      </w:r>
    </w:p>
    <w:p w14:paraId="1E06C692"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b/>
          <w:i/>
        </w:rPr>
        <w:tab/>
      </w:r>
      <w:r w:rsidRPr="00B57777">
        <w:rPr>
          <w:rFonts w:ascii="Times New Roman" w:eastAsia="Calibri" w:hAnsi="Times New Roman" w:cs="Times New Roman"/>
        </w:rPr>
        <w:t xml:space="preserve">5.5. За каждый факт неисполнения или ненадлежащего исполнения Подрядчиком обязательств (в том числе гарантийных), предусмотренных контрактом, заключенным с победителем закупки (или с иным участником закупки в случаях, установленных </w:t>
      </w:r>
      <w:r w:rsidRPr="00B57777">
        <w:rPr>
          <w:rFonts w:ascii="Times New Roman" w:eastAsia="Times New Roman" w:hAnsi="Times New Roman" w:cs="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57777">
        <w:rPr>
          <w:rFonts w:ascii="Times New Roman" w:eastAsia="Calibri" w:hAnsi="Times New Roman" w:cs="Times New Roman"/>
        </w:rPr>
        <w:t>), предложившим наиболее высокую цену за право заключения контракта, размер штрафа установлен</w:t>
      </w:r>
      <w:r w:rsidRPr="00B57777">
        <w:rPr>
          <w:rFonts w:ascii="Times New Roman" w:eastAsia="Times New Roman" w:hAnsi="Times New Roman" w:cs="Times New Roman"/>
        </w:rPr>
        <w:t xml:space="preserve"> в соответствии с Постановлением Правительства Российской Федерации от 30.08.2017 № 1042</w:t>
      </w:r>
      <w:r w:rsidRPr="00B57777">
        <w:rPr>
          <w:rFonts w:ascii="Times New Roman" w:eastAsia="Calibri" w:hAnsi="Times New Roman" w:cs="Times New Roman"/>
        </w:rPr>
        <w:t xml:space="preserve"> в  следующем размере:*</w:t>
      </w:r>
    </w:p>
    <w:p w14:paraId="04FC85E4" w14:textId="77777777" w:rsidR="00222164" w:rsidRPr="00B57777" w:rsidRDefault="00222164" w:rsidP="00222164">
      <w:pPr>
        <w:autoSpaceDE w:val="0"/>
        <w:autoSpaceDN w:val="0"/>
        <w:adjustRightInd w:val="0"/>
        <w:spacing w:after="0" w:line="240" w:lineRule="auto"/>
        <w:ind w:firstLine="540"/>
        <w:jc w:val="both"/>
        <w:rPr>
          <w:rFonts w:ascii="Times New Roman" w:eastAsia="Times New Roman" w:hAnsi="Times New Roman" w:cs="Times New Roman"/>
          <w:u w:val="single"/>
        </w:rPr>
      </w:pPr>
      <w:r w:rsidRPr="00B57777">
        <w:rPr>
          <w:rFonts w:ascii="Times New Roman" w:eastAsia="Times New Roman" w:hAnsi="Times New Roman" w:cs="Times New Roman"/>
          <w:u w:val="single"/>
        </w:rPr>
        <w:lastRenderedPageBreak/>
        <w:t>- в случае, если цена контракта не превышает начальную (максимальную) цену контракта:</w:t>
      </w:r>
    </w:p>
    <w:p w14:paraId="66A92DCE"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t>а) 10 % начальной (максимальной) цены контракта в случае, если цена контракта не превышает 3 млн. рублей;</w:t>
      </w:r>
    </w:p>
    <w:p w14:paraId="034F1799"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t>б) 5 % начальной (максимальной) цены контракта в случае, если цена контракта составляет от 3 млн. рублей до 50 млн. рублей (включительно);</w:t>
      </w:r>
    </w:p>
    <w:p w14:paraId="0C49014E"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t>в) 1 % начальной (максимальной) цены контракта в случае, если цена контракта составляет от 50 млн. рублей до 100 млн. рублей (включительно).</w:t>
      </w:r>
    </w:p>
    <w:p w14:paraId="67C3D412" w14:textId="77777777" w:rsidR="00222164" w:rsidRPr="00B57777" w:rsidRDefault="00222164" w:rsidP="00222164">
      <w:pPr>
        <w:widowControl w:val="0"/>
        <w:autoSpaceDE w:val="0"/>
        <w:autoSpaceDN w:val="0"/>
        <w:adjustRightInd w:val="0"/>
        <w:spacing w:after="0" w:line="240" w:lineRule="auto"/>
        <w:ind w:left="567"/>
        <w:jc w:val="both"/>
        <w:rPr>
          <w:rFonts w:ascii="Times New Roman" w:eastAsia="Calibri" w:hAnsi="Times New Roman" w:cs="Times New Roman"/>
          <w:b/>
          <w:i/>
        </w:rPr>
      </w:pPr>
      <w:r w:rsidRPr="00B57777">
        <w:rPr>
          <w:rFonts w:ascii="Times New Roman" w:eastAsia="Calibri" w:hAnsi="Times New Roman" w:cs="Times New Roman"/>
        </w:rPr>
        <w:t>*</w:t>
      </w:r>
      <w:r w:rsidRPr="00B57777">
        <w:rPr>
          <w:rFonts w:ascii="Times New Roman" w:eastAsia="Calibri" w:hAnsi="Times New Roman" w:cs="Times New Roman"/>
          <w:b/>
          <w:i/>
        </w:rPr>
        <w:t xml:space="preserve">В случае если НМЦК не превышает 3 млн. р. применяется и имеет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xml:space="preserve">. а), иные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не применяются.</w:t>
      </w:r>
    </w:p>
    <w:p w14:paraId="5EAB92FD" w14:textId="77777777" w:rsidR="00222164" w:rsidRPr="00B57777" w:rsidRDefault="00222164" w:rsidP="00222164">
      <w:pPr>
        <w:widowControl w:val="0"/>
        <w:autoSpaceDE w:val="0"/>
        <w:autoSpaceDN w:val="0"/>
        <w:adjustRightInd w:val="0"/>
        <w:spacing w:after="0" w:line="240" w:lineRule="auto"/>
        <w:ind w:left="567"/>
        <w:jc w:val="both"/>
        <w:rPr>
          <w:rFonts w:ascii="Times New Roman" w:eastAsia="Calibri" w:hAnsi="Times New Roman" w:cs="Times New Roman"/>
          <w:b/>
          <w:i/>
        </w:rPr>
      </w:pPr>
      <w:r w:rsidRPr="00B57777">
        <w:rPr>
          <w:rFonts w:ascii="Times New Roman" w:eastAsia="Calibri" w:hAnsi="Times New Roman" w:cs="Times New Roman"/>
          <w:b/>
          <w:i/>
        </w:rPr>
        <w:t xml:space="preserve">   В случае если НМЦК составляет от 3 млн. р. до 50 млн. р. (включительно) применяются и имеет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xml:space="preserve">. а) и б). </w:t>
      </w:r>
    </w:p>
    <w:p w14:paraId="7732EA5E" w14:textId="77777777" w:rsidR="00222164" w:rsidRPr="00B57777" w:rsidRDefault="00222164" w:rsidP="00222164">
      <w:pPr>
        <w:widowControl w:val="0"/>
        <w:autoSpaceDE w:val="0"/>
        <w:autoSpaceDN w:val="0"/>
        <w:adjustRightInd w:val="0"/>
        <w:spacing w:after="0" w:line="240" w:lineRule="auto"/>
        <w:ind w:left="567" w:right="-284"/>
        <w:jc w:val="both"/>
        <w:rPr>
          <w:rFonts w:ascii="Times New Roman" w:eastAsia="Calibri" w:hAnsi="Times New Roman" w:cs="Times New Roman"/>
          <w:b/>
          <w:i/>
        </w:rPr>
      </w:pPr>
      <w:r w:rsidRPr="00B57777">
        <w:rPr>
          <w:rFonts w:ascii="Times New Roman" w:eastAsia="Calibri" w:hAnsi="Times New Roman" w:cs="Times New Roman"/>
          <w:b/>
          <w:i/>
        </w:rPr>
        <w:t xml:space="preserve">   В случае если НМЦК составляет от 50 млн.</w:t>
      </w:r>
      <w:r w:rsidRPr="00B57777">
        <w:rPr>
          <w:rFonts w:ascii="Times New Roman" w:eastAsia="Calibri" w:hAnsi="Times New Roman" w:cs="Times New Roman"/>
        </w:rPr>
        <w:t xml:space="preserve"> </w:t>
      </w:r>
      <w:r w:rsidRPr="00B57777">
        <w:rPr>
          <w:rFonts w:ascii="Times New Roman" w:eastAsia="Calibri" w:hAnsi="Times New Roman" w:cs="Times New Roman"/>
          <w:b/>
          <w:i/>
        </w:rPr>
        <w:t>до 100 млн. р. применяются и имеют силу все подпункты.</w:t>
      </w:r>
    </w:p>
    <w:p w14:paraId="77561F04" w14:textId="77777777" w:rsidR="00222164" w:rsidRPr="00B57777" w:rsidRDefault="00222164" w:rsidP="00222164">
      <w:pPr>
        <w:autoSpaceDE w:val="0"/>
        <w:autoSpaceDN w:val="0"/>
        <w:adjustRightInd w:val="0"/>
        <w:spacing w:after="0" w:line="240" w:lineRule="auto"/>
        <w:ind w:firstLine="567"/>
        <w:jc w:val="both"/>
        <w:rPr>
          <w:rFonts w:ascii="Times New Roman" w:eastAsia="Times New Roman" w:hAnsi="Times New Roman" w:cs="Times New Roman"/>
          <w:u w:val="single"/>
        </w:rPr>
      </w:pPr>
      <w:r w:rsidRPr="00B57777">
        <w:rPr>
          <w:rFonts w:ascii="Times New Roman" w:eastAsia="Times New Roman" w:hAnsi="Times New Roman" w:cs="Times New Roman"/>
          <w:u w:val="single"/>
        </w:rPr>
        <w:t>- в случае, если цена контракта превышает начальную (максимальную) цену контракта:</w:t>
      </w:r>
    </w:p>
    <w:p w14:paraId="3DF0DADC" w14:textId="77777777" w:rsidR="00222164" w:rsidRPr="00B57777" w:rsidRDefault="00222164" w:rsidP="00222164">
      <w:pPr>
        <w:autoSpaceDE w:val="0"/>
        <w:autoSpaceDN w:val="0"/>
        <w:adjustRightInd w:val="0"/>
        <w:spacing w:after="0" w:line="240" w:lineRule="auto"/>
        <w:ind w:firstLine="539"/>
        <w:jc w:val="both"/>
        <w:rPr>
          <w:rFonts w:ascii="Times New Roman" w:eastAsia="Times New Roman" w:hAnsi="Times New Roman" w:cs="Times New Roman"/>
        </w:rPr>
      </w:pPr>
      <w:r w:rsidRPr="00B57777">
        <w:rPr>
          <w:rFonts w:ascii="Times New Roman" w:eastAsia="Times New Roman" w:hAnsi="Times New Roman" w:cs="Times New Roman"/>
        </w:rPr>
        <w:t>а) 10 процентов цены контракта, если цена контракта не превышает 3 млн. рублей;</w:t>
      </w:r>
    </w:p>
    <w:p w14:paraId="5C08EDE1" w14:textId="77777777" w:rsidR="00222164" w:rsidRPr="00B57777" w:rsidRDefault="00222164" w:rsidP="00222164">
      <w:pPr>
        <w:autoSpaceDE w:val="0"/>
        <w:autoSpaceDN w:val="0"/>
        <w:adjustRightInd w:val="0"/>
        <w:spacing w:after="0" w:line="240" w:lineRule="auto"/>
        <w:ind w:firstLine="539"/>
        <w:jc w:val="both"/>
        <w:rPr>
          <w:rFonts w:ascii="Times New Roman" w:eastAsia="Times New Roman" w:hAnsi="Times New Roman" w:cs="Times New Roman"/>
        </w:rPr>
      </w:pPr>
      <w:r w:rsidRPr="00B57777">
        <w:rPr>
          <w:rFonts w:ascii="Times New Roman" w:eastAsia="Times New Roman" w:hAnsi="Times New Roman" w:cs="Times New Roman"/>
        </w:rPr>
        <w:t>б) 5 процентов цены контракта, если цена контракта составляет от 3 млн. рублей до 50 млн. рублей (включительно);</w:t>
      </w:r>
    </w:p>
    <w:p w14:paraId="5D9AC746" w14:textId="77777777" w:rsidR="00222164" w:rsidRPr="00B57777" w:rsidRDefault="00222164" w:rsidP="00222164">
      <w:pPr>
        <w:autoSpaceDE w:val="0"/>
        <w:autoSpaceDN w:val="0"/>
        <w:adjustRightInd w:val="0"/>
        <w:spacing w:after="0" w:line="240" w:lineRule="auto"/>
        <w:ind w:firstLine="539"/>
        <w:jc w:val="both"/>
        <w:rPr>
          <w:rFonts w:ascii="Times New Roman" w:eastAsia="Times New Roman" w:hAnsi="Times New Roman" w:cs="Times New Roman"/>
        </w:rPr>
      </w:pPr>
      <w:r w:rsidRPr="00B57777">
        <w:rPr>
          <w:rFonts w:ascii="Times New Roman" w:eastAsia="Times New Roman" w:hAnsi="Times New Roman" w:cs="Times New Roman"/>
        </w:rPr>
        <w:t>в) 1 процент цены контракта, если цена контракта составляет от 50 млн. рублей до 100 млн. рублей (включительно).</w:t>
      </w:r>
    </w:p>
    <w:p w14:paraId="15DBAFE9" w14:textId="77777777" w:rsidR="00222164" w:rsidRPr="00B57777" w:rsidRDefault="00222164" w:rsidP="00222164">
      <w:pPr>
        <w:widowControl w:val="0"/>
        <w:autoSpaceDE w:val="0"/>
        <w:autoSpaceDN w:val="0"/>
        <w:adjustRightInd w:val="0"/>
        <w:spacing w:after="0" w:line="240" w:lineRule="auto"/>
        <w:ind w:left="567"/>
        <w:jc w:val="both"/>
        <w:rPr>
          <w:rFonts w:ascii="Times New Roman" w:eastAsia="Calibri" w:hAnsi="Times New Roman" w:cs="Times New Roman"/>
          <w:b/>
          <w:i/>
        </w:rPr>
      </w:pPr>
      <w:r w:rsidRPr="00B57777">
        <w:rPr>
          <w:rFonts w:ascii="Times New Roman" w:eastAsia="Calibri" w:hAnsi="Times New Roman" w:cs="Times New Roman"/>
        </w:rPr>
        <w:t>*</w:t>
      </w:r>
      <w:r w:rsidRPr="00B57777">
        <w:rPr>
          <w:rFonts w:ascii="Times New Roman" w:eastAsia="Calibri" w:hAnsi="Times New Roman" w:cs="Times New Roman"/>
          <w:b/>
          <w:i/>
        </w:rPr>
        <w:t xml:space="preserve">В случае если цена контракта не превышает 3 млн. р. применяется и имеет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xml:space="preserve">. а), иные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не применяются.</w:t>
      </w:r>
    </w:p>
    <w:p w14:paraId="27F82B34" w14:textId="77777777" w:rsidR="00222164" w:rsidRPr="00B57777" w:rsidRDefault="00222164" w:rsidP="00222164">
      <w:pPr>
        <w:widowControl w:val="0"/>
        <w:autoSpaceDE w:val="0"/>
        <w:autoSpaceDN w:val="0"/>
        <w:adjustRightInd w:val="0"/>
        <w:spacing w:after="0" w:line="240" w:lineRule="auto"/>
        <w:ind w:left="567"/>
        <w:jc w:val="both"/>
        <w:rPr>
          <w:rFonts w:ascii="Times New Roman" w:eastAsia="Calibri" w:hAnsi="Times New Roman" w:cs="Times New Roman"/>
          <w:b/>
          <w:i/>
        </w:rPr>
      </w:pPr>
      <w:r w:rsidRPr="00B57777">
        <w:rPr>
          <w:rFonts w:ascii="Times New Roman" w:eastAsia="Calibri" w:hAnsi="Times New Roman" w:cs="Times New Roman"/>
          <w:b/>
          <w:i/>
        </w:rPr>
        <w:t xml:space="preserve">   В случае если цена контракта составляет от 3 млн. р. до 50 млн. р. (включительно) применяются и имеет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xml:space="preserve">. а) и б). </w:t>
      </w:r>
    </w:p>
    <w:p w14:paraId="769E2E26" w14:textId="77777777" w:rsidR="00222164" w:rsidRPr="00B57777" w:rsidRDefault="00222164" w:rsidP="00222164">
      <w:pPr>
        <w:widowControl w:val="0"/>
        <w:autoSpaceDE w:val="0"/>
        <w:autoSpaceDN w:val="0"/>
        <w:adjustRightInd w:val="0"/>
        <w:spacing w:after="0" w:line="240" w:lineRule="auto"/>
        <w:ind w:left="567" w:right="-284"/>
        <w:jc w:val="both"/>
        <w:rPr>
          <w:rFonts w:ascii="Times New Roman" w:eastAsia="Calibri" w:hAnsi="Times New Roman" w:cs="Times New Roman"/>
          <w:b/>
          <w:i/>
        </w:rPr>
      </w:pPr>
      <w:r w:rsidRPr="00B57777">
        <w:rPr>
          <w:rFonts w:ascii="Times New Roman" w:eastAsia="Calibri" w:hAnsi="Times New Roman" w:cs="Times New Roman"/>
          <w:b/>
          <w:i/>
        </w:rPr>
        <w:t xml:space="preserve">   В случае если цена контракта составляет от 50 млн.</w:t>
      </w:r>
      <w:r w:rsidRPr="00B57777">
        <w:rPr>
          <w:rFonts w:ascii="Times New Roman" w:eastAsia="Calibri" w:hAnsi="Times New Roman" w:cs="Times New Roman"/>
        </w:rPr>
        <w:t xml:space="preserve"> </w:t>
      </w:r>
      <w:r w:rsidRPr="00B57777">
        <w:rPr>
          <w:rFonts w:ascii="Times New Roman" w:eastAsia="Calibri" w:hAnsi="Times New Roman" w:cs="Times New Roman"/>
          <w:b/>
          <w:i/>
        </w:rPr>
        <w:t>до 100 млн. р. применяются и имеют силу все подпункты.</w:t>
      </w:r>
    </w:p>
    <w:p w14:paraId="2D5D53DA"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t xml:space="preserve">5.6.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порядке, установленном </w:t>
      </w:r>
      <w:r w:rsidRPr="00B57777">
        <w:rPr>
          <w:rFonts w:ascii="Times New Roman" w:eastAsia="Times New Roman" w:hAnsi="Times New Roman" w:cs="Times New Roman"/>
        </w:rPr>
        <w:t xml:space="preserve">Постановлением Правительства Российской Федерации от 30.08.2017 № 1042 и </w:t>
      </w:r>
      <w:proofErr w:type="gramStart"/>
      <w:r w:rsidRPr="00B57777">
        <w:rPr>
          <w:rFonts w:ascii="Times New Roman" w:eastAsia="Times New Roman" w:hAnsi="Times New Roman" w:cs="Times New Roman"/>
        </w:rPr>
        <w:t>составляет</w:t>
      </w:r>
      <w:r w:rsidRPr="00B57777">
        <w:rPr>
          <w:rFonts w:ascii="Times New Roman" w:eastAsia="Calibri" w:hAnsi="Times New Roman" w:cs="Times New Roman"/>
        </w:rPr>
        <w:t>:*</w:t>
      </w:r>
      <w:proofErr w:type="gramEnd"/>
    </w:p>
    <w:p w14:paraId="7066A956"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t>а) 1000 рублей, если цена контракта не превышает 3 млн. рублей;</w:t>
      </w:r>
    </w:p>
    <w:p w14:paraId="2D7B2B99"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t>б) 5000 р., если цена контракта составляет от 3 млн. рублей до 50 млн. р. (включительно);</w:t>
      </w:r>
    </w:p>
    <w:p w14:paraId="69446106"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t>в) 10000 р., если цена контракта составляет от 50 млн. р. до 100 млн. рублей (включительно);</w:t>
      </w:r>
    </w:p>
    <w:p w14:paraId="7F4B1837" w14:textId="77777777" w:rsidR="00222164" w:rsidRPr="00B57777" w:rsidRDefault="00222164" w:rsidP="00222164">
      <w:pPr>
        <w:widowControl w:val="0"/>
        <w:autoSpaceDE w:val="0"/>
        <w:autoSpaceDN w:val="0"/>
        <w:adjustRightInd w:val="0"/>
        <w:spacing w:after="0" w:line="240" w:lineRule="auto"/>
        <w:ind w:left="284"/>
        <w:jc w:val="both"/>
        <w:rPr>
          <w:rFonts w:ascii="Times New Roman" w:eastAsia="Calibri" w:hAnsi="Times New Roman" w:cs="Times New Roman"/>
          <w:b/>
          <w:i/>
        </w:rPr>
      </w:pPr>
      <w:r w:rsidRPr="00B57777">
        <w:rPr>
          <w:rFonts w:ascii="Times New Roman" w:eastAsia="Calibri" w:hAnsi="Times New Roman" w:cs="Times New Roman"/>
        </w:rPr>
        <w:t xml:space="preserve">* </w:t>
      </w:r>
      <w:r w:rsidRPr="00B57777">
        <w:rPr>
          <w:rFonts w:ascii="Times New Roman" w:eastAsia="Calibri" w:hAnsi="Times New Roman" w:cs="Times New Roman"/>
          <w:b/>
          <w:i/>
        </w:rPr>
        <w:t xml:space="preserve"> В случае если ЦЕНА КОНТРАКТА не превышает 3 млн. р. применяется и имеет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xml:space="preserve">. а), иные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не применяются.</w:t>
      </w:r>
    </w:p>
    <w:p w14:paraId="7EECEB8A" w14:textId="77777777" w:rsidR="00222164" w:rsidRPr="00B57777" w:rsidRDefault="00222164" w:rsidP="00222164">
      <w:pPr>
        <w:widowControl w:val="0"/>
        <w:autoSpaceDE w:val="0"/>
        <w:autoSpaceDN w:val="0"/>
        <w:adjustRightInd w:val="0"/>
        <w:spacing w:after="0" w:line="240" w:lineRule="auto"/>
        <w:ind w:left="284"/>
        <w:jc w:val="both"/>
        <w:rPr>
          <w:rFonts w:ascii="Times New Roman" w:eastAsia="Calibri" w:hAnsi="Times New Roman" w:cs="Times New Roman"/>
          <w:b/>
          <w:i/>
        </w:rPr>
      </w:pPr>
      <w:r w:rsidRPr="00B57777">
        <w:rPr>
          <w:rFonts w:ascii="Times New Roman" w:eastAsia="Calibri" w:hAnsi="Times New Roman" w:cs="Times New Roman"/>
          <w:b/>
          <w:i/>
        </w:rPr>
        <w:t xml:space="preserve">     В случае если ЦЕНА КОНТРАКТА составляет от 3 млн. р. до 50 млн. р. (включительно) применяются и имеет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xml:space="preserve">. а) и б). </w:t>
      </w:r>
    </w:p>
    <w:p w14:paraId="62150D2F" w14:textId="77777777" w:rsidR="00222164" w:rsidRPr="00B57777" w:rsidRDefault="00222164" w:rsidP="00222164">
      <w:pPr>
        <w:widowControl w:val="0"/>
        <w:autoSpaceDE w:val="0"/>
        <w:autoSpaceDN w:val="0"/>
        <w:adjustRightInd w:val="0"/>
        <w:spacing w:after="0" w:line="240" w:lineRule="auto"/>
        <w:ind w:left="284" w:right="-284"/>
        <w:jc w:val="both"/>
        <w:rPr>
          <w:rFonts w:ascii="Times New Roman" w:eastAsia="Calibri" w:hAnsi="Times New Roman" w:cs="Times New Roman"/>
          <w:b/>
          <w:i/>
        </w:rPr>
      </w:pPr>
      <w:r w:rsidRPr="00B57777">
        <w:rPr>
          <w:rFonts w:ascii="Times New Roman" w:eastAsia="Calibri" w:hAnsi="Times New Roman" w:cs="Times New Roman"/>
          <w:b/>
          <w:i/>
        </w:rPr>
        <w:t xml:space="preserve">     В случае если ЦЕНА КОНТРАКТА составляет от 50 млн.</w:t>
      </w:r>
      <w:r w:rsidRPr="00B57777">
        <w:rPr>
          <w:rFonts w:ascii="Times New Roman" w:eastAsia="Calibri" w:hAnsi="Times New Roman" w:cs="Times New Roman"/>
        </w:rPr>
        <w:t xml:space="preserve"> </w:t>
      </w:r>
      <w:r w:rsidRPr="00B57777">
        <w:rPr>
          <w:rFonts w:ascii="Times New Roman" w:eastAsia="Calibri" w:hAnsi="Times New Roman" w:cs="Times New Roman"/>
          <w:b/>
          <w:i/>
        </w:rPr>
        <w:t xml:space="preserve">до 100 млн. р. применяются и имеют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xml:space="preserve">. а), б) и </w:t>
      </w:r>
      <w:proofErr w:type="gramStart"/>
      <w:r w:rsidRPr="00B57777">
        <w:rPr>
          <w:rFonts w:ascii="Times New Roman" w:eastAsia="Calibri" w:hAnsi="Times New Roman" w:cs="Times New Roman"/>
          <w:b/>
          <w:i/>
        </w:rPr>
        <w:t>в)  контракта</w:t>
      </w:r>
      <w:proofErr w:type="gramEnd"/>
      <w:r w:rsidRPr="00B57777">
        <w:rPr>
          <w:rFonts w:ascii="Times New Roman" w:eastAsia="Calibri" w:hAnsi="Times New Roman" w:cs="Times New Roman"/>
          <w:b/>
          <w:i/>
        </w:rPr>
        <w:t>.</w:t>
      </w:r>
    </w:p>
    <w:p w14:paraId="27D48F7D" w14:textId="38397850" w:rsidR="00222164" w:rsidRPr="00B57777" w:rsidRDefault="004E1ED7" w:rsidP="00222164">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eastAsia="Calibri" w:hAnsi="Times New Roman" w:cs="Times New Roman"/>
        </w:rPr>
        <w:t>5.7</w:t>
      </w:r>
      <w:r w:rsidR="00222164" w:rsidRPr="00B57777">
        <w:rPr>
          <w:rFonts w:ascii="Times New Roman" w:eastAsia="Calibri" w:hAnsi="Times New Roman" w:cs="Times New Roman"/>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r w:rsidR="00222164" w:rsidRPr="00B57777">
        <w:rPr>
          <w:rFonts w:ascii="Times New Roman" w:eastAsia="Times New Roman" w:hAnsi="Times New Roman" w:cs="Times New Roman"/>
        </w:rPr>
        <w:t xml:space="preserve"> В случае если законодательством Российской Федерации установлен иной порядок начисления штрафа, чем порядок, предусмотренный настоящим Разделом контракта, размер такого штрафа и порядок его начисления устанавливается контрактом в соответствии с законодательством Российской Федерации.</w:t>
      </w:r>
    </w:p>
    <w:p w14:paraId="209177C4" w14:textId="3CFE2D9C" w:rsidR="00222164" w:rsidRPr="00B57777" w:rsidRDefault="004E1ED7" w:rsidP="00222164">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5.8</w:t>
      </w:r>
      <w:r w:rsidR="00222164" w:rsidRPr="00B57777">
        <w:rPr>
          <w:rFonts w:ascii="Times New Roman" w:eastAsia="Calibri" w:hAnsi="Times New Roman" w:cs="Times New Roman"/>
        </w:rPr>
        <w:t xml:space="preserve">. </w:t>
      </w:r>
      <w:r w:rsidR="00222164" w:rsidRPr="00B57777">
        <w:rPr>
          <w:rFonts w:ascii="Times New Roman" w:eastAsia="Calibri" w:hAnsi="Times New Roman" w:cs="Times New Roman"/>
          <w:bCs/>
        </w:rPr>
        <w:t xml:space="preserve">В случае просрочки исполнения или ненадлежащего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222164" w:rsidRPr="00B57777">
        <w:rPr>
          <w:rFonts w:ascii="Times New Roman" w:eastAsia="Calibri" w:hAnsi="Times New Roman" w:cs="Times New Roman"/>
        </w:rPr>
        <w:t>Подрядчик</w:t>
      </w:r>
      <w:r w:rsidR="00222164" w:rsidRPr="00B57777">
        <w:rPr>
          <w:rFonts w:ascii="Times New Roman" w:eastAsia="Calibri" w:hAnsi="Times New Roman" w:cs="Times New Roman"/>
          <w:bCs/>
        </w:rPr>
        <w:t xml:space="preserve"> вправе потребовать уплаты неустоек (штрафов, пеней).</w:t>
      </w:r>
    </w:p>
    <w:p w14:paraId="07AC6D61" w14:textId="73AA718A" w:rsidR="00222164" w:rsidRPr="00B57777" w:rsidRDefault="004E1ED7" w:rsidP="00222164">
      <w:pPr>
        <w:widowControl w:val="0"/>
        <w:autoSpaceDE w:val="0"/>
        <w:autoSpaceDN w:val="0"/>
        <w:adjustRightInd w:val="0"/>
        <w:spacing w:after="0" w:line="240" w:lineRule="auto"/>
        <w:ind w:firstLine="540"/>
        <w:jc w:val="both"/>
        <w:rPr>
          <w:rFonts w:ascii="Times New Roman" w:eastAsia="Times New Roman" w:hAnsi="Times New Roman" w:cs="Times New Roman"/>
        </w:rPr>
      </w:pPr>
      <w:r>
        <w:rPr>
          <w:rFonts w:ascii="Times New Roman" w:eastAsia="Calibri" w:hAnsi="Times New Roman" w:cs="Times New Roman"/>
          <w:bCs/>
        </w:rPr>
        <w:t>5.9</w:t>
      </w:r>
      <w:r w:rsidR="00222164" w:rsidRPr="00B57777">
        <w:rPr>
          <w:rFonts w:ascii="Times New Roman" w:eastAsia="Calibri" w:hAnsi="Times New Roman" w:cs="Times New Roman"/>
          <w:bCs/>
        </w:rPr>
        <w:t>. </w:t>
      </w:r>
      <w:r w:rsidR="00222164" w:rsidRPr="00B57777">
        <w:rPr>
          <w:rFonts w:ascii="Times New Roman" w:eastAsia="Times New Roman" w:hAnsi="Times New Roman" w:cs="Times New Roman"/>
        </w:rPr>
        <w:t xml:space="preserve">В случае если </w:t>
      </w:r>
      <w:r w:rsidR="00222164" w:rsidRPr="00B57777">
        <w:rPr>
          <w:rFonts w:ascii="Times New Roman" w:eastAsia="Calibri" w:hAnsi="Times New Roman" w:cs="Times New Roman"/>
        </w:rPr>
        <w:t xml:space="preserve">Подрядчик </w:t>
      </w:r>
      <w:r w:rsidR="00222164" w:rsidRPr="00B57777">
        <w:rPr>
          <w:rFonts w:ascii="Times New Roman" w:eastAsia="Times New Roman" w:hAnsi="Times New Roman" w:cs="Times New Roman"/>
        </w:rPr>
        <w:t xml:space="preserve">потребует уплаты пени за просрочку исполнения Заказчиком обязательств,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w:t>
      </w:r>
      <w:proofErr w:type="gramStart"/>
      <w:r w:rsidR="00222164" w:rsidRPr="00B57777">
        <w:rPr>
          <w:rFonts w:ascii="Times New Roman" w:eastAsia="Times New Roman" w:hAnsi="Times New Roman" w:cs="Times New Roman"/>
        </w:rPr>
        <w:t>обязательства,  в</w:t>
      </w:r>
      <w:proofErr w:type="gramEnd"/>
      <w:r w:rsidR="00222164" w:rsidRPr="00B57777">
        <w:rPr>
          <w:rFonts w:ascii="Times New Roman" w:eastAsia="Times New Roman" w:hAnsi="Times New Roman" w:cs="Times New Roman"/>
        </w:rPr>
        <w:t xml:space="preserve">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CECC72D" w14:textId="0845984B" w:rsidR="00222164" w:rsidRPr="00B57777" w:rsidRDefault="004E1ED7" w:rsidP="00222164">
      <w:pPr>
        <w:widowControl w:val="0"/>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5.10</w:t>
      </w:r>
      <w:r w:rsidR="00222164" w:rsidRPr="00B57777">
        <w:rPr>
          <w:rFonts w:ascii="Times New Roman" w:eastAsia="Calibri" w:hAnsi="Times New Roman" w:cs="Times New Roman"/>
        </w:rPr>
        <w:t>. За каждый факт неисполнения заказчиком обязательств, предус</w:t>
      </w:r>
      <w:r>
        <w:rPr>
          <w:rFonts w:ascii="Times New Roman" w:eastAsia="Calibri" w:hAnsi="Times New Roman" w:cs="Times New Roman"/>
        </w:rPr>
        <w:t>мотренных контрактом, за исключе</w:t>
      </w:r>
      <w:r w:rsidR="00222164" w:rsidRPr="00B57777">
        <w:rPr>
          <w:rFonts w:ascii="Times New Roman" w:eastAsia="Calibri" w:hAnsi="Times New Roman" w:cs="Times New Roman"/>
        </w:rPr>
        <w:t>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w:t>
      </w:r>
      <w:r w:rsidR="00222164" w:rsidRPr="00B57777">
        <w:rPr>
          <w:rFonts w:ascii="Times New Roman" w:eastAsia="Times New Roman" w:hAnsi="Times New Roman" w:cs="Times New Roman"/>
        </w:rPr>
        <w:t xml:space="preserve"> от 30.08.2017 № 1042 </w:t>
      </w:r>
      <w:r w:rsidR="00222164" w:rsidRPr="00B57777">
        <w:rPr>
          <w:rFonts w:ascii="Times New Roman" w:eastAsia="Calibri" w:hAnsi="Times New Roman" w:cs="Times New Roman"/>
        </w:rPr>
        <w:t xml:space="preserve">и </w:t>
      </w:r>
      <w:proofErr w:type="gramStart"/>
      <w:r w:rsidR="00222164" w:rsidRPr="00B57777">
        <w:rPr>
          <w:rFonts w:ascii="Times New Roman" w:eastAsia="Calibri" w:hAnsi="Times New Roman" w:cs="Times New Roman"/>
        </w:rPr>
        <w:t>составляет:*</w:t>
      </w:r>
      <w:proofErr w:type="gramEnd"/>
    </w:p>
    <w:p w14:paraId="22A1F83E" w14:textId="77777777" w:rsidR="00222164" w:rsidRPr="00B57777" w:rsidRDefault="00222164" w:rsidP="00222164">
      <w:pPr>
        <w:widowControl w:val="0"/>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t>а) 1000 рублей, если цена контракта не превышает 3 млн. рублей (включительно);</w:t>
      </w:r>
    </w:p>
    <w:p w14:paraId="3ABD35C5"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lastRenderedPageBreak/>
        <w:t>б) 5000 р., если цена контракта составляет от 3 млн. р. до 50 млн. р. (включительно);</w:t>
      </w:r>
    </w:p>
    <w:p w14:paraId="07C498D7" w14:textId="77777777" w:rsidR="00222164" w:rsidRPr="00B57777" w:rsidRDefault="00222164" w:rsidP="00222164">
      <w:pPr>
        <w:autoSpaceDE w:val="0"/>
        <w:autoSpaceDN w:val="0"/>
        <w:adjustRightInd w:val="0"/>
        <w:spacing w:after="0" w:line="240" w:lineRule="auto"/>
        <w:ind w:firstLine="540"/>
        <w:jc w:val="both"/>
        <w:rPr>
          <w:rFonts w:ascii="Times New Roman" w:eastAsia="Calibri" w:hAnsi="Times New Roman" w:cs="Times New Roman"/>
        </w:rPr>
      </w:pPr>
      <w:r w:rsidRPr="00B57777">
        <w:rPr>
          <w:rFonts w:ascii="Times New Roman" w:eastAsia="Calibri" w:hAnsi="Times New Roman" w:cs="Times New Roman"/>
        </w:rPr>
        <w:t>в) 10000 р., если цена контракта составляет от 50 млн. р. до 100 млн. р. (включительно);</w:t>
      </w:r>
    </w:p>
    <w:p w14:paraId="1C283484" w14:textId="77777777" w:rsidR="00222164" w:rsidRPr="00B57777" w:rsidRDefault="00222164" w:rsidP="00222164">
      <w:pPr>
        <w:widowControl w:val="0"/>
        <w:autoSpaceDE w:val="0"/>
        <w:autoSpaceDN w:val="0"/>
        <w:adjustRightInd w:val="0"/>
        <w:spacing w:after="0" w:line="240" w:lineRule="auto"/>
        <w:jc w:val="both"/>
        <w:rPr>
          <w:rFonts w:ascii="Times New Roman" w:eastAsia="Calibri" w:hAnsi="Times New Roman" w:cs="Times New Roman"/>
          <w:b/>
          <w:i/>
        </w:rPr>
      </w:pPr>
      <w:r w:rsidRPr="00B57777">
        <w:rPr>
          <w:rFonts w:ascii="Times New Roman" w:eastAsia="Calibri" w:hAnsi="Times New Roman" w:cs="Times New Roman"/>
        </w:rPr>
        <w:t>*</w:t>
      </w:r>
      <w:r w:rsidRPr="00B57777">
        <w:rPr>
          <w:rFonts w:ascii="Times New Roman" w:eastAsia="Calibri" w:hAnsi="Times New Roman" w:cs="Times New Roman"/>
          <w:b/>
          <w:i/>
        </w:rPr>
        <w:t xml:space="preserve"> В случае если ЦЕНА КОНТРАКТА не превышает 3 млн. р. (</w:t>
      </w:r>
      <w:proofErr w:type="gramStart"/>
      <w:r w:rsidRPr="00B57777">
        <w:rPr>
          <w:rFonts w:ascii="Times New Roman" w:eastAsia="Calibri" w:hAnsi="Times New Roman" w:cs="Times New Roman"/>
          <w:b/>
          <w:i/>
        </w:rPr>
        <w:t>включительно)  применяется</w:t>
      </w:r>
      <w:proofErr w:type="gramEnd"/>
      <w:r w:rsidRPr="00B57777">
        <w:rPr>
          <w:rFonts w:ascii="Times New Roman" w:eastAsia="Calibri" w:hAnsi="Times New Roman" w:cs="Times New Roman"/>
          <w:b/>
          <w:i/>
        </w:rPr>
        <w:t xml:space="preserve"> и имеет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xml:space="preserve">. а).                                                                      </w:t>
      </w:r>
    </w:p>
    <w:p w14:paraId="4D737F93" w14:textId="77777777" w:rsidR="00222164" w:rsidRPr="00B57777" w:rsidRDefault="00222164" w:rsidP="00222164">
      <w:pPr>
        <w:widowControl w:val="0"/>
        <w:autoSpaceDE w:val="0"/>
        <w:autoSpaceDN w:val="0"/>
        <w:adjustRightInd w:val="0"/>
        <w:spacing w:after="0" w:line="240" w:lineRule="auto"/>
        <w:jc w:val="both"/>
        <w:rPr>
          <w:rFonts w:ascii="Times New Roman" w:eastAsia="Calibri" w:hAnsi="Times New Roman" w:cs="Times New Roman"/>
          <w:b/>
          <w:i/>
        </w:rPr>
      </w:pPr>
      <w:r w:rsidRPr="00B57777">
        <w:rPr>
          <w:rFonts w:ascii="Times New Roman" w:eastAsia="Calibri" w:hAnsi="Times New Roman" w:cs="Times New Roman"/>
          <w:b/>
          <w:i/>
        </w:rPr>
        <w:t xml:space="preserve"> В случае если ЦЕНА КОНТРАКТА составляет от 3 млн. р. до 50 млн. р. (включительно) применяются и имеет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а) и б).</w:t>
      </w:r>
    </w:p>
    <w:p w14:paraId="62F1F926" w14:textId="77777777" w:rsidR="00222164" w:rsidRDefault="00222164" w:rsidP="00222164">
      <w:pPr>
        <w:widowControl w:val="0"/>
        <w:autoSpaceDE w:val="0"/>
        <w:autoSpaceDN w:val="0"/>
        <w:adjustRightInd w:val="0"/>
        <w:spacing w:after="0" w:line="240" w:lineRule="auto"/>
        <w:ind w:right="-284"/>
        <w:jc w:val="both"/>
        <w:rPr>
          <w:rFonts w:ascii="Times New Roman" w:eastAsia="Calibri" w:hAnsi="Times New Roman" w:cs="Times New Roman"/>
          <w:b/>
          <w:i/>
        </w:rPr>
      </w:pPr>
      <w:r w:rsidRPr="00B57777">
        <w:rPr>
          <w:rFonts w:ascii="Times New Roman" w:eastAsia="Calibri" w:hAnsi="Times New Roman" w:cs="Times New Roman"/>
          <w:b/>
          <w:i/>
        </w:rPr>
        <w:t>В случае если ЦЕНА КОНТРАКТА составляет от 50 млн.</w:t>
      </w:r>
      <w:r w:rsidRPr="00B57777">
        <w:rPr>
          <w:rFonts w:ascii="Times New Roman" w:eastAsia="Calibri" w:hAnsi="Times New Roman" w:cs="Times New Roman"/>
        </w:rPr>
        <w:t xml:space="preserve"> </w:t>
      </w:r>
      <w:r w:rsidRPr="00B57777">
        <w:rPr>
          <w:rFonts w:ascii="Times New Roman" w:eastAsia="Calibri" w:hAnsi="Times New Roman" w:cs="Times New Roman"/>
          <w:b/>
          <w:i/>
        </w:rPr>
        <w:t xml:space="preserve">до 100 млн. р. применяются и имеют силу только </w:t>
      </w:r>
      <w:proofErr w:type="spellStart"/>
      <w:r w:rsidRPr="00B57777">
        <w:rPr>
          <w:rFonts w:ascii="Times New Roman" w:eastAsia="Calibri" w:hAnsi="Times New Roman" w:cs="Times New Roman"/>
          <w:b/>
          <w:i/>
        </w:rPr>
        <w:t>пп</w:t>
      </w:r>
      <w:proofErr w:type="spellEnd"/>
      <w:r w:rsidRPr="00B57777">
        <w:rPr>
          <w:rFonts w:ascii="Times New Roman" w:eastAsia="Calibri" w:hAnsi="Times New Roman" w:cs="Times New Roman"/>
          <w:b/>
          <w:i/>
        </w:rPr>
        <w:t>. а), б) и в).</w:t>
      </w:r>
    </w:p>
    <w:p w14:paraId="77F02355" w14:textId="35D0C0DE" w:rsidR="00222164" w:rsidRPr="00B57777" w:rsidRDefault="00595EEC" w:rsidP="00222164">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5.11</w:t>
      </w:r>
      <w:r w:rsidR="00222164" w:rsidRPr="00B57777">
        <w:rPr>
          <w:rFonts w:ascii="Times New Roman" w:eastAsia="Calibri" w:hAnsi="Times New Roman" w:cs="Times New Roman"/>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2886FBC" w14:textId="15B22438" w:rsidR="00222164" w:rsidRPr="00B57777" w:rsidRDefault="00595EEC" w:rsidP="00222164">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5.12</w:t>
      </w:r>
      <w:r w:rsidR="00222164" w:rsidRPr="00B57777">
        <w:rPr>
          <w:rFonts w:ascii="Times New Roman" w:eastAsia="Calibri" w:hAnsi="Times New Roman" w:cs="Times New Roman"/>
        </w:rPr>
        <w:t xml:space="preserve">. Сторона </w:t>
      </w:r>
      <w:r w:rsidR="00222164" w:rsidRPr="00B57777">
        <w:rPr>
          <w:rFonts w:ascii="Times New Roman" w:eastAsia="Times New Roman" w:hAnsi="Times New Roman" w:cs="Times New Roman"/>
        </w:rPr>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73362E0" w14:textId="2EACFA5F" w:rsidR="00222164" w:rsidRPr="00B57777" w:rsidRDefault="00595EEC" w:rsidP="00222164">
      <w:pPr>
        <w:widowControl w:val="0"/>
        <w:autoSpaceDE w:val="0"/>
        <w:autoSpaceDN w:val="0"/>
        <w:adjustRightInd w:val="0"/>
        <w:spacing w:after="0" w:line="240" w:lineRule="auto"/>
        <w:ind w:firstLine="540"/>
        <w:jc w:val="both"/>
        <w:rPr>
          <w:rFonts w:ascii="Times New Roman" w:eastAsia="Calibri" w:hAnsi="Times New Roman" w:cs="Times New Roman"/>
          <w:color w:val="595959"/>
        </w:rPr>
      </w:pPr>
      <w:r>
        <w:rPr>
          <w:rFonts w:ascii="Times New Roman" w:eastAsia="Times New Roman" w:hAnsi="Times New Roman" w:cs="Times New Roman"/>
        </w:rPr>
        <w:t>5.13</w:t>
      </w:r>
      <w:r w:rsidR="00222164" w:rsidRPr="00B57777">
        <w:rPr>
          <w:rFonts w:ascii="Times New Roman" w:eastAsia="Times New Roman" w:hAnsi="Times New Roman" w:cs="Times New Roman"/>
        </w:rPr>
        <w:t>.</w:t>
      </w:r>
      <w:r w:rsidR="00222164" w:rsidRPr="00B57777">
        <w:rPr>
          <w:rFonts w:ascii="Times New Roman" w:eastAsia="Times New Roman" w:hAnsi="Times New Roman" w:cs="Times New Roman"/>
          <w:b/>
        </w:rPr>
        <w:t> </w:t>
      </w:r>
      <w:r w:rsidR="00222164" w:rsidRPr="00B57777">
        <w:rPr>
          <w:rFonts w:ascii="Times New Roman" w:eastAsia="Times New Roman" w:hAnsi="Times New Roman" w:cs="Times New Roman"/>
        </w:rPr>
        <w:t>Каждая из Сторон обязана возместить убытки, причиненные другой Стороне, в результате неисполнения (ненадлежащего исполнения) обязательств, предусмотренных настоящим Контрактом, в соответствии с действующим законодательством Российской Федерации.</w:t>
      </w:r>
      <w:r w:rsidR="00222164" w:rsidRPr="00B57777">
        <w:rPr>
          <w:rFonts w:ascii="Times New Roman" w:eastAsia="Calibri" w:hAnsi="Times New Roman" w:cs="Times New Roman"/>
          <w:color w:val="595959"/>
        </w:rPr>
        <w:t xml:space="preserve"> </w:t>
      </w:r>
    </w:p>
    <w:p w14:paraId="41F62763" w14:textId="5BF66A1C" w:rsidR="00010164" w:rsidRPr="00B57777" w:rsidRDefault="00595EEC" w:rsidP="00010164">
      <w:pPr>
        <w:widowControl w:val="0"/>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5.14</w:t>
      </w:r>
      <w:r w:rsidR="00010164" w:rsidRPr="00B57777">
        <w:rPr>
          <w:rFonts w:ascii="Times New Roman" w:eastAsia="Calibri" w:hAnsi="Times New Roman" w:cs="Times New Roman"/>
        </w:rPr>
        <w:t xml:space="preserve">. Заказчик вправе удержать сумму неисполненных Подрядчиком требований об уплате неустоек (штрафов, пеней), предъявленных заказчиком в соответствии с Федеральным законом 44-ФЗ от 05.04.2013 г., из суммы, подлежащей оплате подрядчику или вернуть обеспечение исполнения контракта, уменьшенное на размер начисленных штрафов, </w:t>
      </w:r>
      <w:proofErr w:type="gramStart"/>
      <w:r w:rsidR="00010164" w:rsidRPr="00B57777">
        <w:rPr>
          <w:rFonts w:ascii="Times New Roman" w:eastAsia="Calibri" w:hAnsi="Times New Roman" w:cs="Times New Roman"/>
        </w:rPr>
        <w:t>пеней, в случае, если</w:t>
      </w:r>
      <w:proofErr w:type="gramEnd"/>
      <w:r w:rsidR="00010164" w:rsidRPr="00B57777">
        <w:rPr>
          <w:rFonts w:ascii="Times New Roman" w:eastAsia="Calibri" w:hAnsi="Times New Roman" w:cs="Times New Roman"/>
        </w:rPr>
        <w:t xml:space="preserve"> такое обеспечение было внесено в виде денежных средств.</w:t>
      </w:r>
    </w:p>
    <w:p w14:paraId="1B51D2A4" w14:textId="1FABDE7C" w:rsidR="00010164" w:rsidRPr="00B57777" w:rsidRDefault="00595EEC" w:rsidP="00010164">
      <w:pPr>
        <w:widowControl w:val="0"/>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rPr>
        <w:t>5.15</w:t>
      </w:r>
      <w:r w:rsidR="00010164" w:rsidRPr="00B57777">
        <w:rPr>
          <w:rFonts w:ascii="Times New Roman" w:eastAsia="Calibri" w:hAnsi="Times New Roman" w:cs="Times New Roman"/>
        </w:rPr>
        <w:t>. Уплата санкций не освобождает Стороны от выполнения принятых обязательств.</w:t>
      </w:r>
    </w:p>
    <w:p w14:paraId="472685E8" w14:textId="783E7002" w:rsidR="00010164" w:rsidRPr="00B57777" w:rsidRDefault="00595EEC" w:rsidP="00010164">
      <w:pPr>
        <w:widowControl w:val="0"/>
        <w:autoSpaceDE w:val="0"/>
        <w:autoSpaceDN w:val="0"/>
        <w:adjustRightInd w:val="0"/>
        <w:spacing w:after="0" w:line="240" w:lineRule="auto"/>
        <w:ind w:firstLine="540"/>
        <w:jc w:val="both"/>
        <w:rPr>
          <w:rFonts w:ascii="Times New Roman" w:eastAsia="Calibri" w:hAnsi="Times New Roman" w:cs="Times New Roman"/>
          <w:color w:val="595959"/>
        </w:rPr>
      </w:pPr>
      <w:r>
        <w:rPr>
          <w:rFonts w:ascii="Times New Roman" w:eastAsia="Calibri" w:hAnsi="Times New Roman" w:cs="Times New Roman"/>
        </w:rPr>
        <w:t>5.16</w:t>
      </w:r>
      <w:r w:rsidR="00010164" w:rsidRPr="00B57777">
        <w:rPr>
          <w:rFonts w:ascii="Times New Roman" w:eastAsia="Calibri" w:hAnsi="Times New Roman" w:cs="Times New Roman"/>
        </w:rPr>
        <w:t>. Начисленные подрядчику, но не списанные заказчиком суммы неустоек (штрафов, пеней) в связи с неисполнением или ненадлежащим исполнением обязательств, предусмотренных контрактом, подлежат списанию в случаях и порядке, которые установлены постановлением Правительством Российской Федерации.</w:t>
      </w:r>
    </w:p>
    <w:p w14:paraId="69651492" w14:textId="77777777" w:rsidR="0095697D" w:rsidRPr="00B57777" w:rsidRDefault="0095697D" w:rsidP="0095697D">
      <w:pPr>
        <w:suppressAutoHyphens/>
        <w:spacing w:after="0" w:line="240" w:lineRule="auto"/>
        <w:jc w:val="both"/>
        <w:rPr>
          <w:rFonts w:ascii="Times New Roman" w:eastAsia="Times New Roman" w:hAnsi="Times New Roman" w:cs="Times New Roman"/>
          <w:lang w:eastAsia="ar-SA"/>
        </w:rPr>
      </w:pPr>
      <w:r w:rsidRPr="00B57777">
        <w:rPr>
          <w:rFonts w:ascii="Times New Roman" w:eastAsia="Times New Roman" w:hAnsi="Times New Roman" w:cs="Times New Roman"/>
          <w:b/>
          <w:lang w:eastAsia="ar-SA"/>
        </w:rPr>
        <w:tab/>
      </w:r>
    </w:p>
    <w:p w14:paraId="65D32623" w14:textId="77777777" w:rsidR="0095697D" w:rsidRPr="00B57777" w:rsidRDefault="0095697D" w:rsidP="0095697D">
      <w:pPr>
        <w:numPr>
          <w:ilvl w:val="0"/>
          <w:numId w:val="1"/>
        </w:numPr>
        <w:suppressAutoHyphens/>
        <w:spacing w:after="0" w:line="240" w:lineRule="auto"/>
        <w:jc w:val="center"/>
        <w:rPr>
          <w:rFonts w:ascii="Times New Roman" w:eastAsia="Times New Roman" w:hAnsi="Times New Roman" w:cs="Times New Roman"/>
          <w:b/>
          <w:bCs/>
          <w:lang w:eastAsia="ar-SA"/>
        </w:rPr>
      </w:pPr>
      <w:r w:rsidRPr="00B57777">
        <w:rPr>
          <w:rFonts w:ascii="Times New Roman" w:eastAsia="Times New Roman" w:hAnsi="Times New Roman" w:cs="Times New Roman"/>
          <w:b/>
          <w:bCs/>
          <w:lang w:eastAsia="ar-SA"/>
        </w:rPr>
        <w:t>СРОК ДЕЙСТВИЯ НАСТОЯЩЕГО КОНТРАКТА</w:t>
      </w:r>
    </w:p>
    <w:p w14:paraId="706B0BA4" w14:textId="19C15541" w:rsidR="0095697D" w:rsidRPr="00B57777" w:rsidRDefault="0095697D" w:rsidP="0095697D">
      <w:pPr>
        <w:suppressAutoHyphens/>
        <w:spacing w:after="0" w:line="240" w:lineRule="auto"/>
        <w:ind w:firstLine="540"/>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6.1. Настоящий Контракт вступает в силу с момента подписания контракта и действует до </w:t>
      </w:r>
      <w:r w:rsidR="00E71197" w:rsidRPr="00B57777">
        <w:rPr>
          <w:rFonts w:ascii="Times New Roman" w:eastAsia="Times New Roman" w:hAnsi="Times New Roman" w:cs="Times New Roman"/>
          <w:lang w:eastAsia="ar-SA"/>
        </w:rPr>
        <w:t>3</w:t>
      </w:r>
      <w:r w:rsidR="00741D41">
        <w:rPr>
          <w:rFonts w:ascii="Times New Roman" w:eastAsia="Times New Roman" w:hAnsi="Times New Roman" w:cs="Times New Roman"/>
          <w:lang w:eastAsia="ar-SA"/>
        </w:rPr>
        <w:t>1.</w:t>
      </w:r>
      <w:r w:rsidR="00CC4E63">
        <w:rPr>
          <w:rFonts w:ascii="Times New Roman" w:eastAsia="Times New Roman" w:hAnsi="Times New Roman" w:cs="Times New Roman"/>
          <w:lang w:eastAsia="ar-SA"/>
        </w:rPr>
        <w:t>12</w:t>
      </w:r>
      <w:r w:rsidR="00A84E5D">
        <w:rPr>
          <w:rFonts w:ascii="Times New Roman" w:eastAsia="Times New Roman" w:hAnsi="Times New Roman" w:cs="Times New Roman"/>
          <w:lang w:eastAsia="ar-SA"/>
        </w:rPr>
        <w:t>.2024</w:t>
      </w:r>
      <w:r w:rsidR="00617B13" w:rsidRPr="00B57777">
        <w:rPr>
          <w:rFonts w:ascii="Times New Roman" w:eastAsia="Times New Roman" w:hAnsi="Times New Roman" w:cs="Times New Roman"/>
          <w:lang w:eastAsia="ar-SA"/>
        </w:rPr>
        <w:t xml:space="preserve"> г. </w:t>
      </w:r>
    </w:p>
    <w:p w14:paraId="55AA873E" w14:textId="77777777" w:rsidR="0095697D" w:rsidRPr="00B57777" w:rsidRDefault="0095697D" w:rsidP="0095697D">
      <w:pPr>
        <w:suppressAutoHyphens/>
        <w:spacing w:after="0" w:line="240" w:lineRule="auto"/>
        <w:ind w:firstLine="540"/>
        <w:jc w:val="both"/>
        <w:rPr>
          <w:rFonts w:ascii="Times New Roman" w:eastAsia="Times New Roman" w:hAnsi="Times New Roman" w:cs="Times New Roman"/>
          <w:b/>
          <w:lang w:eastAsia="ar-SA"/>
        </w:rPr>
      </w:pPr>
      <w:r w:rsidRPr="00B57777">
        <w:rPr>
          <w:rFonts w:ascii="Times New Roman" w:eastAsia="Times New Roman" w:hAnsi="Times New Roman" w:cs="Times New Roman"/>
          <w:lang w:eastAsia="ar-SA"/>
        </w:rPr>
        <w:t>6.2. Истечение срока действия Контракта не освобождает Стороны от исполнения обязательств, возникших в период действия Контракта, а также ответственности за их нарушения.</w:t>
      </w:r>
    </w:p>
    <w:p w14:paraId="0A132853" w14:textId="77777777" w:rsidR="0095697D" w:rsidRPr="00B57777" w:rsidRDefault="0095697D" w:rsidP="0095697D">
      <w:pPr>
        <w:widowControl w:val="0"/>
        <w:shd w:val="clear" w:color="auto" w:fill="FFFFFF"/>
        <w:suppressAutoHyphens/>
        <w:spacing w:after="0" w:line="240" w:lineRule="auto"/>
        <w:jc w:val="center"/>
        <w:rPr>
          <w:rFonts w:ascii="Times New Roman" w:eastAsia="Arial" w:hAnsi="Times New Roman" w:cs="Times New Roman"/>
          <w:b/>
          <w:spacing w:val="-5"/>
          <w:lang w:eastAsia="ar-SA"/>
        </w:rPr>
      </w:pPr>
    </w:p>
    <w:p w14:paraId="1BFEA09E" w14:textId="77777777" w:rsidR="0095697D" w:rsidRPr="00B57777" w:rsidRDefault="0095697D" w:rsidP="0095697D">
      <w:pPr>
        <w:widowControl w:val="0"/>
        <w:shd w:val="clear" w:color="auto" w:fill="FFFFFF"/>
        <w:suppressAutoHyphens/>
        <w:spacing w:after="0" w:line="240" w:lineRule="auto"/>
        <w:jc w:val="center"/>
        <w:rPr>
          <w:rFonts w:ascii="Times New Roman" w:eastAsia="Arial" w:hAnsi="Times New Roman" w:cs="Times New Roman"/>
          <w:b/>
          <w:spacing w:val="-5"/>
          <w:lang w:eastAsia="ar-SA"/>
        </w:rPr>
      </w:pPr>
      <w:r w:rsidRPr="00B57777">
        <w:rPr>
          <w:rFonts w:ascii="Times New Roman" w:eastAsia="Arial" w:hAnsi="Times New Roman" w:cs="Times New Roman"/>
          <w:b/>
          <w:spacing w:val="-5"/>
          <w:lang w:eastAsia="ar-SA"/>
        </w:rPr>
        <w:t>7.  ИЗМЕНЕНИЕ И РАСТОРЖЕНИЕ КОНТРАКТА</w:t>
      </w:r>
    </w:p>
    <w:p w14:paraId="6D0F0CEF" w14:textId="77777777" w:rsidR="00B81C3E" w:rsidRPr="00B57777" w:rsidRDefault="00B81C3E" w:rsidP="00B81C3E">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7.1. </w:t>
      </w:r>
      <w:r w:rsidRPr="00B57777">
        <w:rPr>
          <w:rFonts w:ascii="Times New Roman" w:eastAsia="Times New Roman" w:hAnsi="Times New Roman" w:cs="Times New Roman"/>
        </w:rPr>
        <w:t xml:space="preserve">Не допускается изменение существенных условий контракта при его исполнении, за исключением их изменения по соглашению сторон </w:t>
      </w:r>
      <w:proofErr w:type="gramStart"/>
      <w:r w:rsidRPr="00B57777">
        <w:rPr>
          <w:rFonts w:ascii="Times New Roman" w:eastAsia="Times New Roman" w:hAnsi="Times New Roman" w:cs="Times New Roman"/>
        </w:rPr>
        <w:t>в случаях</w:t>
      </w:r>
      <w:proofErr w:type="gramEnd"/>
      <w:r w:rsidRPr="00B57777">
        <w:rPr>
          <w:rFonts w:ascii="Times New Roman" w:eastAsia="Times New Roman" w:hAnsi="Times New Roman" w:cs="Times New Roman"/>
        </w:rPr>
        <w:t xml:space="preserve"> предусмотренных статьей 95 Федерального закона № 44-ФЗ. Иные условия контракта, не предусмотренные статьей 95 Федерального закона № 44-ФЗ и не являющиеся существенными могут быть изменены сторонами только по взаимному согласию сторон на основании дополнительного соглашения, подписанного сторонами. </w:t>
      </w:r>
    </w:p>
    <w:p w14:paraId="7570241B" w14:textId="77777777" w:rsidR="00B81C3E" w:rsidRPr="00B57777" w:rsidRDefault="00B81C3E" w:rsidP="00B81C3E">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bCs/>
        </w:rPr>
        <w:t xml:space="preserve">7.2. </w:t>
      </w:r>
      <w:r w:rsidRPr="00B57777">
        <w:rPr>
          <w:rFonts w:ascii="Times New Roman" w:eastAsia="Times New Roman" w:hAnsi="Times New Roman" w:cs="Times New Roman"/>
          <w:lang w:eastAsia="ar-SA"/>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hyperlink r:id="rId10" w:history="1">
        <w:r w:rsidRPr="00B57777">
          <w:rPr>
            <w:rFonts w:ascii="Times New Roman" w:eastAsia="Times New Roman" w:hAnsi="Times New Roman" w:cs="Times New Roman"/>
          </w:rPr>
          <w:t>законодательством</w:t>
        </w:r>
      </w:hyperlink>
      <w:r w:rsidRPr="00B57777">
        <w:rPr>
          <w:rFonts w:ascii="Times New Roman" w:eastAsia="Times New Roman" w:hAnsi="Times New Roman" w:cs="Times New Roman"/>
          <w:lang w:eastAsia="ar-SA"/>
        </w:rPr>
        <w:t>.</w:t>
      </w:r>
    </w:p>
    <w:p w14:paraId="6A26269A" w14:textId="77777777" w:rsidR="00B81C3E" w:rsidRPr="00B57777" w:rsidRDefault="00B81C3E" w:rsidP="00B81C3E">
      <w:pPr>
        <w:suppressAutoHyphens/>
        <w:spacing w:after="0" w:line="240" w:lineRule="auto"/>
        <w:ind w:firstLine="709"/>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Заказчик вправе принять решение об одностороннем отказе от исполнения Контракта в случаях, предусмотренных законодательством Российской Федерации, а также в случае неисполнения, просрочки исполнения, либо ненадлежащего исполнения Подрядчиком условий Контракта, в том числе:</w:t>
      </w:r>
    </w:p>
    <w:p w14:paraId="54A3D974" w14:textId="77777777" w:rsidR="00B81C3E" w:rsidRPr="00B57777" w:rsidRDefault="00B81C3E" w:rsidP="00B81C3E">
      <w:pPr>
        <w:suppressAutoHyphens/>
        <w:spacing w:after="0" w:line="240" w:lineRule="auto"/>
        <w:ind w:firstLine="709"/>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в случае нарушения Подрядчиком сроков выполнения работ более чем на 5 (пять) рабочих дней,</w:t>
      </w:r>
    </w:p>
    <w:p w14:paraId="2CDA2C7B" w14:textId="77777777" w:rsidR="00B81C3E" w:rsidRPr="00B57777" w:rsidRDefault="00B81C3E" w:rsidP="00B81C3E">
      <w:pPr>
        <w:suppressAutoHyphens/>
        <w:spacing w:after="0" w:line="240" w:lineRule="auto"/>
        <w:ind w:firstLine="709"/>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в случае выполнения Подрядчиком работ ненадлежащего качества,</w:t>
      </w:r>
    </w:p>
    <w:p w14:paraId="48E92F65" w14:textId="77777777" w:rsidR="00B81C3E" w:rsidRPr="00B57777" w:rsidRDefault="00B81C3E" w:rsidP="00B81C3E">
      <w:pPr>
        <w:tabs>
          <w:tab w:val="left" w:pos="0"/>
        </w:tabs>
        <w:suppressAutoHyphens/>
        <w:spacing w:after="0" w:line="240" w:lineRule="auto"/>
        <w:ind w:firstLine="709"/>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в случае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34CBFED3" w14:textId="77777777" w:rsidR="00B81C3E" w:rsidRPr="00B57777" w:rsidRDefault="00B81C3E" w:rsidP="00B81C3E">
      <w:pPr>
        <w:tabs>
          <w:tab w:val="left" w:pos="0"/>
        </w:tabs>
        <w:suppressAutoHyphens/>
        <w:spacing w:after="0" w:line="240" w:lineRule="auto"/>
        <w:ind w:firstLine="709"/>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в случае </w:t>
      </w:r>
      <w:proofErr w:type="spellStart"/>
      <w:r w:rsidRPr="00B57777">
        <w:rPr>
          <w:rFonts w:ascii="Times New Roman" w:eastAsia="Times New Roman" w:hAnsi="Times New Roman" w:cs="Times New Roman"/>
          <w:lang w:eastAsia="ar-SA"/>
        </w:rPr>
        <w:t>неустранения</w:t>
      </w:r>
      <w:proofErr w:type="spellEnd"/>
      <w:r w:rsidRPr="00B57777">
        <w:rPr>
          <w:rFonts w:ascii="Times New Roman" w:eastAsia="Times New Roman" w:hAnsi="Times New Roman" w:cs="Times New Roman"/>
          <w:lang w:eastAsia="ar-SA"/>
        </w:rPr>
        <w:t xml:space="preserve"> Подрядчиком недостатков, выявленных в ходе исполнения контракта или невозможность их устранить из-за существенности,</w:t>
      </w:r>
    </w:p>
    <w:p w14:paraId="10FBA2EC" w14:textId="77777777" w:rsidR="00B81C3E" w:rsidRPr="00B57777" w:rsidRDefault="00B81C3E" w:rsidP="00B81C3E">
      <w:pPr>
        <w:tabs>
          <w:tab w:val="left" w:pos="0"/>
        </w:tabs>
        <w:suppressAutoHyphens/>
        <w:spacing w:after="0" w:line="240" w:lineRule="auto"/>
        <w:ind w:firstLine="709"/>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по основаниям, предусмотренным ст. 451 Гражданского кодекса Российской Федерации,</w:t>
      </w:r>
    </w:p>
    <w:p w14:paraId="20A5E90A" w14:textId="77777777" w:rsidR="00B81C3E" w:rsidRPr="00B57777" w:rsidRDefault="00B81C3E" w:rsidP="00B81C3E">
      <w:pPr>
        <w:tabs>
          <w:tab w:val="left" w:pos="0"/>
        </w:tabs>
        <w:suppressAutoHyphens/>
        <w:spacing w:after="0" w:line="240" w:lineRule="auto"/>
        <w:ind w:firstLine="709"/>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по иным основаниям, предусмотренным действующим законодательством Российской Федерации.</w:t>
      </w:r>
    </w:p>
    <w:p w14:paraId="17E9EC0B" w14:textId="77777777" w:rsidR="00B81C3E" w:rsidRPr="00B57777" w:rsidRDefault="00B81C3E" w:rsidP="00B81C3E">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bCs/>
        </w:rPr>
        <w:t>7.3. Односторонне расторжение Контракта осуществляется в порядке, определенном Федеральным законом № 44-ФЗ и ГК РФ.</w:t>
      </w:r>
    </w:p>
    <w:p w14:paraId="04111972" w14:textId="77777777" w:rsidR="00B81C3E" w:rsidRPr="00B57777" w:rsidRDefault="00B81C3E" w:rsidP="00B81C3E">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lastRenderedPageBreak/>
        <w:t>7.4.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6C770A5E" w14:textId="77777777" w:rsidR="0095697D" w:rsidRPr="00B57777" w:rsidRDefault="0095697D" w:rsidP="0095697D">
      <w:pPr>
        <w:widowControl w:val="0"/>
        <w:shd w:val="clear" w:color="auto" w:fill="FFFFFF"/>
        <w:suppressAutoHyphens/>
        <w:spacing w:after="0" w:line="240" w:lineRule="auto"/>
        <w:jc w:val="center"/>
        <w:rPr>
          <w:rFonts w:ascii="Times New Roman" w:eastAsia="Arial" w:hAnsi="Times New Roman" w:cs="Times New Roman"/>
          <w:b/>
          <w:spacing w:val="-5"/>
          <w:lang w:eastAsia="ar-SA"/>
        </w:rPr>
      </w:pPr>
    </w:p>
    <w:p w14:paraId="2DD5B6A1" w14:textId="77777777" w:rsidR="0095697D" w:rsidRPr="00B57777" w:rsidRDefault="0095697D" w:rsidP="0095697D">
      <w:pPr>
        <w:widowControl w:val="0"/>
        <w:shd w:val="clear" w:color="auto" w:fill="FFFFFF"/>
        <w:suppressAutoHyphens/>
        <w:spacing w:after="0" w:line="240" w:lineRule="auto"/>
        <w:jc w:val="center"/>
        <w:rPr>
          <w:rFonts w:ascii="Times New Roman" w:eastAsia="Arial" w:hAnsi="Times New Roman" w:cs="Times New Roman"/>
          <w:b/>
          <w:spacing w:val="-5"/>
          <w:lang w:eastAsia="ar-SA"/>
        </w:rPr>
      </w:pPr>
      <w:r w:rsidRPr="00B57777">
        <w:rPr>
          <w:rFonts w:ascii="Times New Roman" w:eastAsia="Arial" w:hAnsi="Times New Roman" w:cs="Times New Roman"/>
          <w:b/>
          <w:spacing w:val="-5"/>
          <w:lang w:eastAsia="ar-SA"/>
        </w:rPr>
        <w:t>8. ПОРЯДОК РАЗРЕШЕНИЯ СПОРОВ.</w:t>
      </w:r>
    </w:p>
    <w:p w14:paraId="63789EB2" w14:textId="77777777" w:rsidR="00B81C3E" w:rsidRPr="00B57777" w:rsidRDefault="00B81C3E" w:rsidP="00B81C3E">
      <w:pPr>
        <w:widowControl w:val="0"/>
        <w:autoSpaceDE w:val="0"/>
        <w:autoSpaceDN w:val="0"/>
        <w:adjustRightInd w:val="0"/>
        <w:spacing w:after="0" w:line="240" w:lineRule="auto"/>
        <w:ind w:firstLine="426"/>
        <w:jc w:val="both"/>
        <w:rPr>
          <w:rFonts w:ascii="Times New Roman" w:eastAsia="Calibri" w:hAnsi="Times New Roman" w:cs="Times New Roman"/>
          <w:lang w:eastAsia="ar-SA"/>
        </w:rPr>
      </w:pPr>
      <w:r w:rsidRPr="00B57777">
        <w:rPr>
          <w:rFonts w:ascii="Times New Roman" w:eastAsia="Calibri" w:hAnsi="Times New Roman" w:cs="Times New Roman"/>
          <w:lang w:eastAsia="ar-SA"/>
        </w:rPr>
        <w:t>8.1. Разногласия между Сторонами, вытекающие из условий настоящего контракта, либо иные, не урегулированные настоящим Контрактом отношения, разрешаются в установленном порядке путем переговоров между Сторонами. Срок ответа на претензию – 10 дней с момента ее получения.</w:t>
      </w:r>
    </w:p>
    <w:p w14:paraId="256D01A3" w14:textId="77777777" w:rsidR="00B81C3E" w:rsidRPr="00B57777" w:rsidRDefault="00B81C3E" w:rsidP="00B81C3E">
      <w:pPr>
        <w:widowControl w:val="0"/>
        <w:autoSpaceDE w:val="0"/>
        <w:autoSpaceDN w:val="0"/>
        <w:adjustRightInd w:val="0"/>
        <w:spacing w:after="0" w:line="240" w:lineRule="auto"/>
        <w:ind w:firstLine="426"/>
        <w:jc w:val="both"/>
        <w:rPr>
          <w:rFonts w:ascii="Times New Roman" w:eastAsia="Calibri" w:hAnsi="Times New Roman" w:cs="Times New Roman"/>
          <w:lang w:eastAsia="ar-SA"/>
        </w:rPr>
      </w:pPr>
      <w:r w:rsidRPr="00B57777">
        <w:rPr>
          <w:rFonts w:ascii="Times New Roman" w:eastAsia="Calibri" w:hAnsi="Times New Roman" w:cs="Times New Roman"/>
          <w:lang w:eastAsia="ar-SA"/>
        </w:rPr>
        <w:t>8.2. Все споры, разногласия или требования, возникающие из настоящего контракта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14:paraId="61E47E10" w14:textId="77777777" w:rsidR="00B81C3E" w:rsidRPr="00B57777" w:rsidRDefault="00B81C3E" w:rsidP="00B81C3E">
      <w:pPr>
        <w:widowControl w:val="0"/>
        <w:autoSpaceDE w:val="0"/>
        <w:autoSpaceDN w:val="0"/>
        <w:adjustRightInd w:val="0"/>
        <w:spacing w:after="0" w:line="240" w:lineRule="auto"/>
        <w:ind w:firstLine="426"/>
        <w:jc w:val="both"/>
        <w:rPr>
          <w:rFonts w:ascii="Times New Roman" w:eastAsia="Calibri" w:hAnsi="Times New Roman" w:cs="Times New Roman"/>
          <w:lang w:eastAsia="ar-SA"/>
        </w:rPr>
      </w:pPr>
      <w:r w:rsidRPr="00B57777">
        <w:rPr>
          <w:rFonts w:ascii="Times New Roman" w:eastAsia="Calibri" w:hAnsi="Times New Roman" w:cs="Times New Roman"/>
          <w:lang w:eastAsia="ar-SA"/>
        </w:rPr>
        <w:t>8.3. Обмен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14:paraId="11B2F0D9" w14:textId="77777777" w:rsidR="0095697D" w:rsidRPr="00B57777" w:rsidRDefault="0095697D" w:rsidP="0095697D">
      <w:pPr>
        <w:widowControl w:val="0"/>
        <w:shd w:val="clear" w:color="auto" w:fill="FFFFFF"/>
        <w:suppressAutoHyphens/>
        <w:spacing w:after="0" w:line="240" w:lineRule="auto"/>
        <w:jc w:val="both"/>
        <w:rPr>
          <w:rFonts w:ascii="Times New Roman" w:eastAsia="Arial" w:hAnsi="Times New Roman" w:cs="Times New Roman"/>
          <w:spacing w:val="-5"/>
          <w:lang w:eastAsia="ar-SA"/>
        </w:rPr>
      </w:pPr>
    </w:p>
    <w:p w14:paraId="18CE6C6F" w14:textId="77777777" w:rsidR="0095697D" w:rsidRPr="00B57777" w:rsidRDefault="0095697D" w:rsidP="0095697D">
      <w:pPr>
        <w:widowControl w:val="0"/>
        <w:shd w:val="clear" w:color="auto" w:fill="FFFFFF"/>
        <w:suppressAutoHyphens/>
        <w:spacing w:after="0" w:line="240" w:lineRule="auto"/>
        <w:jc w:val="center"/>
        <w:rPr>
          <w:rFonts w:ascii="Times New Roman" w:eastAsia="Arial" w:hAnsi="Times New Roman" w:cs="Times New Roman"/>
          <w:b/>
          <w:spacing w:val="-5"/>
          <w:lang w:eastAsia="ar-SA"/>
        </w:rPr>
      </w:pPr>
      <w:r w:rsidRPr="00B57777">
        <w:rPr>
          <w:rFonts w:ascii="Times New Roman" w:eastAsia="Arial" w:hAnsi="Times New Roman" w:cs="Times New Roman"/>
          <w:b/>
          <w:spacing w:val="-5"/>
          <w:lang w:eastAsia="ar-SA"/>
        </w:rPr>
        <w:t>9. ОБСТОЯТЕЛЬСТВА НЕПРЕОДОЛИМОЙ СИЛЫ</w:t>
      </w:r>
    </w:p>
    <w:p w14:paraId="422294C3" w14:textId="77777777" w:rsidR="0095697D" w:rsidRPr="00B57777" w:rsidRDefault="0095697D" w:rsidP="0095697D">
      <w:pPr>
        <w:widowControl w:val="0"/>
        <w:suppressAutoHyphens/>
        <w:spacing w:after="0" w:line="240" w:lineRule="auto"/>
        <w:ind w:firstLine="720"/>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 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3B1C209" w14:textId="77777777" w:rsidR="0095697D" w:rsidRPr="00B57777" w:rsidRDefault="0095697D" w:rsidP="0095697D">
      <w:pPr>
        <w:widowControl w:val="0"/>
        <w:suppressAutoHyphens/>
        <w:spacing w:after="0" w:line="240" w:lineRule="auto"/>
        <w:ind w:firstLine="720"/>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56DB67A" w14:textId="77777777" w:rsidR="0095697D" w:rsidRPr="00B57777" w:rsidRDefault="0095697D" w:rsidP="0095697D">
      <w:pPr>
        <w:widowControl w:val="0"/>
        <w:tabs>
          <w:tab w:val="left" w:pos="0"/>
        </w:tabs>
        <w:suppressAutoHyphens/>
        <w:spacing w:after="0" w:line="240" w:lineRule="auto"/>
        <w:ind w:firstLine="720"/>
        <w:jc w:val="both"/>
        <w:rPr>
          <w:rFonts w:ascii="Times New Roman" w:eastAsia="Times New Roman" w:hAnsi="Times New Roman" w:cs="Times New Roman"/>
          <w:spacing w:val="-4"/>
          <w:lang w:eastAsia="ar-SA"/>
        </w:rPr>
      </w:pPr>
      <w:r w:rsidRPr="00B57777">
        <w:rPr>
          <w:rFonts w:ascii="Times New Roman" w:eastAsia="Times New Roman" w:hAnsi="Times New Roman" w:cs="Times New Roman"/>
          <w:spacing w:val="-4"/>
          <w:lang w:eastAsia="ar-SA"/>
        </w:rPr>
        <w:t>9.3. Надлежащим доказательством наличия обстоятельств непреодолимой силы и их продолжительности будут служить документальные свидетельства (справки, другие официальные документы) уполномоченных органов власти, либо сертификаты (свидетельства, заключения) соответствующих торгово-промышленных палат.</w:t>
      </w:r>
    </w:p>
    <w:p w14:paraId="2CFE2CAE" w14:textId="77777777" w:rsidR="0095697D" w:rsidRPr="00B57777" w:rsidRDefault="0095697D" w:rsidP="0095697D">
      <w:pPr>
        <w:widowControl w:val="0"/>
        <w:tabs>
          <w:tab w:val="left" w:pos="1260"/>
        </w:tabs>
        <w:suppressAutoHyphens/>
        <w:spacing w:after="0" w:line="240" w:lineRule="auto"/>
        <w:ind w:firstLine="720"/>
        <w:jc w:val="both"/>
        <w:rPr>
          <w:rFonts w:ascii="Times New Roman" w:eastAsia="Times New Roman" w:hAnsi="Times New Roman" w:cs="Times New Roman"/>
          <w:spacing w:val="-4"/>
          <w:lang w:eastAsia="ar-SA"/>
        </w:rPr>
      </w:pPr>
      <w:r w:rsidRPr="00B57777">
        <w:rPr>
          <w:rFonts w:ascii="Times New Roman" w:eastAsia="Times New Roman" w:hAnsi="Times New Roman" w:cs="Times New Roman"/>
          <w:spacing w:val="-4"/>
          <w:lang w:eastAsia="ar-SA"/>
        </w:rPr>
        <w:t>9.4.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14:paraId="2E04D831" w14:textId="77777777" w:rsidR="0095697D" w:rsidRPr="00B57777" w:rsidRDefault="0095697D" w:rsidP="0095697D">
      <w:pPr>
        <w:widowControl w:val="0"/>
        <w:tabs>
          <w:tab w:val="left" w:pos="0"/>
        </w:tabs>
        <w:suppressAutoHyphens/>
        <w:spacing w:after="0" w:line="240" w:lineRule="auto"/>
        <w:ind w:firstLine="720"/>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9.5.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14:paraId="0AE6A67F" w14:textId="77777777" w:rsidR="0095697D" w:rsidRPr="00B57777" w:rsidRDefault="0095697D" w:rsidP="0095697D">
      <w:pPr>
        <w:widowControl w:val="0"/>
        <w:suppressAutoHyphens/>
        <w:spacing w:after="0" w:line="240" w:lineRule="auto"/>
        <w:ind w:firstLine="720"/>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9.6. Если эти обстоятельства будут продолжаться более трех месяцев, Стороны проведут переговоры для обсуждения сложившейся ситуации и поиска возможных путей ее разрешения.</w:t>
      </w:r>
    </w:p>
    <w:p w14:paraId="4D8E0FAE" w14:textId="77777777" w:rsidR="0095697D" w:rsidRPr="00B57777" w:rsidRDefault="0095697D" w:rsidP="0095697D">
      <w:pPr>
        <w:widowControl w:val="0"/>
        <w:tabs>
          <w:tab w:val="left" w:pos="1307"/>
        </w:tabs>
        <w:suppressAutoHyphens/>
        <w:spacing w:after="0" w:line="240" w:lineRule="auto"/>
        <w:ind w:firstLine="720"/>
        <w:jc w:val="both"/>
        <w:textAlignment w:val="baseline"/>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9.7. Если Стороны не найдут взаимоприемлемого решения, то каждая из Сторон будет иметь право отказаться от дальнейшего исполнения контракта, при этом Стороны обязаны произвести полные взаиморасчеты по уже реализованной части настоящего контракта, и ни одна из Сторон не будет иметь право на возмещение убытков и упущенной выгоды.</w:t>
      </w:r>
    </w:p>
    <w:p w14:paraId="5DFC733B" w14:textId="77777777" w:rsidR="0095697D" w:rsidRPr="00B57777" w:rsidRDefault="0095697D" w:rsidP="0095697D">
      <w:pPr>
        <w:widowControl w:val="0"/>
        <w:shd w:val="clear" w:color="auto" w:fill="FFFFFF"/>
        <w:suppressAutoHyphens/>
        <w:spacing w:after="0" w:line="240" w:lineRule="auto"/>
        <w:jc w:val="both"/>
        <w:rPr>
          <w:rFonts w:ascii="Times New Roman" w:eastAsia="Arial" w:hAnsi="Times New Roman" w:cs="Times New Roman"/>
          <w:spacing w:val="-5"/>
          <w:lang w:eastAsia="ar-SA"/>
        </w:rPr>
      </w:pPr>
    </w:p>
    <w:p w14:paraId="38DD834A" w14:textId="77777777" w:rsidR="0095697D" w:rsidRPr="00B57777" w:rsidRDefault="0095697D" w:rsidP="0095697D">
      <w:pPr>
        <w:suppressAutoHyphens/>
        <w:spacing w:after="0" w:line="240" w:lineRule="auto"/>
        <w:ind w:firstLine="708"/>
        <w:jc w:val="center"/>
        <w:rPr>
          <w:rFonts w:ascii="Times New Roman" w:eastAsia="Times New Roman" w:hAnsi="Times New Roman" w:cs="Times New Roman"/>
          <w:b/>
          <w:bCs/>
          <w:lang w:eastAsia="ar-SA"/>
        </w:rPr>
      </w:pPr>
      <w:r w:rsidRPr="00B57777">
        <w:rPr>
          <w:rFonts w:ascii="Times New Roman" w:eastAsia="Times New Roman" w:hAnsi="Times New Roman" w:cs="Times New Roman"/>
          <w:b/>
          <w:lang w:eastAsia="ar-SA"/>
        </w:rPr>
        <w:t xml:space="preserve">10. </w:t>
      </w:r>
      <w:r w:rsidRPr="00B57777">
        <w:rPr>
          <w:rFonts w:ascii="Times New Roman" w:eastAsia="Times New Roman" w:hAnsi="Times New Roman" w:cs="Times New Roman"/>
          <w:b/>
          <w:bCs/>
          <w:lang w:eastAsia="ar-SA"/>
        </w:rPr>
        <w:t>ОБЕСПЕЧЕНИЕ ИСПОЛНЕНИЯ ОБЯЗАТЕЛЬСТВ</w:t>
      </w:r>
    </w:p>
    <w:p w14:paraId="791320A2" w14:textId="16444D4F" w:rsidR="00CD6F9D" w:rsidRPr="00E970E1" w:rsidRDefault="00E109B5" w:rsidP="00CD6F9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E8107D">
        <w:rPr>
          <w:rFonts w:ascii="Times New Roman" w:eastAsia="Times New Roman" w:hAnsi="Times New Roman" w:cs="Times New Roman"/>
        </w:rPr>
        <w:t>10</w:t>
      </w:r>
      <w:r w:rsidR="00CD6F9D" w:rsidRPr="00E8107D">
        <w:rPr>
          <w:rFonts w:ascii="Times New Roman" w:eastAsia="Times New Roman" w:hAnsi="Times New Roman" w:cs="Times New Roman"/>
        </w:rPr>
        <w:t xml:space="preserve">.1. Контракт заключается после предоставления участником закупки, с которым заключается контракт, обеспечения исполнения контракта. Размер обеспечения исполнения обязательств по настоящему контракту составляет </w:t>
      </w:r>
      <w:r w:rsidR="001569B7">
        <w:rPr>
          <w:rFonts w:ascii="Times New Roman" w:eastAsia="Times New Roman" w:hAnsi="Times New Roman" w:cs="Times New Roman"/>
        </w:rPr>
        <w:t>1</w:t>
      </w:r>
      <w:r w:rsidR="00CD6F9D" w:rsidRPr="00E8107D">
        <w:rPr>
          <w:rFonts w:ascii="Times New Roman" w:eastAsia="Times New Roman" w:hAnsi="Times New Roman" w:cs="Times New Roman"/>
        </w:rPr>
        <w:t xml:space="preserve"> процент от цены контракта, что составляет </w:t>
      </w:r>
      <w:r w:rsidR="00E970E1" w:rsidRPr="00E970E1">
        <w:rPr>
          <w:rFonts w:ascii="Times New Roman" w:hAnsi="Times New Roman" w:cs="Times New Roman"/>
          <w:color w:val="000000"/>
          <w:shd w:val="clear" w:color="auto" w:fill="F2F9FF"/>
        </w:rPr>
        <w:t xml:space="preserve">18 827 рублей </w:t>
      </w:r>
      <w:r w:rsidR="00E6300D">
        <w:rPr>
          <w:rFonts w:ascii="Times New Roman" w:hAnsi="Times New Roman" w:cs="Times New Roman"/>
          <w:color w:val="000000"/>
          <w:shd w:val="clear" w:color="auto" w:fill="F2F9FF"/>
        </w:rPr>
        <w:t>30</w:t>
      </w:r>
      <w:r w:rsidR="00CD6F9D" w:rsidRPr="00E970E1">
        <w:rPr>
          <w:rFonts w:ascii="Times New Roman" w:eastAsia="Times New Roman" w:hAnsi="Times New Roman" w:cs="Times New Roman"/>
        </w:rPr>
        <w:t xml:space="preserve"> </w:t>
      </w:r>
      <w:r w:rsidR="00E970E1" w:rsidRPr="00E970E1">
        <w:rPr>
          <w:rFonts w:ascii="Times New Roman" w:eastAsia="Times New Roman" w:hAnsi="Times New Roman" w:cs="Times New Roman"/>
        </w:rPr>
        <w:t>копеек</w:t>
      </w:r>
      <w:r w:rsidR="00CD6F9D" w:rsidRPr="00E970E1">
        <w:rPr>
          <w:rFonts w:ascii="Times New Roman" w:eastAsia="Times New Roman" w:hAnsi="Times New Roman" w:cs="Times New Roman"/>
        </w:rPr>
        <w:t xml:space="preserve">. </w:t>
      </w:r>
    </w:p>
    <w:p w14:paraId="6DD7EE05"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r w:rsidRPr="00E8107D">
        <w:rPr>
          <w:rFonts w:ascii="Times New Roman" w:eastAsia="Times New Roman" w:hAnsi="Times New Roman" w:cs="Times New Roman"/>
        </w:rPr>
        <w:t xml:space="preserve">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Исполнение контракта может обеспечиваться предоставлением независимой гарантии, выданной в соответствии с требованиями </w:t>
      </w:r>
      <w:hyperlink r:id="rId11" w:history="1">
        <w:r w:rsidRPr="00E8107D">
          <w:rPr>
            <w:rFonts w:ascii="Times New Roman" w:eastAsia="Times New Roman" w:hAnsi="Times New Roman" w:cs="Times New Roman"/>
          </w:rPr>
          <w:t>статьи 45</w:t>
        </w:r>
      </w:hyperlink>
      <w:r w:rsidRPr="00E8107D">
        <w:rPr>
          <w:rFonts w:ascii="Times New Roman" w:eastAsia="Times New Roman" w:hAnsi="Times New Roman" w:cs="Times New Roman"/>
        </w:rPr>
        <w:t xml:space="preserve"> </w:t>
      </w:r>
      <w:r w:rsidRPr="00E8107D">
        <w:rPr>
          <w:rFonts w:ascii="Times New Roman" w:eastAsia="Times New Roman" w:hAnsi="Times New Roman" w:cs="Times New Roman"/>
        </w:rPr>
        <w:lastRenderedPageBreak/>
        <w:t>Федерального закона № 44-ФЗ от 05.04.2013 г., или внесением денежных средств на счет Покупателя по реквизитам указанным ниже:</w:t>
      </w:r>
    </w:p>
    <w:p w14:paraId="4527FD89" w14:textId="77777777" w:rsidR="00E1492E" w:rsidRPr="00E1492E" w:rsidRDefault="00E1492E" w:rsidP="00E1492E">
      <w:pPr>
        <w:widowControl w:val="0"/>
        <w:tabs>
          <w:tab w:val="left" w:pos="708"/>
        </w:tabs>
        <w:suppressAutoHyphens/>
        <w:spacing w:after="0" w:line="240" w:lineRule="auto"/>
        <w:ind w:left="567"/>
        <w:jc w:val="both"/>
        <w:rPr>
          <w:rFonts w:ascii="Times New Roman" w:eastAsia="Times New Roman" w:hAnsi="Times New Roman" w:cs="Times New Roman"/>
        </w:rPr>
      </w:pPr>
      <w:r w:rsidRPr="00E1492E">
        <w:rPr>
          <w:rFonts w:ascii="Times New Roman" w:eastAsia="Times New Roman" w:hAnsi="Times New Roman" w:cs="Times New Roman"/>
        </w:rPr>
        <w:t xml:space="preserve">УФК по Оренбургской области (Администрация Белогорского сельсовета </w:t>
      </w:r>
      <w:proofErr w:type="spellStart"/>
      <w:r w:rsidRPr="00E1492E">
        <w:rPr>
          <w:rFonts w:ascii="Times New Roman" w:eastAsia="Times New Roman" w:hAnsi="Times New Roman" w:cs="Times New Roman"/>
        </w:rPr>
        <w:t>л.с</w:t>
      </w:r>
      <w:proofErr w:type="spellEnd"/>
      <w:r w:rsidRPr="00E1492E">
        <w:rPr>
          <w:rFonts w:ascii="Times New Roman" w:eastAsia="Times New Roman" w:hAnsi="Times New Roman" w:cs="Times New Roman"/>
        </w:rPr>
        <w:t>. 05533026150)</w:t>
      </w:r>
    </w:p>
    <w:p w14:paraId="6B0A236D" w14:textId="77777777" w:rsidR="00E1492E" w:rsidRDefault="00E1492E" w:rsidP="00E1492E">
      <w:pPr>
        <w:widowControl w:val="0"/>
        <w:tabs>
          <w:tab w:val="left" w:pos="708"/>
        </w:tabs>
        <w:suppressAutoHyphens/>
        <w:spacing w:after="0" w:line="240" w:lineRule="auto"/>
        <w:ind w:left="567"/>
        <w:jc w:val="both"/>
        <w:rPr>
          <w:rFonts w:ascii="Times New Roman" w:eastAsia="Times New Roman" w:hAnsi="Times New Roman" w:cs="Times New Roman"/>
        </w:rPr>
      </w:pPr>
      <w:r w:rsidRPr="00E1492E">
        <w:rPr>
          <w:rFonts w:ascii="Times New Roman" w:eastAsia="Times New Roman" w:hAnsi="Times New Roman" w:cs="Times New Roman"/>
        </w:rPr>
        <w:t xml:space="preserve">Отделение Оренбург Банка России// УФК по Оренбургской области г. </w:t>
      </w:r>
      <w:proofErr w:type="gramStart"/>
      <w:r w:rsidRPr="00E1492E">
        <w:rPr>
          <w:rFonts w:ascii="Times New Roman" w:eastAsia="Times New Roman" w:hAnsi="Times New Roman" w:cs="Times New Roman"/>
        </w:rPr>
        <w:t>Оренбург  Единый</w:t>
      </w:r>
      <w:proofErr w:type="gramEnd"/>
      <w:r w:rsidRPr="00E1492E">
        <w:rPr>
          <w:rFonts w:ascii="Times New Roman" w:eastAsia="Times New Roman" w:hAnsi="Times New Roman" w:cs="Times New Roman"/>
        </w:rPr>
        <w:t xml:space="preserve"> казначейский счет 40102810545370000045  р/</w:t>
      </w:r>
      <w:proofErr w:type="spellStart"/>
      <w:r w:rsidRPr="00E1492E">
        <w:rPr>
          <w:rFonts w:ascii="Times New Roman" w:eastAsia="Times New Roman" w:hAnsi="Times New Roman" w:cs="Times New Roman"/>
        </w:rPr>
        <w:t>сч</w:t>
      </w:r>
      <w:proofErr w:type="spellEnd"/>
      <w:r w:rsidRPr="00E1492E">
        <w:rPr>
          <w:rFonts w:ascii="Times New Roman" w:eastAsia="Times New Roman" w:hAnsi="Times New Roman" w:cs="Times New Roman"/>
        </w:rPr>
        <w:t xml:space="preserve"> 03232643536104025300 БИК 015354008</w:t>
      </w:r>
    </w:p>
    <w:p w14:paraId="3D51F233" w14:textId="01B07F23" w:rsidR="00CD6F9D" w:rsidRPr="00E8107D" w:rsidRDefault="00CD6F9D" w:rsidP="00E1492E">
      <w:pPr>
        <w:widowControl w:val="0"/>
        <w:tabs>
          <w:tab w:val="left" w:pos="708"/>
        </w:tabs>
        <w:suppressAutoHyphens/>
        <w:spacing w:after="0" w:line="240" w:lineRule="auto"/>
        <w:ind w:left="567"/>
        <w:jc w:val="both"/>
        <w:rPr>
          <w:rFonts w:ascii="Times New Roman" w:eastAsia="Times New Roman" w:hAnsi="Times New Roman" w:cs="Times New Roman"/>
          <w:lang w:eastAsia="zh-CN"/>
        </w:rPr>
      </w:pPr>
      <w:r w:rsidRPr="00E8107D">
        <w:rPr>
          <w:rFonts w:ascii="Times New Roman" w:eastAsia="Times New Roman" w:hAnsi="Times New Roman" w:cs="Times New Roman"/>
          <w:lang w:eastAsia="zh-CN"/>
        </w:rPr>
        <w:t xml:space="preserve">Документы, подтверждающие обеспечение исполнение контракта, должны быть представлены участником закупки одновременно с подписанным им проектом контракта. </w:t>
      </w:r>
    </w:p>
    <w:p w14:paraId="0BC56FCA"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r w:rsidRPr="00E8107D">
        <w:rPr>
          <w:rFonts w:ascii="Times New Roman" w:eastAsia="Times New Roman" w:hAnsi="Times New Roman" w:cs="Times New Roman"/>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2" w:history="1">
        <w:r w:rsidRPr="00E8107D">
          <w:rPr>
            <w:rFonts w:ascii="Times New Roman" w:eastAsia="Times New Roman" w:hAnsi="Times New Roman" w:cs="Times New Roman"/>
          </w:rPr>
          <w:t>статьей 95</w:t>
        </w:r>
      </w:hyperlink>
      <w:r w:rsidRPr="00E8107D">
        <w:rPr>
          <w:rFonts w:ascii="Times New Roman" w:eastAsia="Times New Roman" w:hAnsi="Times New Roman" w:cs="Times New Roman"/>
        </w:rPr>
        <w:t xml:space="preserve"> Федерального закона.</w:t>
      </w:r>
    </w:p>
    <w:p w14:paraId="305E4305" w14:textId="77777777" w:rsidR="00CD6F9D" w:rsidRPr="00E8107D" w:rsidRDefault="00CD6F9D" w:rsidP="00CD6F9D">
      <w:pPr>
        <w:autoSpaceDE w:val="0"/>
        <w:autoSpaceDN w:val="0"/>
        <w:adjustRightInd w:val="0"/>
        <w:spacing w:after="0" w:line="240" w:lineRule="auto"/>
        <w:ind w:firstLine="709"/>
        <w:jc w:val="both"/>
        <w:rPr>
          <w:rFonts w:ascii="Times New Roman" w:eastAsia="Times New Roman" w:hAnsi="Times New Roman" w:cs="Times New Roman"/>
        </w:rPr>
      </w:pPr>
      <w:r w:rsidRPr="00E8107D">
        <w:rPr>
          <w:rFonts w:ascii="Times New Roman" w:eastAsia="Times New Roman" w:hAnsi="Times New Roman" w:cs="Times New Roman"/>
        </w:rPr>
        <w:t>В случае, если предложенная Продавцом цена муниципального контракта ниже на двадцать пять и более процентов по отношению к начальной (максимальной) цене муниципального контракта, Продавец предоставляет обеспечение исполнения муниципального контракта с учетом положений статьи 37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2B3DD7DB"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r w:rsidRPr="00E8107D">
        <w:rPr>
          <w:rFonts w:ascii="Times New Roman" w:eastAsia="Times New Roman" w:hAnsi="Times New Roman" w:cs="Times New Roman"/>
        </w:rPr>
        <w:t xml:space="preserve">6.2. </w:t>
      </w:r>
      <w:bookmarkStart w:id="2" w:name="Par0"/>
      <w:bookmarkEnd w:id="2"/>
      <w:r w:rsidRPr="00E8107D">
        <w:rPr>
          <w:rFonts w:ascii="Times New Roman" w:eastAsia="Times New Roman" w:hAnsi="Times New Roman" w:cs="Times New Roman"/>
        </w:rPr>
        <w:t xml:space="preserve">В ходе исполнения контракта Продавец вправе изменить способ обеспечения исполнения контракта и (или) предоставить Покупателю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настоящим Контрактом. </w:t>
      </w:r>
    </w:p>
    <w:p w14:paraId="7E8EB982"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bookmarkStart w:id="3" w:name="Par2"/>
      <w:bookmarkEnd w:id="3"/>
      <w:r w:rsidRPr="00E8107D">
        <w:rPr>
          <w:rFonts w:ascii="Times New Roman" w:eastAsia="Times New Roman" w:hAnsi="Times New Roman" w:cs="Times New Roman"/>
        </w:rPr>
        <w:t>6.3. В случае, если контрактом предусмотрены отдельные этапы его исполнения в ходе исполнения данного контракта размер обеспечения исполнения контракта подлежит уменьшению в порядке и случаях, которые предусмотрены настоящим Контрактом.</w:t>
      </w:r>
    </w:p>
    <w:p w14:paraId="446F9EF8"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bookmarkStart w:id="4" w:name="Par4"/>
      <w:bookmarkEnd w:id="4"/>
      <w:r w:rsidRPr="00E8107D">
        <w:rPr>
          <w:rFonts w:ascii="Times New Roman" w:eastAsia="Times New Roman" w:hAnsi="Times New Roman" w:cs="Times New Roman"/>
        </w:rPr>
        <w:t xml:space="preserve">6.4. Размер обеспечения исполнения контракта уменьшается посредством направления Покупателем информации об исполнении Продавцом обязательств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3" w:history="1">
        <w:r w:rsidRPr="00E8107D">
          <w:rPr>
            <w:rFonts w:ascii="Times New Roman" w:eastAsia="Times New Roman" w:hAnsi="Times New Roman" w:cs="Times New Roman"/>
          </w:rPr>
          <w:t>статьей 103</w:t>
        </w:r>
      </w:hyperlink>
      <w:r w:rsidRPr="00E8107D">
        <w:rPr>
          <w:rFonts w:ascii="Times New Roman" w:eastAsia="Times New Roman" w:hAnsi="Times New Roman" w:cs="Times New Roman"/>
        </w:rPr>
        <w:t xml:space="preserve">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независимой гарантии, требование Покупателя об уплате денежных сумм по этой гарантии может быть предъявлено в размере не более размера обеспечения исполнения контракта, рассчитанного Покупателем на основании информации об исполнении контракта, размещенной в соответствующем реестре контрактов. Уменьшение размера обеспечения исполнения контракта, предоставленного в виде независимой гарантии, осуществляется Покупателем путем отказа от части своих прав по этой гарантии. При этом датой такого отказа признается дата включения вышеуказанной информации в реестр контрактов.</w:t>
      </w:r>
    </w:p>
    <w:p w14:paraId="09327BEB"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r w:rsidRPr="00E8107D">
        <w:rPr>
          <w:rFonts w:ascii="Times New Roman" w:eastAsia="Times New Roman" w:hAnsi="Times New Roman" w:cs="Times New Roman"/>
        </w:rPr>
        <w:t xml:space="preserve">В случае, если обеспечение исполнения контракта осуществляется путем внесения денежных средств, по заявлению Продавца ему возвращаются денежные средства в сумме, на которую уменьшен размер обеспечения исполнения контракта, рассчитанный Покупателем на основании информации об исполнении контракта, размещенной в соответствующем реестре контрактов в течение 30 дней </w:t>
      </w:r>
      <w:r w:rsidRPr="00E8107D">
        <w:rPr>
          <w:rFonts w:ascii="Times New Roman" w:eastAsia="Times New Roman" w:hAnsi="Times New Roman" w:cs="Times New Roman"/>
          <w:i/>
          <w:iCs/>
        </w:rPr>
        <w:t>с даты исполнения Продавцом обязательств, предусмотренных контрактом</w:t>
      </w:r>
      <w:r w:rsidRPr="00E8107D">
        <w:rPr>
          <w:rFonts w:ascii="Times New Roman" w:eastAsia="Times New Roman" w:hAnsi="Times New Roman" w:cs="Times New Roman"/>
        </w:rPr>
        <w:t xml:space="preserve"> или даты заключения соглашения о расторжении контракта.</w:t>
      </w:r>
    </w:p>
    <w:p w14:paraId="70C8A875"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bookmarkStart w:id="5" w:name="Par6"/>
      <w:bookmarkEnd w:id="5"/>
      <w:r w:rsidRPr="00E8107D">
        <w:rPr>
          <w:rFonts w:ascii="Times New Roman" w:eastAsia="Times New Roman" w:hAnsi="Times New Roman" w:cs="Times New Roman"/>
        </w:rPr>
        <w:t xml:space="preserve">6.5. Предусмотренное уменьшение размера обеспечения исполнения контракта осуществляется при условии отсутствия неисполненных Продавцом требований об уплате неустоек (штрафов, пеней), предъявленных Покупателем в соответствии с Федеральным законом № 44-ФЗ, а также приемки Продавцом результатов исполнения контракта (результатов отдельного этапа исполнения контракта) в объеме выплаченного аванса (если контрактом предусмотрена выплата аванса). </w:t>
      </w:r>
    </w:p>
    <w:p w14:paraId="5CF37249"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r w:rsidRPr="00E8107D">
        <w:rPr>
          <w:rFonts w:ascii="Times New Roman" w:eastAsia="Times New Roman" w:hAnsi="Times New Roman" w:cs="Times New Roman"/>
        </w:rPr>
        <w:t xml:space="preserve">6.6. Продавец обязан в случае отзыва в соответствии с </w:t>
      </w:r>
      <w:hyperlink r:id="rId14" w:history="1">
        <w:r w:rsidRPr="00E8107D">
          <w:rPr>
            <w:rFonts w:ascii="Times New Roman" w:eastAsia="Times New Roman" w:hAnsi="Times New Roman" w:cs="Times New Roman"/>
          </w:rPr>
          <w:t>законодательством</w:t>
        </w:r>
      </w:hyperlink>
      <w:r w:rsidRPr="00E8107D">
        <w:rPr>
          <w:rFonts w:ascii="Times New Roman" w:eastAsia="Times New Roman" w:hAnsi="Times New Roman" w:cs="Times New Roman"/>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Покупателем Продавца о необходимости предоставить соответствующее обеспечение. Размер такого обеспечения может быть уменьшен в порядке и случаях, которые предусмотрены настоящим Контрактом. За каждый день просрочки исполнения Продавцом указанного обязательства, начисляется пеня в размере в размере </w:t>
      </w:r>
      <w:r w:rsidRPr="00E8107D">
        <w:rPr>
          <w:rFonts w:ascii="Times New Roman" w:eastAsia="Times New Roman" w:hAnsi="Times New Roman" w:cs="Times New Roman"/>
        </w:rPr>
        <w:lastRenderedPageBreak/>
        <w:t>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 за исключением случаев, если законодательством Российской Федерации установлен иной порядок начисления пени.</w:t>
      </w:r>
    </w:p>
    <w:p w14:paraId="02743603"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r w:rsidRPr="00E8107D">
        <w:rPr>
          <w:rFonts w:ascii="Times New Roman" w:eastAsia="Times New Roman" w:hAnsi="Times New Roman" w:cs="Times New Roman"/>
        </w:rPr>
        <w:t xml:space="preserve">В случае предоставления нового обеспечения исполнения контракта в соответствии с </w:t>
      </w:r>
      <w:hyperlink r:id="rId15" w:history="1">
        <w:r w:rsidRPr="00E8107D">
          <w:rPr>
            <w:rFonts w:ascii="Times New Roman" w:eastAsia="Times New Roman" w:hAnsi="Times New Roman" w:cs="Times New Roman"/>
          </w:rPr>
          <w:t>частью 30 статьи 34</w:t>
        </w:r>
      </w:hyperlink>
      <w:r w:rsidRPr="00E8107D">
        <w:rPr>
          <w:rFonts w:ascii="Times New Roman" w:eastAsia="Times New Roman" w:hAnsi="Times New Roman" w:cs="Times New Roman"/>
        </w:rPr>
        <w:t xml:space="preserve">, </w:t>
      </w:r>
      <w:hyperlink r:id="rId16" w:history="1">
        <w:r w:rsidRPr="00E8107D">
          <w:rPr>
            <w:rFonts w:ascii="Times New Roman" w:eastAsia="Times New Roman" w:hAnsi="Times New Roman" w:cs="Times New Roman"/>
          </w:rPr>
          <w:t>пунктом 9 части 1 статьи 95</w:t>
        </w:r>
      </w:hyperlink>
      <w:r w:rsidRPr="00E8107D">
        <w:rPr>
          <w:rFonts w:ascii="Times New Roman" w:eastAsia="Times New Roman" w:hAnsi="Times New Roman" w:cs="Times New Roman"/>
        </w:rPr>
        <w:t xml:space="preserve">, </w:t>
      </w:r>
      <w:hyperlink r:id="rId17" w:history="1">
        <w:r w:rsidRPr="00E8107D">
          <w:rPr>
            <w:rFonts w:ascii="Times New Roman" w:eastAsia="Times New Roman" w:hAnsi="Times New Roman" w:cs="Times New Roman"/>
          </w:rPr>
          <w:t>частью 7 статьи 96</w:t>
        </w:r>
      </w:hyperlink>
      <w:r w:rsidRPr="00E8107D">
        <w:rPr>
          <w:rFonts w:ascii="Times New Roman" w:eastAsia="Times New Roman" w:hAnsi="Times New Roman" w:cs="Times New Roman"/>
        </w:rPr>
        <w:t xml:space="preserve"> Федерального закона № 44-ФЗ возврат независимой гарантии Покупателем гаранту, предоставившему указанную независимую гарантию, не осуществляется, взыскание по ней не производится.</w:t>
      </w:r>
    </w:p>
    <w:p w14:paraId="3F48BC40" w14:textId="77777777" w:rsidR="00CD6F9D" w:rsidRPr="00E8107D" w:rsidRDefault="00CD6F9D" w:rsidP="00CD6F9D">
      <w:pPr>
        <w:autoSpaceDE w:val="0"/>
        <w:autoSpaceDN w:val="0"/>
        <w:adjustRightInd w:val="0"/>
        <w:spacing w:after="0" w:line="240" w:lineRule="auto"/>
        <w:ind w:firstLine="567"/>
        <w:jc w:val="both"/>
        <w:rPr>
          <w:rFonts w:ascii="Times New Roman" w:eastAsia="Times New Roman" w:hAnsi="Times New Roman" w:cs="Times New Roman"/>
        </w:rPr>
      </w:pPr>
      <w:r w:rsidRPr="00E8107D">
        <w:rPr>
          <w:rFonts w:ascii="Times New Roman" w:eastAsia="Times New Roman" w:hAnsi="Times New Roman" w:cs="Times New Roman"/>
        </w:rPr>
        <w:t xml:space="preserve">6.7. В случае если участником закупки, с которым заключается Контракт, является государственное или муниципальное казенное учреждение, предоставление обеспечения исполнения Контракта, включая предоставление такого обеспечения с учетом положений </w:t>
      </w:r>
      <w:hyperlink r:id="rId18" w:history="1">
        <w:r w:rsidRPr="00E8107D">
          <w:rPr>
            <w:rFonts w:ascii="Times New Roman" w:eastAsia="Times New Roman" w:hAnsi="Times New Roman" w:cs="Times New Roman"/>
          </w:rPr>
          <w:t>статьи 37</w:t>
        </w:r>
      </w:hyperlink>
      <w:r w:rsidRPr="00E8107D">
        <w:rPr>
          <w:rFonts w:ascii="Times New Roman" w:eastAsia="Times New Roman" w:hAnsi="Times New Roman" w:cs="Times New Roman"/>
        </w:rPr>
        <w:t xml:space="preserve"> Федерального закона № 44-ФЗ, не требуется.</w:t>
      </w:r>
    </w:p>
    <w:p w14:paraId="646AAEB4" w14:textId="77777777" w:rsidR="00CD6F9D" w:rsidRPr="00E8107D" w:rsidRDefault="00CD6F9D" w:rsidP="00CD6F9D">
      <w:pPr>
        <w:spacing w:after="0" w:line="240" w:lineRule="auto"/>
        <w:ind w:firstLine="567"/>
        <w:jc w:val="both"/>
        <w:rPr>
          <w:rFonts w:ascii="Times New Roman" w:eastAsia="Calibri" w:hAnsi="Times New Roman" w:cs="Times New Roman"/>
          <w:lang w:eastAsia="en-US"/>
        </w:rPr>
      </w:pPr>
      <w:r w:rsidRPr="00E8107D">
        <w:rPr>
          <w:rFonts w:ascii="Times New Roman" w:eastAsia="Calibri" w:hAnsi="Times New Roman" w:cs="Times New Roman"/>
          <w:lang w:eastAsia="en-US"/>
        </w:rPr>
        <w:t>6.8. Финансовые средства обеспечения исполнения Контракта подлежат выплате Покупателю при начислении Продавцу неустойки, штрафа, предъявлении требования о расторжении Контракта, а также в качестве компенсации за любые случаи неисполнения или ненадлежащего исполнения Продавцом своих обязательств по Контракту.</w:t>
      </w:r>
    </w:p>
    <w:p w14:paraId="6BBD1CDC" w14:textId="77777777" w:rsidR="00CD6F9D" w:rsidRPr="00E8107D" w:rsidRDefault="00CD6F9D" w:rsidP="00CD6F9D">
      <w:pPr>
        <w:spacing w:after="0" w:line="240" w:lineRule="auto"/>
        <w:ind w:firstLine="567"/>
        <w:jc w:val="both"/>
        <w:rPr>
          <w:rFonts w:ascii="Times New Roman" w:eastAsia="Calibri" w:hAnsi="Times New Roman" w:cs="Times New Roman"/>
          <w:lang w:eastAsia="en-US"/>
        </w:rPr>
      </w:pPr>
      <w:r w:rsidRPr="00E8107D">
        <w:rPr>
          <w:rFonts w:ascii="Times New Roman" w:eastAsia="Calibri" w:hAnsi="Times New Roman" w:cs="Times New Roman"/>
          <w:lang w:eastAsia="en-US"/>
        </w:rPr>
        <w:t xml:space="preserve">6.9. В случае предоставления в качестве обеспечения исполнения Контракта денежных средств, их возврат Продавцу производится в течение 30 дней </w:t>
      </w:r>
      <w:r w:rsidRPr="00E8107D">
        <w:rPr>
          <w:rFonts w:ascii="Times New Roman" w:eastAsia="Calibri" w:hAnsi="Times New Roman" w:cs="Times New Roman"/>
          <w:i/>
          <w:iCs/>
          <w:lang w:eastAsia="en-US"/>
        </w:rPr>
        <w:t>с даты исполнения Продавцом обязательств, предусмотренных контрактом</w:t>
      </w:r>
      <w:r w:rsidRPr="00E8107D">
        <w:rPr>
          <w:rFonts w:ascii="Times New Roman" w:eastAsia="Calibri" w:hAnsi="Times New Roman" w:cs="Times New Roman"/>
          <w:lang w:eastAsia="en-US"/>
        </w:rPr>
        <w:t xml:space="preserve"> или даты заключения соглашения о расторжении контракта. </w:t>
      </w:r>
    </w:p>
    <w:p w14:paraId="51090C39" w14:textId="77777777" w:rsidR="00CD6F9D" w:rsidRPr="00E8107D" w:rsidRDefault="00CD6F9D" w:rsidP="00CD6F9D">
      <w:pPr>
        <w:spacing w:after="0" w:line="240" w:lineRule="auto"/>
        <w:ind w:firstLine="567"/>
        <w:jc w:val="both"/>
        <w:rPr>
          <w:rFonts w:ascii="Times New Roman" w:eastAsia="Calibri" w:hAnsi="Times New Roman" w:cs="Times New Roman"/>
          <w:lang w:eastAsia="en-US"/>
        </w:rPr>
      </w:pPr>
      <w:r w:rsidRPr="00E8107D">
        <w:rPr>
          <w:rFonts w:ascii="Times New Roman" w:eastAsia="Calibri" w:hAnsi="Times New Roman" w:cs="Times New Roman"/>
          <w:lang w:eastAsia="en-US"/>
        </w:rPr>
        <w:t>6.10.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Продавцом своих обязательств по Контракту, Продавец обязуется в течение 5 рабочих дней предоставить Продавцу новое надлежащее обеспечение исполнения Продавцом обязательств по настоящему Контракту на тех же условиях и в том же размере.</w:t>
      </w:r>
    </w:p>
    <w:p w14:paraId="6326BA8D" w14:textId="77777777" w:rsidR="00CD6F9D" w:rsidRPr="00E8107D" w:rsidRDefault="00CD6F9D" w:rsidP="00CD6F9D">
      <w:pPr>
        <w:spacing w:after="0" w:line="240" w:lineRule="auto"/>
        <w:ind w:firstLine="567"/>
        <w:jc w:val="both"/>
        <w:rPr>
          <w:rFonts w:ascii="Times New Roman" w:eastAsia="Calibri" w:hAnsi="Times New Roman" w:cs="Times New Roman"/>
          <w:lang w:eastAsia="en-US"/>
        </w:rPr>
      </w:pPr>
      <w:r w:rsidRPr="00E8107D">
        <w:rPr>
          <w:rFonts w:ascii="Times New Roman" w:eastAsia="Calibri" w:hAnsi="Times New Roman" w:cs="Times New Roman"/>
          <w:lang w:eastAsia="en-US"/>
        </w:rPr>
        <w:t>6.11. При неисполнении или ненадлежащем исполнении Продавцом обязательств, предусмотренных Контрактом, Покупатель получает право на возмещение ущерба в соответствии с условиями предоставленного обеспечения в полном объеме предоставленного обеспечения.</w:t>
      </w:r>
    </w:p>
    <w:p w14:paraId="4857F511" w14:textId="77777777" w:rsidR="0095697D" w:rsidRPr="00B57777" w:rsidRDefault="0095697D" w:rsidP="0095697D">
      <w:pPr>
        <w:tabs>
          <w:tab w:val="left" w:pos="900"/>
        </w:tabs>
        <w:suppressAutoHyphens/>
        <w:spacing w:after="0" w:line="240" w:lineRule="auto"/>
        <w:ind w:firstLine="567"/>
        <w:jc w:val="center"/>
        <w:rPr>
          <w:rFonts w:ascii="Times New Roman" w:eastAsia="Times New Roman" w:hAnsi="Times New Roman" w:cs="Times New Roman"/>
          <w:b/>
          <w:bCs/>
          <w:lang w:eastAsia="ar-SA"/>
        </w:rPr>
      </w:pPr>
    </w:p>
    <w:p w14:paraId="7161593A" w14:textId="77777777" w:rsidR="0095697D" w:rsidRPr="00B57777" w:rsidRDefault="0095697D" w:rsidP="0095697D">
      <w:pPr>
        <w:tabs>
          <w:tab w:val="left" w:pos="900"/>
        </w:tabs>
        <w:suppressAutoHyphens/>
        <w:spacing w:after="0" w:line="240" w:lineRule="auto"/>
        <w:ind w:firstLine="567"/>
        <w:jc w:val="center"/>
        <w:rPr>
          <w:rFonts w:ascii="Times New Roman" w:eastAsia="Times New Roman" w:hAnsi="Times New Roman" w:cs="Times New Roman"/>
          <w:b/>
          <w:bCs/>
          <w:lang w:eastAsia="ar-SA"/>
        </w:rPr>
      </w:pPr>
      <w:r w:rsidRPr="00B57777">
        <w:rPr>
          <w:rFonts w:ascii="Times New Roman" w:eastAsia="Times New Roman" w:hAnsi="Times New Roman" w:cs="Times New Roman"/>
          <w:b/>
          <w:bCs/>
          <w:lang w:eastAsia="ar-SA"/>
        </w:rPr>
        <w:t>11. ГАРАНТИЙНЫЕ ОБЯЗАТЕЛЬСТВА</w:t>
      </w:r>
    </w:p>
    <w:p w14:paraId="3EA8EDEC"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11.1. Подрядчик гарантирует:</w:t>
      </w:r>
    </w:p>
    <w:p w14:paraId="71BC4748"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возможность безаварийной эксплуатации Объекта на протяжении гарантийного срока;</w:t>
      </w:r>
    </w:p>
    <w:p w14:paraId="5F07791C"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высокое качество всех работ;</w:t>
      </w:r>
    </w:p>
    <w:p w14:paraId="3CBE0D00"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своевременное устранение за свой счет недостатков и дефектов, выявленных в период гарантийного срока.</w:t>
      </w:r>
    </w:p>
    <w:p w14:paraId="62058D11" w14:textId="14878DF3"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spacing w:val="2"/>
          <w:lang w:eastAsia="ar-SA"/>
        </w:rPr>
      </w:pPr>
      <w:r w:rsidRPr="00B57777">
        <w:rPr>
          <w:rFonts w:ascii="Times New Roman" w:eastAsia="Times New Roman" w:hAnsi="Times New Roman" w:cs="Times New Roman"/>
          <w:spacing w:val="2"/>
          <w:lang w:eastAsia="ar-SA"/>
        </w:rPr>
        <w:t xml:space="preserve">11.2. Гарантийный срок на качество выполненных работ устанавливается </w:t>
      </w:r>
      <w:r w:rsidR="00736386">
        <w:rPr>
          <w:rFonts w:ascii="Times New Roman" w:eastAsia="Times New Roman" w:hAnsi="Times New Roman" w:cs="Times New Roman"/>
          <w:spacing w:val="2"/>
          <w:lang w:eastAsia="ar-SA"/>
        </w:rPr>
        <w:t>5</w:t>
      </w:r>
      <w:r w:rsidR="00E935DB" w:rsidRPr="00B57777">
        <w:rPr>
          <w:rFonts w:ascii="Times New Roman" w:eastAsia="Times New Roman" w:hAnsi="Times New Roman" w:cs="Times New Roman"/>
          <w:spacing w:val="2"/>
          <w:lang w:eastAsia="ar-SA"/>
        </w:rPr>
        <w:t xml:space="preserve"> (</w:t>
      </w:r>
      <w:r w:rsidR="00736386">
        <w:rPr>
          <w:rFonts w:ascii="Times New Roman" w:eastAsia="Times New Roman" w:hAnsi="Times New Roman" w:cs="Times New Roman"/>
          <w:spacing w:val="2"/>
          <w:lang w:eastAsia="ar-SA"/>
        </w:rPr>
        <w:t>пять</w:t>
      </w:r>
      <w:r w:rsidR="00E935DB" w:rsidRPr="00B57777">
        <w:rPr>
          <w:rFonts w:ascii="Times New Roman" w:eastAsia="Times New Roman" w:hAnsi="Times New Roman" w:cs="Times New Roman"/>
          <w:spacing w:val="2"/>
          <w:lang w:eastAsia="ar-SA"/>
        </w:rPr>
        <w:t xml:space="preserve">) </w:t>
      </w:r>
      <w:r w:rsidR="00736386">
        <w:rPr>
          <w:rFonts w:ascii="Times New Roman" w:eastAsia="Times New Roman" w:hAnsi="Times New Roman" w:cs="Times New Roman"/>
          <w:spacing w:val="2"/>
          <w:lang w:eastAsia="ar-SA"/>
        </w:rPr>
        <w:t>лет</w:t>
      </w:r>
      <w:r w:rsidRPr="00B57777">
        <w:rPr>
          <w:rFonts w:ascii="Times New Roman" w:eastAsia="Times New Roman" w:hAnsi="Times New Roman" w:cs="Times New Roman"/>
          <w:spacing w:val="2"/>
          <w:lang w:eastAsia="ar-SA"/>
        </w:rPr>
        <w:t xml:space="preserve"> с даты подписания сторонами последнего документа о приемке. Гарантийный срок на используемые материалы устанавливается в соответствии со сроком гарантии завода-изготовителя.</w:t>
      </w:r>
    </w:p>
    <w:p w14:paraId="0A01BDBD"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spacing w:val="2"/>
          <w:lang w:eastAsia="ar-SA"/>
        </w:rPr>
        <w:t xml:space="preserve">11.3. </w:t>
      </w:r>
      <w:r w:rsidRPr="00B57777">
        <w:rPr>
          <w:rFonts w:ascii="Times New Roman" w:eastAsia="Times New Roman" w:hAnsi="Times New Roman" w:cs="Times New Roman"/>
          <w:lang w:eastAsia="ar-SA"/>
        </w:rPr>
        <w:t>Если в течение гарантийного срока выявится, что работы (отдельные виды работ) имеют дефекты и недостатки,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качества или требованиям Контракта, Заказчик,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5 календарных дней со дня обнаружения недостатков. Гарантийный срок продлевается на период устранения дефектов.</w:t>
      </w:r>
    </w:p>
    <w:p w14:paraId="7FD8B919"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11.4.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дней с момента получения извещения Заказчика о выявленных дефектах направить своего представителя. </w:t>
      </w:r>
    </w:p>
    <w:p w14:paraId="3841F230"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11.5. При отказе подрядчика от составления или подписания рекламационного акта Заказчик составляет односторонний акт.</w:t>
      </w:r>
    </w:p>
    <w:p w14:paraId="54F4E9E3"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11.6. Если подрядчик не устраняет недостатки в сроки, определяемые рекламационным актом, Заказчик имеет право устранить дефекты и недоделки силами третьих лиц за счет подрядчика.</w:t>
      </w:r>
    </w:p>
    <w:p w14:paraId="52BD8A1F" w14:textId="77777777" w:rsidR="00222164" w:rsidRPr="00B57777" w:rsidRDefault="00222164"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p>
    <w:p w14:paraId="4C68AD3D" w14:textId="77777777" w:rsidR="0095697D" w:rsidRPr="00B57777" w:rsidRDefault="0095697D" w:rsidP="0095697D">
      <w:pPr>
        <w:tabs>
          <w:tab w:val="left" w:pos="3125"/>
        </w:tabs>
        <w:suppressAutoHyphens/>
        <w:spacing w:after="0" w:line="240" w:lineRule="auto"/>
        <w:jc w:val="both"/>
        <w:rPr>
          <w:rFonts w:ascii="Times New Roman" w:eastAsia="Times New Roman" w:hAnsi="Times New Roman" w:cs="Times New Roman"/>
          <w:b/>
          <w:lang w:eastAsia="ar-SA"/>
        </w:rPr>
      </w:pPr>
      <w:r w:rsidRPr="00B57777">
        <w:rPr>
          <w:rFonts w:ascii="Times New Roman" w:eastAsia="Times New Roman" w:hAnsi="Times New Roman" w:cs="Times New Roman"/>
          <w:lang w:eastAsia="ar-SA"/>
        </w:rPr>
        <w:tab/>
      </w:r>
      <w:r w:rsidRPr="00B57777">
        <w:rPr>
          <w:rFonts w:ascii="Times New Roman" w:eastAsia="Times New Roman" w:hAnsi="Times New Roman" w:cs="Times New Roman"/>
          <w:b/>
          <w:lang w:eastAsia="ar-SA"/>
        </w:rPr>
        <w:t>12.</w:t>
      </w:r>
      <w:r w:rsidRPr="00B57777">
        <w:rPr>
          <w:rFonts w:ascii="Times New Roman" w:eastAsia="Times New Roman" w:hAnsi="Times New Roman" w:cs="Times New Roman"/>
          <w:lang w:eastAsia="ar-SA"/>
        </w:rPr>
        <w:t xml:space="preserve"> </w:t>
      </w:r>
      <w:r w:rsidRPr="00B57777">
        <w:rPr>
          <w:rFonts w:ascii="Times New Roman" w:eastAsia="Times New Roman" w:hAnsi="Times New Roman" w:cs="Times New Roman"/>
          <w:b/>
          <w:lang w:eastAsia="ar-SA"/>
        </w:rPr>
        <w:t>АНТИКОРРУПЦИОННАЯ ОГОВОРКА</w:t>
      </w:r>
    </w:p>
    <w:p w14:paraId="66CADF2A" w14:textId="77777777" w:rsidR="0095697D" w:rsidRPr="00B57777" w:rsidRDefault="0095697D" w:rsidP="0095697D">
      <w:pPr>
        <w:tabs>
          <w:tab w:val="left" w:pos="3125"/>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B57777">
        <w:rPr>
          <w:rFonts w:ascii="Times New Roman" w:eastAsia="Times New Roman" w:hAnsi="Times New Roman" w:cs="Times New Roman"/>
          <w:lang w:eastAsia="ar-SA"/>
        </w:rPr>
        <w:lastRenderedPageBreak/>
        <w:t>действия или решения этих лиц с целью получить какие-либо неправомерные преимущества или иные неправомерные цели.</w:t>
      </w:r>
    </w:p>
    <w:p w14:paraId="0FE03E94" w14:textId="77777777" w:rsidR="0095697D" w:rsidRPr="00B57777" w:rsidRDefault="0095697D" w:rsidP="0095697D">
      <w:pPr>
        <w:tabs>
          <w:tab w:val="left" w:pos="3125"/>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При исполнении своих обязательств по Контракту Стороны, их аффилированные лица, работники или посредники не осуществляют действия, квалифицированные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8CD71F5" w14:textId="77777777" w:rsidR="0095697D" w:rsidRPr="00B57777" w:rsidRDefault="0095697D" w:rsidP="0095697D">
      <w:pPr>
        <w:tabs>
          <w:tab w:val="left" w:pos="3125"/>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12.2. В случае возникновения у Стороны подозрений, что произошло или может произойти нарушение каких-либо положений данного раздела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дающее основание предполагать, что произошло или может произойти нарушение каких-либо положений данного раздела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C9994B3" w14:textId="77777777" w:rsidR="0095697D" w:rsidRPr="00B57777" w:rsidRDefault="0095697D" w:rsidP="0095697D">
      <w:pPr>
        <w:tabs>
          <w:tab w:val="left" w:pos="3125"/>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12.3. В случае нарушения одной Стороной обязательств воздерживаться от запрещенных в данном разделе действий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данного раздела настоящего Контракта, вправе требовать возмещения реального ущерба, возникшего в результате такого расторжения.</w:t>
      </w:r>
    </w:p>
    <w:p w14:paraId="5AEA88EB"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p>
    <w:p w14:paraId="72937CCE" w14:textId="77777777" w:rsidR="0095697D" w:rsidRPr="00B57777" w:rsidRDefault="0095697D" w:rsidP="0095697D">
      <w:pPr>
        <w:suppressAutoHyphens/>
        <w:spacing w:after="0" w:line="240" w:lineRule="auto"/>
        <w:jc w:val="center"/>
        <w:rPr>
          <w:rFonts w:ascii="Times New Roman" w:eastAsia="Times New Roman" w:hAnsi="Times New Roman" w:cs="Times New Roman"/>
          <w:b/>
          <w:bCs/>
          <w:lang w:eastAsia="ar-SA"/>
        </w:rPr>
      </w:pPr>
      <w:r w:rsidRPr="00B57777">
        <w:rPr>
          <w:rFonts w:ascii="Times New Roman" w:eastAsia="Times New Roman" w:hAnsi="Times New Roman" w:cs="Times New Roman"/>
          <w:b/>
          <w:bCs/>
          <w:lang w:eastAsia="ar-SA"/>
        </w:rPr>
        <w:t>13. ЗАКЛЮЧИТЕЛЬНЫЕ ПОЛОЖЕНИЯ</w:t>
      </w:r>
    </w:p>
    <w:p w14:paraId="1F27D815"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13.1.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Контракта, иначе как с письменного согласия Сторон.</w:t>
      </w:r>
    </w:p>
    <w:p w14:paraId="5699712C" w14:textId="0FC26594"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13.2. Любое уведомление по Контракту направляется в письменной форме в виде сообщения, направленного с помощью факса, письма по электронной почте или отправляется заказным письмом получателю по его адресу, указанному в разделе «Юридические адреса и реквизиты сторон». Уведомление по электронной почте считается над</w:t>
      </w:r>
      <w:r w:rsidR="00137674" w:rsidRPr="00B57777">
        <w:rPr>
          <w:rFonts w:ascii="Times New Roman" w:eastAsia="Times New Roman" w:hAnsi="Times New Roman" w:cs="Times New Roman"/>
          <w:lang w:eastAsia="ar-SA"/>
        </w:rPr>
        <w:t xml:space="preserve">лежащим уведомлением Подрядчика, а </w:t>
      </w:r>
      <w:proofErr w:type="gramStart"/>
      <w:r w:rsidR="00137674" w:rsidRPr="00B57777">
        <w:rPr>
          <w:rFonts w:ascii="Times New Roman" w:eastAsia="Times New Roman" w:hAnsi="Times New Roman" w:cs="Times New Roman"/>
          <w:lang w:eastAsia="ar-SA"/>
        </w:rPr>
        <w:t>в случаях</w:t>
      </w:r>
      <w:proofErr w:type="gramEnd"/>
      <w:r w:rsidR="00137674" w:rsidRPr="00B57777">
        <w:rPr>
          <w:rFonts w:ascii="Times New Roman" w:eastAsia="Times New Roman" w:hAnsi="Times New Roman" w:cs="Times New Roman"/>
          <w:lang w:eastAsia="ar-SA"/>
        </w:rPr>
        <w:t xml:space="preserve"> предусмотренных Законом №44-ФЗ посредством единой информационной системы.</w:t>
      </w:r>
    </w:p>
    <w:p w14:paraId="57979321" w14:textId="77777777" w:rsidR="0095697D" w:rsidRPr="00B57777" w:rsidRDefault="0095697D" w:rsidP="0095697D">
      <w:pPr>
        <w:autoSpaceDE w:val="0"/>
        <w:autoSpaceDN w:val="0"/>
        <w:adjustRightInd w:val="0"/>
        <w:spacing w:after="0" w:line="240" w:lineRule="auto"/>
        <w:ind w:firstLine="567"/>
        <w:jc w:val="both"/>
        <w:rPr>
          <w:rFonts w:ascii="Times New Roman" w:eastAsia="Times New Roman" w:hAnsi="Times New Roman" w:cs="Times New Roman"/>
          <w:bCs/>
        </w:rPr>
      </w:pPr>
      <w:r w:rsidRPr="00B57777">
        <w:rPr>
          <w:rFonts w:ascii="Times New Roman" w:eastAsia="Times New Roman" w:hAnsi="Times New Roman" w:cs="Times New Roman"/>
          <w:bCs/>
        </w:rPr>
        <w:t>13.</w:t>
      </w:r>
      <w:proofErr w:type="gramStart"/>
      <w:r w:rsidRPr="00B57777">
        <w:rPr>
          <w:rFonts w:ascii="Times New Roman" w:eastAsia="Times New Roman" w:hAnsi="Times New Roman" w:cs="Times New Roman"/>
          <w:bCs/>
        </w:rPr>
        <w:t>3.При</w:t>
      </w:r>
      <w:proofErr w:type="gramEnd"/>
      <w:r w:rsidRPr="00B57777">
        <w:rPr>
          <w:rFonts w:ascii="Times New Roman" w:eastAsia="Times New Roman" w:hAnsi="Times New Roman" w:cs="Times New Roman"/>
          <w:bCs/>
        </w:rPr>
        <w:t xml:space="preserve"> исполнении настоящего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14:paraId="6CF43346" w14:textId="77777777" w:rsidR="0095697D" w:rsidRPr="00B57777" w:rsidRDefault="0095697D" w:rsidP="0095697D">
      <w:pPr>
        <w:autoSpaceDE w:val="0"/>
        <w:autoSpaceDN w:val="0"/>
        <w:adjustRightInd w:val="0"/>
        <w:spacing w:after="0" w:line="240" w:lineRule="auto"/>
        <w:ind w:firstLine="567"/>
        <w:jc w:val="both"/>
        <w:rPr>
          <w:rFonts w:ascii="Times New Roman" w:eastAsia="Times New Roman" w:hAnsi="Times New Roman" w:cs="Times New Roman"/>
          <w:bCs/>
        </w:rPr>
      </w:pPr>
      <w:r w:rsidRPr="00B57777">
        <w:rPr>
          <w:rFonts w:ascii="Times New Roman" w:eastAsia="Times New Roman" w:hAnsi="Times New Roman" w:cs="Times New Roman"/>
          <w:bCs/>
        </w:rPr>
        <w:t>13.4. В случае перемены Заказчика права и обязанности Заказчика, предусмотренные настоящим контрактом, переходят к новому Заказчику.</w:t>
      </w:r>
    </w:p>
    <w:p w14:paraId="6F5FFFE9"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13.5. В случае изменения реквизитов у любой из Сторон, необходимо известить об этом письменно другую Сторону в течение 2 (двух) рабочих дней.</w:t>
      </w:r>
    </w:p>
    <w:p w14:paraId="50E974AC"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13.6. При выполнении Контракта во всем, что не предусмотрено его условиями, Стороны руководствуются законодательством Российской Федерации.</w:t>
      </w:r>
    </w:p>
    <w:p w14:paraId="272DBB09"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13.7. Все указанные в Контракте приложения являются его неотъемлемой частью.</w:t>
      </w:r>
    </w:p>
    <w:p w14:paraId="206D05DD" w14:textId="77777777" w:rsidR="0095697D" w:rsidRPr="00B57777" w:rsidRDefault="0095697D" w:rsidP="0095697D">
      <w:pPr>
        <w:tabs>
          <w:tab w:val="left" w:pos="900"/>
        </w:tabs>
        <w:suppressAutoHyphens/>
        <w:spacing w:after="0" w:line="240" w:lineRule="auto"/>
        <w:ind w:firstLine="567"/>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 xml:space="preserve">13.8. Настоящий контракт составлен в форме электронного документа, подписанного сторонами ЭП в соответствии c законодательством РФ. После заключения контракта Стороны имеют право изготовить и подписать копии контракта в письменной форме на бумажном носителе для каждой из сторон. </w:t>
      </w:r>
    </w:p>
    <w:p w14:paraId="1186AE9A" w14:textId="77777777" w:rsidR="0095697D" w:rsidRPr="00B57777" w:rsidRDefault="0095697D" w:rsidP="0095697D">
      <w:pPr>
        <w:suppressAutoHyphens/>
        <w:spacing w:after="0" w:line="240" w:lineRule="auto"/>
        <w:jc w:val="both"/>
        <w:rPr>
          <w:rFonts w:ascii="Times New Roman" w:eastAsia="Times New Roman" w:hAnsi="Times New Roman" w:cs="Times New Roman"/>
          <w:lang w:eastAsia="ar-SA"/>
        </w:rPr>
      </w:pPr>
    </w:p>
    <w:p w14:paraId="76E51013" w14:textId="77777777" w:rsidR="0095697D" w:rsidRPr="00B57777" w:rsidRDefault="0095697D" w:rsidP="0095697D">
      <w:pPr>
        <w:tabs>
          <w:tab w:val="left" w:pos="900"/>
        </w:tabs>
        <w:suppressAutoHyphens/>
        <w:spacing w:after="0" w:line="240" w:lineRule="auto"/>
        <w:ind w:left="283" w:firstLine="77"/>
        <w:contextualSpacing/>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Приложения к настоящему контракту:</w:t>
      </w:r>
    </w:p>
    <w:p w14:paraId="4CA6A9B4" w14:textId="131AA2F9" w:rsidR="00065A29" w:rsidRPr="00B57777" w:rsidRDefault="00D00227" w:rsidP="0095697D">
      <w:pPr>
        <w:suppressAutoHyphens/>
        <w:spacing w:after="0" w:line="240" w:lineRule="auto"/>
        <w:ind w:left="364"/>
        <w:contextualSpacing/>
        <w:jc w:val="both"/>
        <w:rPr>
          <w:rFonts w:ascii="Times New Roman" w:eastAsia="Times New Roman" w:hAnsi="Times New Roman" w:cs="Times New Roman"/>
          <w:lang w:eastAsia="ar-SA"/>
        </w:rPr>
      </w:pPr>
      <w:r w:rsidRPr="00B57777">
        <w:rPr>
          <w:rFonts w:ascii="Times New Roman" w:eastAsia="Times New Roman" w:hAnsi="Times New Roman" w:cs="Times New Roman"/>
          <w:lang w:eastAsia="ar-SA"/>
        </w:rPr>
        <w:t>1.</w:t>
      </w:r>
      <w:r w:rsidR="003A0740" w:rsidRPr="00B57777">
        <w:rPr>
          <w:rFonts w:ascii="Times New Roman" w:eastAsia="Times New Roman" w:hAnsi="Times New Roman" w:cs="Times New Roman"/>
          <w:lang w:eastAsia="ar-SA"/>
        </w:rPr>
        <w:t xml:space="preserve"> </w:t>
      </w:r>
      <w:r w:rsidR="00736386">
        <w:rPr>
          <w:rFonts w:ascii="Times New Roman" w:eastAsia="Times New Roman" w:hAnsi="Times New Roman" w:cs="Times New Roman"/>
          <w:lang w:eastAsia="ar-SA"/>
        </w:rPr>
        <w:t xml:space="preserve">Техническое </w:t>
      </w:r>
      <w:proofErr w:type="gramStart"/>
      <w:r w:rsidR="00736386">
        <w:rPr>
          <w:rFonts w:ascii="Times New Roman" w:eastAsia="Times New Roman" w:hAnsi="Times New Roman" w:cs="Times New Roman"/>
          <w:lang w:eastAsia="ar-SA"/>
        </w:rPr>
        <w:t xml:space="preserve">задание </w:t>
      </w:r>
      <w:r w:rsidRPr="00B57777">
        <w:rPr>
          <w:rFonts w:ascii="Times New Roman" w:eastAsia="Times New Roman" w:hAnsi="Times New Roman" w:cs="Times New Roman"/>
          <w:lang w:eastAsia="ar-SA"/>
        </w:rPr>
        <w:t xml:space="preserve"> </w:t>
      </w:r>
      <w:r w:rsidR="00994DE4">
        <w:rPr>
          <w:rFonts w:ascii="Times New Roman" w:eastAsia="Times New Roman" w:hAnsi="Times New Roman" w:cs="Times New Roman"/>
          <w:lang w:eastAsia="ar-SA"/>
        </w:rPr>
        <w:t>(</w:t>
      </w:r>
      <w:proofErr w:type="gramEnd"/>
      <w:r w:rsidR="00994DE4">
        <w:rPr>
          <w:rFonts w:ascii="Times New Roman" w:eastAsia="Times New Roman" w:hAnsi="Times New Roman" w:cs="Times New Roman"/>
          <w:lang w:eastAsia="ar-SA"/>
        </w:rPr>
        <w:t xml:space="preserve">прикладывается отдельным файлом) </w:t>
      </w:r>
    </w:p>
    <w:p w14:paraId="30C94186" w14:textId="7459D57F" w:rsidR="0095697D" w:rsidRPr="00B57777" w:rsidRDefault="00065A29" w:rsidP="0095697D">
      <w:pPr>
        <w:suppressAutoHyphens/>
        <w:spacing w:after="0" w:line="240" w:lineRule="auto"/>
        <w:ind w:left="364"/>
        <w:contextualSpacing/>
        <w:jc w:val="both"/>
        <w:rPr>
          <w:rFonts w:ascii="Times New Roman" w:hAnsi="Times New Roman" w:cs="Times New Roman"/>
        </w:rPr>
      </w:pPr>
      <w:r w:rsidRPr="00B57777">
        <w:rPr>
          <w:rFonts w:ascii="Times New Roman" w:eastAsia="Times New Roman" w:hAnsi="Times New Roman" w:cs="Times New Roman"/>
          <w:lang w:eastAsia="ar-SA"/>
        </w:rPr>
        <w:t xml:space="preserve">2. </w:t>
      </w:r>
      <w:r w:rsidRPr="00B57777">
        <w:rPr>
          <w:rFonts w:ascii="Times New Roman" w:hAnsi="Times New Roman" w:cs="Times New Roman"/>
        </w:rPr>
        <w:t>П</w:t>
      </w:r>
      <w:r w:rsidR="00D00227" w:rsidRPr="00B57777">
        <w:rPr>
          <w:rFonts w:ascii="Times New Roman" w:hAnsi="Times New Roman" w:cs="Times New Roman"/>
        </w:rPr>
        <w:t>роектн</w:t>
      </w:r>
      <w:r w:rsidR="009D133A" w:rsidRPr="00B57777">
        <w:rPr>
          <w:rFonts w:ascii="Times New Roman" w:hAnsi="Times New Roman" w:cs="Times New Roman"/>
        </w:rPr>
        <w:t>о-сметная</w:t>
      </w:r>
      <w:r w:rsidR="00D00227" w:rsidRPr="00B57777">
        <w:rPr>
          <w:rFonts w:ascii="Times New Roman" w:hAnsi="Times New Roman" w:cs="Times New Roman"/>
        </w:rPr>
        <w:t xml:space="preserve"> документация</w:t>
      </w:r>
      <w:r w:rsidR="00B57777" w:rsidRPr="00B57777">
        <w:rPr>
          <w:rFonts w:ascii="Times New Roman" w:hAnsi="Times New Roman" w:cs="Times New Roman"/>
        </w:rPr>
        <w:t xml:space="preserve"> (прикладывается отдельными файлами)</w:t>
      </w:r>
    </w:p>
    <w:p w14:paraId="37758CA4" w14:textId="57235C6B" w:rsidR="00D00227" w:rsidRPr="004E1ED7" w:rsidRDefault="009D133A" w:rsidP="004E1ED7">
      <w:pPr>
        <w:suppressAutoHyphens/>
        <w:spacing w:after="0" w:line="240" w:lineRule="auto"/>
        <w:ind w:left="364"/>
        <w:contextualSpacing/>
        <w:jc w:val="both"/>
        <w:rPr>
          <w:rFonts w:ascii="Times New Roman" w:hAnsi="Times New Roman" w:cs="Times New Roman"/>
        </w:rPr>
      </w:pPr>
      <w:r w:rsidRPr="00B57777">
        <w:rPr>
          <w:rFonts w:ascii="Times New Roman" w:hAnsi="Times New Roman" w:cs="Times New Roman"/>
        </w:rPr>
        <w:t>3</w:t>
      </w:r>
      <w:r w:rsidR="00D00227" w:rsidRPr="00B57777">
        <w:rPr>
          <w:rFonts w:ascii="Times New Roman" w:hAnsi="Times New Roman" w:cs="Times New Roman"/>
        </w:rPr>
        <w:t xml:space="preserve">. </w:t>
      </w:r>
      <w:r w:rsidR="00494189" w:rsidRPr="00494189">
        <w:rPr>
          <w:rFonts w:ascii="Times New Roman" w:hAnsi="Times New Roman" w:cs="Times New Roman"/>
        </w:rPr>
        <w:t>График выполнения строительно-монтажных работ</w:t>
      </w:r>
    </w:p>
    <w:p w14:paraId="33A145E6" w14:textId="77777777" w:rsidR="0095697D" w:rsidRPr="00B57777" w:rsidRDefault="0095697D" w:rsidP="0095697D">
      <w:pPr>
        <w:suppressAutoHyphens/>
        <w:spacing w:after="0" w:line="240" w:lineRule="auto"/>
        <w:jc w:val="center"/>
        <w:rPr>
          <w:rFonts w:ascii="Times New Roman" w:eastAsia="Times New Roman" w:hAnsi="Times New Roman" w:cs="Times New Roman"/>
          <w:b/>
          <w:lang w:eastAsia="ar-SA"/>
        </w:rPr>
      </w:pPr>
    </w:p>
    <w:p w14:paraId="1192C007" w14:textId="029D65F1" w:rsidR="0095697D" w:rsidRPr="00B57777" w:rsidRDefault="0095697D" w:rsidP="00494189">
      <w:pPr>
        <w:suppressAutoHyphens/>
        <w:spacing w:after="0" w:line="240" w:lineRule="auto"/>
        <w:jc w:val="center"/>
        <w:rPr>
          <w:rFonts w:ascii="Times New Roman" w:eastAsia="Times New Roman" w:hAnsi="Times New Roman" w:cs="Times New Roman"/>
          <w:b/>
          <w:lang w:eastAsia="ar-SA"/>
        </w:rPr>
      </w:pPr>
      <w:r w:rsidRPr="00B57777">
        <w:rPr>
          <w:rFonts w:ascii="Times New Roman" w:eastAsia="Times New Roman" w:hAnsi="Times New Roman" w:cs="Times New Roman"/>
          <w:b/>
          <w:lang w:eastAsia="ar-SA"/>
        </w:rPr>
        <w:t>1</w:t>
      </w:r>
      <w:r w:rsidR="00323317" w:rsidRPr="00B57777">
        <w:rPr>
          <w:rFonts w:ascii="Times New Roman" w:eastAsia="Times New Roman" w:hAnsi="Times New Roman" w:cs="Times New Roman"/>
          <w:b/>
          <w:lang w:eastAsia="ar-SA"/>
        </w:rPr>
        <w:t>4</w:t>
      </w:r>
      <w:r w:rsidRPr="00B57777">
        <w:rPr>
          <w:rFonts w:ascii="Times New Roman" w:eastAsia="Times New Roman" w:hAnsi="Times New Roman" w:cs="Times New Roman"/>
          <w:b/>
          <w:lang w:eastAsia="ar-SA"/>
        </w:rPr>
        <w:t>. ЮРИДИЧЕСКИЕ АДРЕСА И РЕКВИЗИТЫ СТОРОН</w:t>
      </w:r>
    </w:p>
    <w:tbl>
      <w:tblPr>
        <w:tblW w:w="0" w:type="auto"/>
        <w:tblLook w:val="0000" w:firstRow="0" w:lastRow="0" w:firstColumn="0" w:lastColumn="0" w:noHBand="0" w:noVBand="0"/>
      </w:tblPr>
      <w:tblGrid>
        <w:gridCol w:w="4922"/>
        <w:gridCol w:w="4858"/>
      </w:tblGrid>
      <w:tr w:rsidR="0095697D" w:rsidRPr="00B57777" w14:paraId="22E3E5EC" w14:textId="77777777" w:rsidTr="00EF456F">
        <w:tc>
          <w:tcPr>
            <w:tcW w:w="4922" w:type="dxa"/>
          </w:tcPr>
          <w:p w14:paraId="45DD8929" w14:textId="67232108" w:rsidR="0095697D" w:rsidRPr="00B57777" w:rsidRDefault="0095697D" w:rsidP="00D00227">
            <w:pPr>
              <w:suppressAutoHyphens/>
              <w:spacing w:after="0" w:line="240" w:lineRule="auto"/>
              <w:contextualSpacing/>
              <w:jc w:val="both"/>
              <w:rPr>
                <w:rFonts w:ascii="Times New Roman" w:eastAsia="Times New Roman" w:hAnsi="Times New Roman" w:cs="Times New Roman"/>
                <w:bCs/>
                <w:lang w:eastAsia="ar-SA"/>
              </w:rPr>
            </w:pPr>
            <w:r w:rsidRPr="00B57777">
              <w:rPr>
                <w:rFonts w:ascii="Times New Roman" w:eastAsia="Times New Roman" w:hAnsi="Times New Roman" w:cs="Times New Roman"/>
                <w:bCs/>
                <w:lang w:eastAsia="ar-SA"/>
              </w:rPr>
              <w:t xml:space="preserve">                          «Заказчик»</w:t>
            </w:r>
          </w:p>
          <w:p w14:paraId="53F1ABD1" w14:textId="19821D91" w:rsidR="00E5583D" w:rsidRPr="00E5583D" w:rsidRDefault="00E1492E" w:rsidP="00E5583D">
            <w:pPr>
              <w:widowControl w:val="0"/>
              <w:suppressLineNumbers/>
              <w:spacing w:after="0" w:line="240" w:lineRule="auto"/>
              <w:rPr>
                <w:rFonts w:ascii="Times New Roman" w:hAnsi="Times New Roman" w:cs="Times New Roman"/>
                <w:b/>
              </w:rPr>
            </w:pPr>
            <w:r w:rsidRPr="00E1492E">
              <w:rPr>
                <w:rFonts w:ascii="Times New Roman" w:hAnsi="Times New Roman" w:cs="Times New Roman"/>
                <w:b/>
              </w:rPr>
              <w:t xml:space="preserve">Администрация муниципального образования Белогорский сельсовет Беляевского района </w:t>
            </w:r>
            <w:r w:rsidRPr="00E1492E">
              <w:rPr>
                <w:rFonts w:ascii="Times New Roman" w:hAnsi="Times New Roman" w:cs="Times New Roman"/>
                <w:b/>
              </w:rPr>
              <w:lastRenderedPageBreak/>
              <w:t xml:space="preserve">Оренбургской </w:t>
            </w:r>
            <w:proofErr w:type="gramStart"/>
            <w:r w:rsidRPr="00E1492E">
              <w:rPr>
                <w:rFonts w:ascii="Times New Roman" w:hAnsi="Times New Roman" w:cs="Times New Roman"/>
                <w:b/>
              </w:rPr>
              <w:t xml:space="preserve">области </w:t>
            </w:r>
            <w:r>
              <w:rPr>
                <w:rFonts w:ascii="Times New Roman" w:hAnsi="Times New Roman" w:cs="Times New Roman"/>
                <w:b/>
              </w:rPr>
              <w:t xml:space="preserve"> </w:t>
            </w:r>
            <w:r w:rsidR="00E5583D" w:rsidRPr="00E5583D">
              <w:rPr>
                <w:rFonts w:ascii="Times New Roman" w:hAnsi="Times New Roman" w:cs="Times New Roman"/>
                <w:b/>
              </w:rPr>
              <w:t>(</w:t>
            </w:r>
            <w:proofErr w:type="gramEnd"/>
            <w:r w:rsidR="00212336" w:rsidRPr="00212336">
              <w:rPr>
                <w:rFonts w:ascii="Times New Roman" w:hAnsi="Times New Roman" w:cs="Times New Roman"/>
                <w:b/>
              </w:rPr>
              <w:t>Администрация</w:t>
            </w:r>
            <w:r w:rsidR="00E8107D">
              <w:rPr>
                <w:rFonts w:ascii="Times New Roman" w:hAnsi="Times New Roman" w:cs="Times New Roman"/>
                <w:b/>
              </w:rPr>
              <w:t xml:space="preserve"> </w:t>
            </w:r>
            <w:r w:rsidR="00C4291E">
              <w:rPr>
                <w:rFonts w:ascii="Times New Roman" w:hAnsi="Times New Roman" w:cs="Times New Roman"/>
                <w:b/>
              </w:rPr>
              <w:t>Белогорского</w:t>
            </w:r>
            <w:r w:rsidR="00212336" w:rsidRPr="00212336">
              <w:rPr>
                <w:rFonts w:ascii="Times New Roman" w:hAnsi="Times New Roman" w:cs="Times New Roman"/>
                <w:b/>
              </w:rPr>
              <w:t xml:space="preserve"> </w:t>
            </w:r>
            <w:r w:rsidR="00C4291E">
              <w:rPr>
                <w:rFonts w:ascii="Times New Roman" w:hAnsi="Times New Roman" w:cs="Times New Roman"/>
                <w:b/>
              </w:rPr>
              <w:t>сельсовета</w:t>
            </w:r>
            <w:r w:rsidR="00E5583D" w:rsidRPr="00E5583D">
              <w:rPr>
                <w:rFonts w:ascii="Times New Roman" w:hAnsi="Times New Roman" w:cs="Times New Roman"/>
                <w:b/>
              </w:rPr>
              <w:t>)</w:t>
            </w:r>
          </w:p>
          <w:p w14:paraId="1CEE0D4B" w14:textId="17AAE766" w:rsidR="00C4291E" w:rsidRPr="00D80663" w:rsidRDefault="00E1492E" w:rsidP="00E5583D">
            <w:pPr>
              <w:widowControl w:val="0"/>
              <w:suppressLineNumbers/>
              <w:spacing w:after="0" w:line="240" w:lineRule="auto"/>
              <w:jc w:val="both"/>
              <w:rPr>
                <w:rFonts w:ascii="Times New Roman" w:hAnsi="Times New Roman" w:cs="Times New Roman"/>
                <w:highlight w:val="yellow"/>
              </w:rPr>
            </w:pPr>
            <w:r w:rsidRPr="00E1492E">
              <w:rPr>
                <w:rFonts w:ascii="Times New Roman" w:hAnsi="Times New Roman" w:cs="Times New Roman"/>
              </w:rPr>
              <w:t xml:space="preserve">ИНН 5623012116 КПП 562301001  </w:t>
            </w:r>
          </w:p>
          <w:p w14:paraId="5EFE4960" w14:textId="0552ADFA" w:rsidR="00C4291E" w:rsidRPr="00D80663" w:rsidRDefault="00E1492E" w:rsidP="00E5583D">
            <w:pPr>
              <w:widowControl w:val="0"/>
              <w:suppressLineNumbers/>
              <w:spacing w:after="0" w:line="240" w:lineRule="auto"/>
              <w:jc w:val="both"/>
              <w:rPr>
                <w:rFonts w:ascii="Times New Roman" w:hAnsi="Times New Roman" w:cs="Times New Roman"/>
                <w:highlight w:val="yellow"/>
              </w:rPr>
            </w:pPr>
            <w:r w:rsidRPr="00E1492E">
              <w:rPr>
                <w:rFonts w:ascii="Times New Roman" w:hAnsi="Times New Roman" w:cs="Times New Roman"/>
              </w:rPr>
              <w:t>ОКТМО 53610402 ОГРН 1055646021860</w:t>
            </w:r>
          </w:p>
          <w:p w14:paraId="5693C4BD" w14:textId="77777777" w:rsidR="00E1492E" w:rsidRDefault="00E1492E" w:rsidP="00E5583D">
            <w:pPr>
              <w:widowControl w:val="0"/>
              <w:suppressLineNumbers/>
              <w:spacing w:after="0" w:line="240" w:lineRule="auto"/>
              <w:jc w:val="both"/>
              <w:rPr>
                <w:rFonts w:ascii="Times New Roman" w:hAnsi="Times New Roman" w:cs="Times New Roman"/>
              </w:rPr>
            </w:pPr>
            <w:r w:rsidRPr="00E1492E">
              <w:rPr>
                <w:rFonts w:ascii="Times New Roman" w:hAnsi="Times New Roman" w:cs="Times New Roman"/>
              </w:rPr>
              <w:t>461342, Оренбургская область, Беляевский район, п. Белогорский, ул. Школьная,1</w:t>
            </w:r>
          </w:p>
          <w:p w14:paraId="46B969F2" w14:textId="77777777" w:rsidR="00E1492E" w:rsidRPr="00E1492E" w:rsidRDefault="00E1492E" w:rsidP="00E1492E">
            <w:pPr>
              <w:widowControl w:val="0"/>
              <w:suppressLineNumbers/>
              <w:spacing w:after="0" w:line="240" w:lineRule="auto"/>
              <w:jc w:val="both"/>
              <w:rPr>
                <w:rFonts w:ascii="Times New Roman" w:hAnsi="Times New Roman" w:cs="Times New Roman"/>
              </w:rPr>
            </w:pPr>
            <w:r w:rsidRPr="00E1492E">
              <w:rPr>
                <w:rFonts w:ascii="Times New Roman" w:hAnsi="Times New Roman" w:cs="Times New Roman"/>
              </w:rPr>
              <w:t xml:space="preserve">УФК по Оренбургской области (Администрация Белогорского сельсовета </w:t>
            </w:r>
            <w:proofErr w:type="spellStart"/>
            <w:r w:rsidRPr="00E1492E">
              <w:rPr>
                <w:rFonts w:ascii="Times New Roman" w:hAnsi="Times New Roman" w:cs="Times New Roman"/>
              </w:rPr>
              <w:t>л.с</w:t>
            </w:r>
            <w:proofErr w:type="spellEnd"/>
            <w:r w:rsidRPr="00E1492E">
              <w:rPr>
                <w:rFonts w:ascii="Times New Roman" w:hAnsi="Times New Roman" w:cs="Times New Roman"/>
              </w:rPr>
              <w:t>. 03533026150)</w:t>
            </w:r>
          </w:p>
          <w:p w14:paraId="4833B67D" w14:textId="52225110" w:rsidR="00E1492E" w:rsidRPr="00E1492E" w:rsidRDefault="00E1492E" w:rsidP="00E1492E">
            <w:pPr>
              <w:widowControl w:val="0"/>
              <w:suppressLineNumbers/>
              <w:spacing w:after="0" w:line="240" w:lineRule="auto"/>
              <w:jc w:val="both"/>
              <w:rPr>
                <w:rFonts w:ascii="Times New Roman" w:hAnsi="Times New Roman" w:cs="Times New Roman"/>
                <w:highlight w:val="yellow"/>
              </w:rPr>
            </w:pPr>
            <w:r w:rsidRPr="00E1492E">
              <w:rPr>
                <w:rFonts w:ascii="Times New Roman" w:hAnsi="Times New Roman" w:cs="Times New Roman"/>
              </w:rPr>
              <w:t>Отделение Оренбург Банка России// УФК по Оренбургской области г. Оренбург Единый казначейский счет 40102810545370000045   р/</w:t>
            </w:r>
            <w:proofErr w:type="spellStart"/>
            <w:r w:rsidRPr="00E1492E">
              <w:rPr>
                <w:rFonts w:ascii="Times New Roman" w:hAnsi="Times New Roman" w:cs="Times New Roman"/>
              </w:rPr>
              <w:t>сч</w:t>
            </w:r>
            <w:proofErr w:type="spellEnd"/>
            <w:r w:rsidRPr="00E1492E">
              <w:rPr>
                <w:rFonts w:ascii="Times New Roman" w:hAnsi="Times New Roman" w:cs="Times New Roman"/>
              </w:rPr>
              <w:t xml:space="preserve"> 03231643536104025300 БИК 015354008</w:t>
            </w:r>
          </w:p>
          <w:p w14:paraId="026128FF" w14:textId="77777777" w:rsidR="00E1492E" w:rsidRDefault="00E1492E" w:rsidP="00E5583D">
            <w:pPr>
              <w:widowControl w:val="0"/>
              <w:suppressLineNumbers/>
              <w:spacing w:after="0" w:line="240" w:lineRule="auto"/>
              <w:jc w:val="both"/>
              <w:rPr>
                <w:rFonts w:ascii="Times New Roman" w:hAnsi="Times New Roman" w:cs="Times New Roman"/>
                <w:highlight w:val="yellow"/>
              </w:rPr>
            </w:pPr>
            <w:r w:rsidRPr="00E1492E">
              <w:rPr>
                <w:rFonts w:ascii="Times New Roman" w:hAnsi="Times New Roman" w:cs="Times New Roman"/>
              </w:rPr>
              <w:t>belogorsky@yandex.ru</w:t>
            </w:r>
            <w:r w:rsidRPr="00E1492E">
              <w:rPr>
                <w:rFonts w:ascii="Times New Roman" w:hAnsi="Times New Roman" w:cs="Times New Roman"/>
                <w:highlight w:val="yellow"/>
              </w:rPr>
              <w:t xml:space="preserve"> </w:t>
            </w:r>
          </w:p>
          <w:p w14:paraId="2D9CA5C9" w14:textId="2E0B7EA8" w:rsidR="00E5583D" w:rsidRDefault="00E1492E" w:rsidP="00E5583D">
            <w:pPr>
              <w:widowControl w:val="0"/>
              <w:suppressLineNumbers/>
              <w:spacing w:after="0" w:line="240" w:lineRule="auto"/>
              <w:jc w:val="both"/>
              <w:rPr>
                <w:rFonts w:ascii="Times New Roman" w:hAnsi="Times New Roman" w:cs="Times New Roman"/>
              </w:rPr>
            </w:pPr>
            <w:r>
              <w:rPr>
                <w:rFonts w:ascii="Times New Roman" w:hAnsi="Times New Roman" w:cs="Times New Roman"/>
              </w:rPr>
              <w:t xml:space="preserve">тел. </w:t>
            </w:r>
            <w:r w:rsidRPr="00E1492E">
              <w:rPr>
                <w:rFonts w:ascii="Times New Roman" w:hAnsi="Times New Roman" w:cs="Times New Roman"/>
              </w:rPr>
              <w:t>8(35334) 62146, 62132</w:t>
            </w:r>
          </w:p>
          <w:p w14:paraId="0A06BD97" w14:textId="3FA3F311" w:rsidR="00E1492E" w:rsidRDefault="00E1492E" w:rsidP="00E5583D">
            <w:pPr>
              <w:widowControl w:val="0"/>
              <w:suppressLineNumbers/>
              <w:spacing w:after="0" w:line="240" w:lineRule="auto"/>
              <w:jc w:val="both"/>
              <w:rPr>
                <w:rFonts w:ascii="Times New Roman" w:hAnsi="Times New Roman" w:cs="Times New Roman"/>
                <w:highlight w:val="yellow"/>
              </w:rPr>
            </w:pPr>
          </w:p>
          <w:p w14:paraId="0FB0A946" w14:textId="77777777" w:rsidR="00E1492E" w:rsidRPr="00D80663" w:rsidRDefault="00E1492E" w:rsidP="00E5583D">
            <w:pPr>
              <w:widowControl w:val="0"/>
              <w:suppressLineNumbers/>
              <w:spacing w:after="0" w:line="240" w:lineRule="auto"/>
              <w:jc w:val="both"/>
              <w:rPr>
                <w:rFonts w:ascii="Times New Roman" w:hAnsi="Times New Roman" w:cs="Times New Roman"/>
                <w:highlight w:val="yellow"/>
              </w:rPr>
            </w:pPr>
          </w:p>
          <w:p w14:paraId="6D90EE80" w14:textId="05D94D0C" w:rsidR="00E5583D" w:rsidRPr="002250D9" w:rsidRDefault="009C2076" w:rsidP="00E5583D">
            <w:pPr>
              <w:widowControl w:val="0"/>
              <w:suppressLineNumbers/>
              <w:spacing w:after="0" w:line="240" w:lineRule="auto"/>
              <w:jc w:val="both"/>
              <w:rPr>
                <w:rFonts w:ascii="Times New Roman" w:hAnsi="Times New Roman" w:cs="Times New Roman"/>
              </w:rPr>
            </w:pPr>
            <w:r w:rsidRPr="002250D9">
              <w:rPr>
                <w:rFonts w:ascii="Times New Roman" w:hAnsi="Times New Roman" w:cs="Times New Roman"/>
              </w:rPr>
              <w:t xml:space="preserve">Глава </w:t>
            </w:r>
            <w:r w:rsidR="00E1492E" w:rsidRPr="002250D9">
              <w:rPr>
                <w:rFonts w:ascii="Times New Roman" w:hAnsi="Times New Roman" w:cs="Times New Roman"/>
              </w:rPr>
              <w:t>муни</w:t>
            </w:r>
            <w:r w:rsidR="002250D9" w:rsidRPr="002250D9">
              <w:rPr>
                <w:rFonts w:ascii="Times New Roman" w:hAnsi="Times New Roman" w:cs="Times New Roman"/>
              </w:rPr>
              <w:t xml:space="preserve">ципального образования </w:t>
            </w:r>
          </w:p>
          <w:p w14:paraId="7C6D692C" w14:textId="77777777" w:rsidR="002250D9" w:rsidRPr="002250D9" w:rsidRDefault="002250D9" w:rsidP="00E5583D">
            <w:pPr>
              <w:widowControl w:val="0"/>
              <w:suppressLineNumbers/>
              <w:spacing w:after="0" w:line="240" w:lineRule="auto"/>
              <w:jc w:val="both"/>
              <w:rPr>
                <w:rFonts w:ascii="Times New Roman" w:hAnsi="Times New Roman" w:cs="Times New Roman"/>
              </w:rPr>
            </w:pPr>
          </w:p>
          <w:p w14:paraId="6C1C1330" w14:textId="5F7BF585" w:rsidR="009D133A" w:rsidRDefault="00E5583D" w:rsidP="00E5583D">
            <w:pPr>
              <w:widowControl w:val="0"/>
              <w:suppressLineNumbers/>
              <w:spacing w:after="0" w:line="240" w:lineRule="auto"/>
              <w:jc w:val="both"/>
              <w:rPr>
                <w:rFonts w:ascii="Times New Roman" w:hAnsi="Times New Roman" w:cs="Times New Roman"/>
              </w:rPr>
            </w:pPr>
            <w:r w:rsidRPr="002250D9">
              <w:rPr>
                <w:rFonts w:ascii="Times New Roman" w:hAnsi="Times New Roman" w:cs="Times New Roman"/>
              </w:rPr>
              <w:t xml:space="preserve">__________________ </w:t>
            </w:r>
            <w:r w:rsidR="002250D9" w:rsidRPr="002250D9">
              <w:rPr>
                <w:rFonts w:ascii="Times New Roman" w:hAnsi="Times New Roman" w:cs="Times New Roman"/>
              </w:rPr>
              <w:t>Карих И.В.</w:t>
            </w:r>
          </w:p>
          <w:p w14:paraId="1A9BFE1C" w14:textId="77777777" w:rsidR="00AC5F19" w:rsidRDefault="00AC5F19" w:rsidP="00E5583D">
            <w:pPr>
              <w:widowControl w:val="0"/>
              <w:suppressLineNumbers/>
              <w:spacing w:after="0" w:line="240" w:lineRule="auto"/>
              <w:jc w:val="both"/>
              <w:rPr>
                <w:rFonts w:ascii="Times New Roman" w:hAnsi="Times New Roman" w:cs="Times New Roman"/>
              </w:rPr>
            </w:pPr>
          </w:p>
          <w:p w14:paraId="310B6D55" w14:textId="77777777" w:rsidR="00AC5F19" w:rsidRDefault="00AC5F19" w:rsidP="00E5583D">
            <w:pPr>
              <w:widowControl w:val="0"/>
              <w:suppressLineNumbers/>
              <w:spacing w:after="0" w:line="240" w:lineRule="auto"/>
              <w:jc w:val="both"/>
              <w:rPr>
                <w:rFonts w:ascii="Times New Roman" w:hAnsi="Times New Roman" w:cs="Times New Roman"/>
              </w:rPr>
            </w:pPr>
          </w:p>
          <w:p w14:paraId="1D908522" w14:textId="77777777" w:rsidR="00AC5F19" w:rsidRDefault="00AC5F19" w:rsidP="00E5583D">
            <w:pPr>
              <w:widowControl w:val="0"/>
              <w:suppressLineNumbers/>
              <w:spacing w:after="0" w:line="240" w:lineRule="auto"/>
              <w:jc w:val="both"/>
              <w:rPr>
                <w:rFonts w:ascii="Times New Roman" w:hAnsi="Times New Roman" w:cs="Times New Roman"/>
              </w:rPr>
            </w:pPr>
          </w:p>
          <w:p w14:paraId="523BCFF9" w14:textId="77777777" w:rsidR="00AC5F19" w:rsidRDefault="00AC5F19" w:rsidP="00E5583D">
            <w:pPr>
              <w:widowControl w:val="0"/>
              <w:suppressLineNumbers/>
              <w:spacing w:after="0" w:line="240" w:lineRule="auto"/>
              <w:jc w:val="both"/>
              <w:rPr>
                <w:rFonts w:ascii="Times New Roman" w:hAnsi="Times New Roman" w:cs="Times New Roman"/>
              </w:rPr>
            </w:pPr>
          </w:p>
          <w:p w14:paraId="445906FF" w14:textId="77777777" w:rsidR="00AC5F19" w:rsidRDefault="00AC5F19" w:rsidP="00E5583D">
            <w:pPr>
              <w:widowControl w:val="0"/>
              <w:suppressLineNumbers/>
              <w:spacing w:after="0" w:line="240" w:lineRule="auto"/>
              <w:jc w:val="both"/>
              <w:rPr>
                <w:rFonts w:ascii="Times New Roman" w:hAnsi="Times New Roman" w:cs="Times New Roman"/>
              </w:rPr>
            </w:pPr>
          </w:p>
          <w:p w14:paraId="5F97FC88" w14:textId="77777777" w:rsidR="00AC5F19" w:rsidRDefault="00AC5F19" w:rsidP="00E5583D">
            <w:pPr>
              <w:widowControl w:val="0"/>
              <w:suppressLineNumbers/>
              <w:spacing w:after="0" w:line="240" w:lineRule="auto"/>
              <w:jc w:val="both"/>
              <w:rPr>
                <w:rFonts w:ascii="Times New Roman" w:hAnsi="Times New Roman" w:cs="Times New Roman"/>
              </w:rPr>
            </w:pPr>
          </w:p>
          <w:p w14:paraId="7600D2E1" w14:textId="77777777" w:rsidR="00AC5F19" w:rsidRDefault="00AC5F19" w:rsidP="00E5583D">
            <w:pPr>
              <w:widowControl w:val="0"/>
              <w:suppressLineNumbers/>
              <w:spacing w:after="0" w:line="240" w:lineRule="auto"/>
              <w:jc w:val="both"/>
              <w:rPr>
                <w:rFonts w:ascii="Times New Roman" w:hAnsi="Times New Roman" w:cs="Times New Roman"/>
              </w:rPr>
            </w:pPr>
          </w:p>
          <w:p w14:paraId="5BA74353" w14:textId="77777777" w:rsidR="00AC5F19" w:rsidRDefault="00AC5F19" w:rsidP="00E5583D">
            <w:pPr>
              <w:widowControl w:val="0"/>
              <w:suppressLineNumbers/>
              <w:spacing w:after="0" w:line="240" w:lineRule="auto"/>
              <w:jc w:val="both"/>
              <w:rPr>
                <w:rFonts w:ascii="Times New Roman" w:hAnsi="Times New Roman" w:cs="Times New Roman"/>
              </w:rPr>
            </w:pPr>
          </w:p>
          <w:p w14:paraId="3D1D9312" w14:textId="77777777" w:rsidR="00AC5F19" w:rsidRDefault="00AC5F19" w:rsidP="00E5583D">
            <w:pPr>
              <w:widowControl w:val="0"/>
              <w:suppressLineNumbers/>
              <w:spacing w:after="0" w:line="240" w:lineRule="auto"/>
              <w:jc w:val="both"/>
              <w:rPr>
                <w:rFonts w:ascii="Times New Roman" w:hAnsi="Times New Roman" w:cs="Times New Roman"/>
              </w:rPr>
            </w:pPr>
          </w:p>
          <w:p w14:paraId="49A75305" w14:textId="77777777" w:rsidR="00AC5F19" w:rsidRDefault="00AC5F19" w:rsidP="00E5583D">
            <w:pPr>
              <w:widowControl w:val="0"/>
              <w:suppressLineNumbers/>
              <w:spacing w:after="0" w:line="240" w:lineRule="auto"/>
              <w:jc w:val="both"/>
              <w:rPr>
                <w:rFonts w:ascii="Times New Roman" w:hAnsi="Times New Roman" w:cs="Times New Roman"/>
              </w:rPr>
            </w:pPr>
          </w:p>
          <w:p w14:paraId="552672CB" w14:textId="77777777" w:rsidR="00AC5F19" w:rsidRDefault="00AC5F19" w:rsidP="00E5583D">
            <w:pPr>
              <w:widowControl w:val="0"/>
              <w:suppressLineNumbers/>
              <w:spacing w:after="0" w:line="240" w:lineRule="auto"/>
              <w:jc w:val="both"/>
              <w:rPr>
                <w:rFonts w:ascii="Times New Roman" w:hAnsi="Times New Roman" w:cs="Times New Roman"/>
              </w:rPr>
            </w:pPr>
          </w:p>
          <w:p w14:paraId="0ED92533" w14:textId="77777777" w:rsidR="00AC5F19" w:rsidRDefault="00AC5F19" w:rsidP="00E5583D">
            <w:pPr>
              <w:widowControl w:val="0"/>
              <w:suppressLineNumbers/>
              <w:spacing w:after="0" w:line="240" w:lineRule="auto"/>
              <w:jc w:val="both"/>
              <w:rPr>
                <w:rFonts w:ascii="Times New Roman" w:hAnsi="Times New Roman" w:cs="Times New Roman"/>
              </w:rPr>
            </w:pPr>
          </w:p>
          <w:p w14:paraId="62198154" w14:textId="77777777" w:rsidR="00AC5F19" w:rsidRDefault="00AC5F19" w:rsidP="00E5583D">
            <w:pPr>
              <w:widowControl w:val="0"/>
              <w:suppressLineNumbers/>
              <w:spacing w:after="0" w:line="240" w:lineRule="auto"/>
              <w:jc w:val="both"/>
              <w:rPr>
                <w:rFonts w:ascii="Times New Roman" w:hAnsi="Times New Roman" w:cs="Times New Roman"/>
              </w:rPr>
            </w:pPr>
          </w:p>
          <w:p w14:paraId="7FEC6C1B" w14:textId="77777777" w:rsidR="00AC5F19" w:rsidRDefault="00AC5F19" w:rsidP="00E5583D">
            <w:pPr>
              <w:widowControl w:val="0"/>
              <w:suppressLineNumbers/>
              <w:spacing w:after="0" w:line="240" w:lineRule="auto"/>
              <w:jc w:val="both"/>
              <w:rPr>
                <w:rFonts w:ascii="Times New Roman" w:hAnsi="Times New Roman" w:cs="Times New Roman"/>
              </w:rPr>
            </w:pPr>
          </w:p>
          <w:p w14:paraId="22B71C56" w14:textId="77777777" w:rsidR="00AC5F19" w:rsidRDefault="00AC5F19" w:rsidP="00E5583D">
            <w:pPr>
              <w:widowControl w:val="0"/>
              <w:suppressLineNumbers/>
              <w:spacing w:after="0" w:line="240" w:lineRule="auto"/>
              <w:jc w:val="both"/>
              <w:rPr>
                <w:rFonts w:ascii="Times New Roman" w:hAnsi="Times New Roman" w:cs="Times New Roman"/>
              </w:rPr>
            </w:pPr>
          </w:p>
          <w:p w14:paraId="75A33007" w14:textId="77777777" w:rsidR="00AC5F19" w:rsidRDefault="00AC5F19" w:rsidP="00E5583D">
            <w:pPr>
              <w:widowControl w:val="0"/>
              <w:suppressLineNumbers/>
              <w:spacing w:after="0" w:line="240" w:lineRule="auto"/>
              <w:jc w:val="both"/>
              <w:rPr>
                <w:rFonts w:ascii="Times New Roman" w:hAnsi="Times New Roman" w:cs="Times New Roman"/>
              </w:rPr>
            </w:pPr>
          </w:p>
          <w:p w14:paraId="53D2D078" w14:textId="77777777" w:rsidR="00AC5F19" w:rsidRDefault="00AC5F19" w:rsidP="00E5583D">
            <w:pPr>
              <w:widowControl w:val="0"/>
              <w:suppressLineNumbers/>
              <w:spacing w:after="0" w:line="240" w:lineRule="auto"/>
              <w:jc w:val="both"/>
              <w:rPr>
                <w:rFonts w:ascii="Times New Roman" w:hAnsi="Times New Roman" w:cs="Times New Roman"/>
              </w:rPr>
            </w:pPr>
          </w:p>
          <w:p w14:paraId="52D29DB5" w14:textId="77777777" w:rsidR="00AC5F19" w:rsidRDefault="00AC5F19" w:rsidP="00E5583D">
            <w:pPr>
              <w:widowControl w:val="0"/>
              <w:suppressLineNumbers/>
              <w:spacing w:after="0" w:line="240" w:lineRule="auto"/>
              <w:jc w:val="both"/>
              <w:rPr>
                <w:rFonts w:ascii="Times New Roman" w:hAnsi="Times New Roman" w:cs="Times New Roman"/>
              </w:rPr>
            </w:pPr>
          </w:p>
          <w:p w14:paraId="4DBA8AA0" w14:textId="5EA09DCD" w:rsidR="00AC5F19" w:rsidRPr="00B57777" w:rsidRDefault="00AC5F19" w:rsidP="00E5583D">
            <w:pPr>
              <w:widowControl w:val="0"/>
              <w:suppressLineNumbers/>
              <w:spacing w:after="0" w:line="240" w:lineRule="auto"/>
              <w:jc w:val="both"/>
              <w:rPr>
                <w:rFonts w:ascii="Times New Roman" w:hAnsi="Times New Roman" w:cs="Times New Roman"/>
              </w:rPr>
            </w:pPr>
          </w:p>
        </w:tc>
        <w:tc>
          <w:tcPr>
            <w:tcW w:w="4858" w:type="dxa"/>
          </w:tcPr>
          <w:p w14:paraId="4B2A46D5" w14:textId="77777777" w:rsidR="0095697D" w:rsidRDefault="0095697D" w:rsidP="00D00227">
            <w:pPr>
              <w:suppressAutoHyphens/>
              <w:spacing w:after="0" w:line="240" w:lineRule="auto"/>
              <w:contextualSpacing/>
              <w:jc w:val="both"/>
              <w:rPr>
                <w:rFonts w:ascii="Times New Roman" w:eastAsia="Times New Roman" w:hAnsi="Times New Roman" w:cs="Times New Roman"/>
                <w:bCs/>
                <w:lang w:eastAsia="ar-SA"/>
              </w:rPr>
            </w:pPr>
            <w:r w:rsidRPr="00B57777">
              <w:rPr>
                <w:rFonts w:ascii="Times New Roman" w:eastAsia="Times New Roman" w:hAnsi="Times New Roman" w:cs="Times New Roman"/>
                <w:bCs/>
                <w:lang w:eastAsia="ar-SA"/>
              </w:rPr>
              <w:lastRenderedPageBreak/>
              <w:t xml:space="preserve">                            «Подрядчик»</w:t>
            </w:r>
          </w:p>
          <w:p w14:paraId="230B3BF5" w14:textId="77777777" w:rsidR="00E970E1" w:rsidRPr="00E970E1" w:rsidRDefault="00E970E1" w:rsidP="00D00227">
            <w:pPr>
              <w:suppressAutoHyphens/>
              <w:spacing w:after="0" w:line="240" w:lineRule="auto"/>
              <w:contextualSpacing/>
              <w:jc w:val="both"/>
              <w:rPr>
                <w:rFonts w:ascii="Times New Roman" w:eastAsia="Times New Roman" w:hAnsi="Times New Roman" w:cs="Times New Roman"/>
                <w:b/>
                <w:lang w:eastAsia="ar-SA"/>
              </w:rPr>
            </w:pPr>
            <w:r w:rsidRPr="00E970E1">
              <w:rPr>
                <w:rFonts w:ascii="Times New Roman" w:eastAsia="Times New Roman" w:hAnsi="Times New Roman" w:cs="Times New Roman"/>
                <w:b/>
                <w:lang w:eastAsia="ar-SA"/>
              </w:rPr>
              <w:t>Индивидуальный предприниматель</w:t>
            </w:r>
          </w:p>
          <w:p w14:paraId="6E356688" w14:textId="77777777" w:rsidR="00E970E1" w:rsidRDefault="00E970E1" w:rsidP="00D00227">
            <w:pPr>
              <w:suppressAutoHyphens/>
              <w:spacing w:after="0" w:line="240" w:lineRule="auto"/>
              <w:contextualSpacing/>
              <w:jc w:val="both"/>
              <w:rPr>
                <w:rFonts w:ascii="Times New Roman" w:hAnsi="Times New Roman" w:cs="Times New Roman"/>
                <w:b/>
                <w:color w:val="000000"/>
                <w:sz w:val="20"/>
                <w:szCs w:val="20"/>
                <w:shd w:val="clear" w:color="auto" w:fill="FFFFFF"/>
              </w:rPr>
            </w:pPr>
            <w:r w:rsidRPr="00E970E1">
              <w:rPr>
                <w:rFonts w:ascii="Times New Roman" w:hAnsi="Times New Roman" w:cs="Times New Roman"/>
                <w:b/>
                <w:color w:val="000000"/>
                <w:sz w:val="20"/>
                <w:szCs w:val="20"/>
                <w:shd w:val="clear" w:color="auto" w:fill="FFFFFF"/>
              </w:rPr>
              <w:t>Семенченко Юлия Александровна</w:t>
            </w:r>
          </w:p>
          <w:p w14:paraId="715CB22D" w14:textId="77777777" w:rsidR="00E970E1" w:rsidRPr="00014D19" w:rsidRDefault="00E970E1" w:rsidP="00D00227">
            <w:pPr>
              <w:suppressAutoHyphens/>
              <w:spacing w:after="0" w:line="240" w:lineRule="auto"/>
              <w:contextualSpacing/>
              <w:jc w:val="both"/>
              <w:rPr>
                <w:rFonts w:ascii="Times New Roman" w:hAnsi="Times New Roman" w:cs="Times New Roman"/>
                <w:color w:val="000000"/>
                <w:shd w:val="clear" w:color="auto" w:fill="FFFFFF"/>
              </w:rPr>
            </w:pPr>
            <w:r w:rsidRPr="00014D19">
              <w:rPr>
                <w:rFonts w:ascii="Times New Roman" w:eastAsia="Times New Roman" w:hAnsi="Times New Roman" w:cs="Times New Roman"/>
                <w:lang w:eastAsia="ar-SA"/>
              </w:rPr>
              <w:lastRenderedPageBreak/>
              <w:t>ИНН</w:t>
            </w:r>
            <w:r w:rsidRPr="00014D19">
              <w:rPr>
                <w:rFonts w:ascii="Times New Roman" w:eastAsia="Times New Roman" w:hAnsi="Times New Roman" w:cs="Times New Roman"/>
                <w:b/>
                <w:bCs/>
                <w:lang w:eastAsia="ar-SA"/>
              </w:rPr>
              <w:t xml:space="preserve"> </w:t>
            </w:r>
            <w:r w:rsidRPr="00014D19">
              <w:rPr>
                <w:rFonts w:ascii="Times New Roman" w:hAnsi="Times New Roman" w:cs="Times New Roman"/>
                <w:color w:val="000000"/>
                <w:shd w:val="clear" w:color="auto" w:fill="FFFFFF"/>
              </w:rPr>
              <w:t>560905397749, ОГРНИП 320565800048597</w:t>
            </w:r>
          </w:p>
          <w:p w14:paraId="0C8C1E8B" w14:textId="77777777" w:rsidR="00E970E1" w:rsidRPr="00014D19" w:rsidRDefault="00E970E1" w:rsidP="00D00227">
            <w:pPr>
              <w:suppressAutoHyphens/>
              <w:spacing w:after="0" w:line="240" w:lineRule="auto"/>
              <w:contextualSpacing/>
              <w:jc w:val="both"/>
              <w:rPr>
                <w:rFonts w:ascii="Times New Roman" w:hAnsi="Times New Roman" w:cs="Times New Roman"/>
                <w:color w:val="000000"/>
                <w:shd w:val="clear" w:color="auto" w:fill="FFFFFF"/>
              </w:rPr>
            </w:pPr>
            <w:r w:rsidRPr="00014D19">
              <w:rPr>
                <w:rFonts w:ascii="Times New Roman" w:hAnsi="Times New Roman" w:cs="Times New Roman"/>
                <w:color w:val="000000"/>
                <w:shd w:val="clear" w:color="auto" w:fill="FFFFFF"/>
              </w:rPr>
              <w:t>460040, Оренбургская область, г. ОРЕНБУРГ, УЛ. 63-Я ЛИНИЯ, Д. 19</w:t>
            </w:r>
          </w:p>
          <w:p w14:paraId="7AC6D60E" w14:textId="08D55414" w:rsidR="00E970E1" w:rsidRPr="00014D19" w:rsidRDefault="00E970E1" w:rsidP="00014D19">
            <w:pPr>
              <w:spacing w:after="0"/>
              <w:jc w:val="both"/>
              <w:rPr>
                <w:rFonts w:ascii="Times New Roman" w:hAnsi="Times New Roman" w:cs="Times New Roman"/>
                <w:color w:val="000000"/>
              </w:rPr>
            </w:pPr>
            <w:r w:rsidRPr="00014D19">
              <w:rPr>
                <w:rFonts w:ascii="Times New Roman" w:hAnsi="Times New Roman" w:cs="Times New Roman"/>
                <w:color w:val="000000"/>
              </w:rPr>
              <w:t>ОРЕНБУРГСКОЕ ОТДЕЛЕНИЕ N8623 ПАО СБЕРБАНК</w:t>
            </w:r>
          </w:p>
          <w:p w14:paraId="7B0738C3" w14:textId="561CF35A" w:rsidR="00E970E1" w:rsidRPr="00014D19" w:rsidRDefault="00E970E1" w:rsidP="00014D19">
            <w:pPr>
              <w:spacing w:after="0"/>
              <w:jc w:val="both"/>
              <w:rPr>
                <w:rFonts w:ascii="Times New Roman" w:hAnsi="Times New Roman" w:cs="Times New Roman"/>
                <w:color w:val="000000"/>
                <w:shd w:val="clear" w:color="auto" w:fill="FFFFFF"/>
              </w:rPr>
            </w:pPr>
            <w:r w:rsidRPr="00014D19">
              <w:rPr>
                <w:rFonts w:ascii="Times New Roman" w:hAnsi="Times New Roman" w:cs="Times New Roman"/>
                <w:color w:val="000000"/>
              </w:rPr>
              <w:t xml:space="preserve">р/с </w:t>
            </w:r>
            <w:r w:rsidR="00014D19" w:rsidRPr="00014D19">
              <w:rPr>
                <w:rFonts w:ascii="Times New Roman" w:hAnsi="Times New Roman" w:cs="Times New Roman"/>
                <w:color w:val="000000"/>
                <w:shd w:val="clear" w:color="auto" w:fill="FFFFFF"/>
              </w:rPr>
              <w:t>40802810846000029368</w:t>
            </w:r>
          </w:p>
          <w:p w14:paraId="2FB09525" w14:textId="72AB54A6" w:rsidR="00014D19" w:rsidRPr="00014D19" w:rsidRDefault="00014D19" w:rsidP="00014D19">
            <w:pPr>
              <w:spacing w:after="0"/>
              <w:jc w:val="both"/>
              <w:rPr>
                <w:rFonts w:ascii="Times New Roman" w:hAnsi="Times New Roman" w:cs="Times New Roman"/>
                <w:color w:val="000000"/>
                <w:shd w:val="clear" w:color="auto" w:fill="FFFFFF"/>
              </w:rPr>
            </w:pPr>
            <w:r w:rsidRPr="00014D19">
              <w:rPr>
                <w:rFonts w:ascii="Times New Roman" w:hAnsi="Times New Roman" w:cs="Times New Roman"/>
                <w:color w:val="000000"/>
                <w:shd w:val="clear" w:color="auto" w:fill="FFFFFF"/>
              </w:rPr>
              <w:t>к/с 30101810600000000601</w:t>
            </w:r>
          </w:p>
          <w:p w14:paraId="395D3D7E" w14:textId="42104F61" w:rsidR="00014D19" w:rsidRDefault="00014D19" w:rsidP="00014D19">
            <w:pPr>
              <w:spacing w:after="0"/>
              <w:jc w:val="both"/>
              <w:rPr>
                <w:rFonts w:ascii="Times New Roman" w:hAnsi="Times New Roman" w:cs="Times New Roman"/>
                <w:color w:val="000000"/>
              </w:rPr>
            </w:pPr>
            <w:r w:rsidRPr="00014D19">
              <w:rPr>
                <w:rFonts w:ascii="Times New Roman" w:hAnsi="Times New Roman" w:cs="Times New Roman"/>
                <w:color w:val="000000"/>
                <w:shd w:val="clear" w:color="auto" w:fill="FFFFFF"/>
              </w:rPr>
              <w:t xml:space="preserve">БИК </w:t>
            </w:r>
            <w:r w:rsidRPr="00014D19">
              <w:rPr>
                <w:rFonts w:ascii="Times New Roman" w:hAnsi="Times New Roman" w:cs="Times New Roman"/>
                <w:color w:val="000000"/>
              </w:rPr>
              <w:t>045354601</w:t>
            </w:r>
          </w:p>
          <w:p w14:paraId="06C22358" w14:textId="4C793432" w:rsidR="00014D19" w:rsidRPr="00014D19" w:rsidRDefault="00014D19" w:rsidP="00014D19">
            <w:pPr>
              <w:spacing w:after="0" w:line="240" w:lineRule="auto"/>
              <w:jc w:val="both"/>
              <w:rPr>
                <w:rFonts w:ascii="Times New Roman" w:hAnsi="Times New Roman" w:cs="Times New Roman"/>
                <w:color w:val="000000"/>
                <w:shd w:val="clear" w:color="auto" w:fill="FFFFFF"/>
              </w:rPr>
            </w:pPr>
            <w:r w:rsidRPr="00014D19">
              <w:rPr>
                <w:rFonts w:ascii="Times New Roman" w:hAnsi="Times New Roman" w:cs="Times New Roman"/>
                <w:color w:val="000000"/>
              </w:rPr>
              <w:t xml:space="preserve">Тел: </w:t>
            </w:r>
            <w:r w:rsidRPr="00014D19">
              <w:rPr>
                <w:rFonts w:ascii="Times New Roman" w:hAnsi="Times New Roman" w:cs="Times New Roman"/>
                <w:color w:val="000000"/>
                <w:shd w:val="clear" w:color="auto" w:fill="FFFFFF"/>
              </w:rPr>
              <w:t>73532915002</w:t>
            </w:r>
          </w:p>
          <w:p w14:paraId="60D43AA7" w14:textId="773B1F5E" w:rsidR="00014D19" w:rsidRPr="00014D19" w:rsidRDefault="00014D19" w:rsidP="00014D19">
            <w:pPr>
              <w:spacing w:after="0" w:line="240" w:lineRule="auto"/>
              <w:jc w:val="both"/>
              <w:rPr>
                <w:rFonts w:ascii="Times New Roman" w:hAnsi="Times New Roman" w:cs="Times New Roman"/>
                <w:color w:val="000000"/>
              </w:rPr>
            </w:pPr>
            <w:proofErr w:type="spellStart"/>
            <w:proofErr w:type="gramStart"/>
            <w:r w:rsidRPr="00014D19">
              <w:rPr>
                <w:rFonts w:ascii="Times New Roman" w:hAnsi="Times New Roman" w:cs="Times New Roman"/>
                <w:color w:val="000000"/>
                <w:shd w:val="clear" w:color="auto" w:fill="FFFFFF"/>
              </w:rPr>
              <w:t>Эл.почта</w:t>
            </w:r>
            <w:proofErr w:type="spellEnd"/>
            <w:proofErr w:type="gramEnd"/>
            <w:r w:rsidRPr="00014D19">
              <w:rPr>
                <w:rFonts w:ascii="Times New Roman" w:hAnsi="Times New Roman" w:cs="Times New Roman"/>
                <w:color w:val="000000"/>
                <w:shd w:val="clear" w:color="auto" w:fill="FFFFFF"/>
              </w:rPr>
              <w:t>: info@oemm.ru</w:t>
            </w:r>
          </w:p>
          <w:p w14:paraId="31DB663B" w14:textId="15117826" w:rsidR="00014D19" w:rsidRDefault="00014D19" w:rsidP="00E970E1">
            <w:pPr>
              <w:jc w:val="both"/>
              <w:rPr>
                <w:rFonts w:ascii="Arial" w:hAnsi="Arial" w:cs="Arial"/>
                <w:color w:val="000000"/>
                <w:sz w:val="20"/>
                <w:szCs w:val="20"/>
              </w:rPr>
            </w:pPr>
          </w:p>
          <w:p w14:paraId="7A7C4CC3" w14:textId="77777777" w:rsidR="00E970E1" w:rsidRDefault="00E970E1" w:rsidP="00D00227">
            <w:pPr>
              <w:suppressAutoHyphens/>
              <w:spacing w:after="0" w:line="240" w:lineRule="auto"/>
              <w:contextualSpacing/>
              <w:jc w:val="both"/>
              <w:rPr>
                <w:rFonts w:ascii="Times New Roman" w:eastAsia="Times New Roman" w:hAnsi="Times New Roman" w:cs="Times New Roman"/>
                <w:bCs/>
                <w:lang w:eastAsia="ar-SA"/>
              </w:rPr>
            </w:pPr>
          </w:p>
          <w:p w14:paraId="5E08415A" w14:textId="77777777" w:rsidR="00014D19" w:rsidRDefault="00014D19" w:rsidP="00D00227">
            <w:pPr>
              <w:suppressAutoHyphens/>
              <w:spacing w:after="0" w:line="240" w:lineRule="auto"/>
              <w:contextualSpacing/>
              <w:jc w:val="both"/>
              <w:rPr>
                <w:rFonts w:ascii="Times New Roman" w:eastAsia="Times New Roman" w:hAnsi="Times New Roman" w:cs="Times New Roman"/>
                <w:bCs/>
                <w:lang w:eastAsia="ar-SA"/>
              </w:rPr>
            </w:pPr>
          </w:p>
          <w:p w14:paraId="475C0709" w14:textId="77777777" w:rsidR="00014D19" w:rsidRDefault="00014D19" w:rsidP="00D00227">
            <w:pPr>
              <w:suppressAutoHyphens/>
              <w:spacing w:after="0" w:line="240" w:lineRule="auto"/>
              <w:contextualSpacing/>
              <w:jc w:val="both"/>
              <w:rPr>
                <w:rFonts w:ascii="Times New Roman" w:eastAsia="Times New Roman" w:hAnsi="Times New Roman" w:cs="Times New Roman"/>
                <w:bCs/>
                <w:lang w:eastAsia="ar-SA"/>
              </w:rPr>
            </w:pPr>
          </w:p>
          <w:p w14:paraId="7952F088" w14:textId="77777777" w:rsidR="00014D19" w:rsidRDefault="00014D19" w:rsidP="00D00227">
            <w:pPr>
              <w:suppressAutoHyphens/>
              <w:spacing w:after="0" w:line="240" w:lineRule="auto"/>
              <w:contextualSpacing/>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Индивидуальный предприниматель</w:t>
            </w:r>
          </w:p>
          <w:p w14:paraId="75555DBB" w14:textId="77777777" w:rsidR="00014D19" w:rsidRDefault="00014D19" w:rsidP="00D00227">
            <w:pPr>
              <w:suppressAutoHyphens/>
              <w:spacing w:after="0" w:line="240" w:lineRule="auto"/>
              <w:contextualSpacing/>
              <w:jc w:val="both"/>
              <w:rPr>
                <w:rFonts w:ascii="Times New Roman" w:eastAsia="Times New Roman" w:hAnsi="Times New Roman" w:cs="Times New Roman"/>
                <w:bCs/>
                <w:lang w:eastAsia="ar-SA"/>
              </w:rPr>
            </w:pPr>
          </w:p>
          <w:p w14:paraId="287136E2" w14:textId="61E0C257" w:rsidR="00014D19" w:rsidRPr="00014D19" w:rsidRDefault="00014D19" w:rsidP="00014D19">
            <w:pPr>
              <w:suppressAutoHyphens/>
              <w:spacing w:after="0" w:line="240" w:lineRule="auto"/>
              <w:contextualSpacing/>
              <w:jc w:val="both"/>
              <w:rPr>
                <w:rFonts w:ascii="Times New Roman" w:hAnsi="Times New Roman" w:cs="Times New Roman"/>
                <w:bCs/>
                <w:color w:val="000000"/>
                <w:sz w:val="20"/>
                <w:szCs w:val="20"/>
                <w:shd w:val="clear" w:color="auto" w:fill="FFFFFF"/>
              </w:rPr>
            </w:pPr>
            <w:r>
              <w:rPr>
                <w:rFonts w:ascii="Times New Roman" w:eastAsia="Times New Roman" w:hAnsi="Times New Roman" w:cs="Times New Roman"/>
                <w:bCs/>
                <w:lang w:eastAsia="ar-SA"/>
              </w:rPr>
              <w:t>_______________________</w:t>
            </w:r>
            <w:r w:rsidRPr="00E970E1">
              <w:rPr>
                <w:rFonts w:ascii="Times New Roman" w:hAnsi="Times New Roman" w:cs="Times New Roman"/>
                <w:b/>
                <w:color w:val="000000"/>
                <w:sz w:val="20"/>
                <w:szCs w:val="20"/>
                <w:shd w:val="clear" w:color="auto" w:fill="FFFFFF"/>
              </w:rPr>
              <w:t xml:space="preserve"> </w:t>
            </w:r>
            <w:r w:rsidRPr="00014D19">
              <w:rPr>
                <w:rFonts w:ascii="Times New Roman" w:hAnsi="Times New Roman" w:cs="Times New Roman"/>
                <w:bCs/>
                <w:color w:val="000000"/>
                <w:sz w:val="20"/>
                <w:szCs w:val="20"/>
                <w:shd w:val="clear" w:color="auto" w:fill="FFFFFF"/>
              </w:rPr>
              <w:t>Семенченко Ю.А.</w:t>
            </w:r>
          </w:p>
          <w:p w14:paraId="0864ECFA" w14:textId="1A533354" w:rsidR="00014D19" w:rsidRPr="00E970E1" w:rsidRDefault="00014D19" w:rsidP="00D00227">
            <w:pPr>
              <w:suppressAutoHyphens/>
              <w:spacing w:after="0" w:line="240" w:lineRule="auto"/>
              <w:contextualSpacing/>
              <w:jc w:val="both"/>
              <w:rPr>
                <w:rFonts w:ascii="Times New Roman" w:eastAsia="Times New Roman" w:hAnsi="Times New Roman" w:cs="Times New Roman"/>
                <w:bCs/>
                <w:lang w:eastAsia="ar-SA"/>
              </w:rPr>
            </w:pPr>
          </w:p>
        </w:tc>
      </w:tr>
    </w:tbl>
    <w:p w14:paraId="0D4684E6" w14:textId="47B86FF5" w:rsidR="0095697D" w:rsidRDefault="0095697D"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09ABD742" w14:textId="206DBCDF"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2CF36BD6" w14:textId="117CCCC2"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7BC7E40C" w14:textId="3E849BB1"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0055AE8B" w14:textId="7215CAC8"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49115504" w14:textId="38F75425"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0363D32E" w14:textId="27A946FB"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2414D8A9" w14:textId="4EC89E31"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01698CA1" w14:textId="4944B343"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6B9DE2B6" w14:textId="230F4F76"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1D6838B6" w14:textId="42546599"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3ACA835C" w14:textId="061E4607"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527139B5" w14:textId="5CBFB350"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414EE6BE" w14:textId="0AF6E955"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3D622158" w14:textId="78A60109" w:rsidR="009C2076"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1382AED5" w14:textId="77777777" w:rsidR="009C2076" w:rsidRPr="00B57777" w:rsidRDefault="009C2076" w:rsidP="0095697D">
      <w:pPr>
        <w:suppressAutoHyphens/>
        <w:autoSpaceDE w:val="0"/>
        <w:spacing w:after="0" w:line="240" w:lineRule="auto"/>
        <w:ind w:right="-1"/>
        <w:jc w:val="right"/>
        <w:outlineLvl w:val="0"/>
        <w:rPr>
          <w:rFonts w:ascii="Times New Roman" w:eastAsia="Times New Roman" w:hAnsi="Times New Roman" w:cs="Times New Roman"/>
          <w:lang w:eastAsia="ar-SA"/>
        </w:rPr>
      </w:pPr>
    </w:p>
    <w:p w14:paraId="4EFC4139" w14:textId="77777777" w:rsidR="00957C97" w:rsidRDefault="00957C97" w:rsidP="00494189">
      <w:pPr>
        <w:spacing w:after="0"/>
        <w:jc w:val="right"/>
        <w:rPr>
          <w:rFonts w:ascii="Times New Roman" w:hAnsi="Times New Roman" w:cs="Times New Roman"/>
          <w:sz w:val="24"/>
          <w:szCs w:val="24"/>
        </w:rPr>
      </w:pPr>
    </w:p>
    <w:p w14:paraId="5F3B18FA" w14:textId="77777777" w:rsidR="00957C97" w:rsidRDefault="00957C97" w:rsidP="00494189">
      <w:pPr>
        <w:spacing w:after="0"/>
        <w:jc w:val="right"/>
        <w:rPr>
          <w:rFonts w:ascii="Times New Roman" w:hAnsi="Times New Roman" w:cs="Times New Roman"/>
          <w:sz w:val="24"/>
          <w:szCs w:val="24"/>
        </w:rPr>
      </w:pPr>
    </w:p>
    <w:p w14:paraId="4897E6B1" w14:textId="77777777" w:rsidR="00B61643" w:rsidRDefault="00B61643" w:rsidP="00494189">
      <w:pPr>
        <w:suppressAutoHyphens/>
        <w:spacing w:after="0" w:line="240" w:lineRule="auto"/>
        <w:ind w:firstLine="709"/>
        <w:jc w:val="right"/>
        <w:rPr>
          <w:rFonts w:ascii="Times New Roman" w:hAnsi="Times New Roman" w:cs="Times New Roman"/>
          <w:sz w:val="24"/>
          <w:szCs w:val="24"/>
        </w:rPr>
      </w:pPr>
    </w:p>
    <w:p w14:paraId="4D0B8A9D" w14:textId="3E4A6F2D" w:rsidR="00736386" w:rsidRPr="00494189" w:rsidRDefault="00736386" w:rsidP="00494189">
      <w:pPr>
        <w:suppressAutoHyphens/>
        <w:spacing w:after="0" w:line="240" w:lineRule="auto"/>
        <w:ind w:firstLine="709"/>
        <w:jc w:val="right"/>
        <w:rPr>
          <w:rFonts w:ascii="Times New Roman" w:eastAsia="Times New Roman" w:hAnsi="Times New Roman" w:cs="Times New Roman"/>
          <w:sz w:val="24"/>
          <w:szCs w:val="24"/>
          <w:lang w:eastAsia="ar-SA"/>
        </w:rPr>
      </w:pPr>
      <w:r w:rsidRPr="00494189">
        <w:rPr>
          <w:rFonts w:ascii="Times New Roman" w:hAnsi="Times New Roman" w:cs="Times New Roman"/>
          <w:sz w:val="24"/>
          <w:szCs w:val="24"/>
        </w:rPr>
        <w:t>Приложение №3</w:t>
      </w:r>
    </w:p>
    <w:p w14:paraId="4ED19442" w14:textId="6E620D2C" w:rsidR="00736386" w:rsidRPr="00494189" w:rsidRDefault="00736386" w:rsidP="00736386">
      <w:pPr>
        <w:spacing w:after="0"/>
        <w:jc w:val="right"/>
        <w:rPr>
          <w:rFonts w:ascii="Times New Roman" w:hAnsi="Times New Roman" w:cs="Times New Roman"/>
          <w:sz w:val="24"/>
          <w:szCs w:val="24"/>
        </w:rPr>
      </w:pPr>
      <w:r w:rsidRPr="00494189">
        <w:rPr>
          <w:rFonts w:ascii="Times New Roman" w:hAnsi="Times New Roman" w:cs="Times New Roman"/>
          <w:sz w:val="24"/>
          <w:szCs w:val="24"/>
        </w:rPr>
        <w:t xml:space="preserve">   к контракту №</w:t>
      </w:r>
      <w:r w:rsidR="00F16E91" w:rsidRPr="00F16E91">
        <w:rPr>
          <w:rFonts w:ascii="Times New Roman" w:hAnsi="Times New Roman" w:cs="Times New Roman"/>
          <w:sz w:val="24"/>
          <w:szCs w:val="24"/>
        </w:rPr>
        <w:t>2024.021623</w:t>
      </w:r>
    </w:p>
    <w:p w14:paraId="1523B753" w14:textId="5ADCC821" w:rsidR="00736386" w:rsidRPr="00494189" w:rsidRDefault="00736386" w:rsidP="00736386">
      <w:pPr>
        <w:spacing w:after="0"/>
        <w:jc w:val="right"/>
        <w:rPr>
          <w:rFonts w:ascii="Times New Roman" w:hAnsi="Times New Roman" w:cs="Times New Roman"/>
          <w:sz w:val="24"/>
          <w:szCs w:val="24"/>
        </w:rPr>
      </w:pPr>
      <w:r w:rsidRPr="00494189">
        <w:rPr>
          <w:rFonts w:ascii="Times New Roman" w:hAnsi="Times New Roman" w:cs="Times New Roman"/>
          <w:sz w:val="24"/>
          <w:szCs w:val="24"/>
        </w:rPr>
        <w:t>от «</w:t>
      </w:r>
      <w:r w:rsidR="00D8768E">
        <w:rPr>
          <w:rFonts w:ascii="Times New Roman" w:hAnsi="Times New Roman" w:cs="Times New Roman"/>
          <w:sz w:val="24"/>
          <w:szCs w:val="24"/>
        </w:rPr>
        <w:t>08</w:t>
      </w:r>
      <w:r w:rsidRPr="00494189">
        <w:rPr>
          <w:rFonts w:ascii="Times New Roman" w:hAnsi="Times New Roman" w:cs="Times New Roman"/>
          <w:sz w:val="24"/>
          <w:szCs w:val="24"/>
        </w:rPr>
        <w:t>_»</w:t>
      </w:r>
      <w:r w:rsidR="00D8768E">
        <w:rPr>
          <w:rFonts w:ascii="Times New Roman" w:hAnsi="Times New Roman" w:cs="Times New Roman"/>
          <w:sz w:val="24"/>
          <w:szCs w:val="24"/>
        </w:rPr>
        <w:t xml:space="preserve"> апреля </w:t>
      </w:r>
      <w:r w:rsidRPr="00494189">
        <w:rPr>
          <w:rFonts w:ascii="Times New Roman" w:hAnsi="Times New Roman" w:cs="Times New Roman"/>
          <w:sz w:val="24"/>
          <w:szCs w:val="24"/>
        </w:rPr>
        <w:t>_2024 г</w:t>
      </w:r>
      <w:r w:rsidR="00BB5866">
        <w:rPr>
          <w:rFonts w:ascii="Times New Roman" w:hAnsi="Times New Roman" w:cs="Times New Roman"/>
          <w:sz w:val="24"/>
          <w:szCs w:val="24"/>
        </w:rPr>
        <w:t>.</w:t>
      </w:r>
    </w:p>
    <w:p w14:paraId="78111CCD" w14:textId="77777777" w:rsidR="00222164" w:rsidRPr="00CA5E02" w:rsidRDefault="00222164" w:rsidP="00821FC3">
      <w:pPr>
        <w:spacing w:after="0"/>
        <w:jc w:val="right"/>
        <w:rPr>
          <w:rFonts w:ascii="Times New Roman" w:hAnsi="Times New Roman" w:cs="Times New Roman"/>
          <w:sz w:val="20"/>
          <w:szCs w:val="20"/>
        </w:rPr>
      </w:pPr>
    </w:p>
    <w:p w14:paraId="402140B7" w14:textId="77777777" w:rsidR="00736386" w:rsidRPr="00736386" w:rsidRDefault="00736386" w:rsidP="00736386">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736386">
        <w:rPr>
          <w:rFonts w:ascii="Times New Roman" w:eastAsia="Times New Roman" w:hAnsi="Times New Roman" w:cs="Times New Roman"/>
          <w:b/>
          <w:sz w:val="24"/>
          <w:szCs w:val="24"/>
          <w:lang w:eastAsia="ar-SA"/>
        </w:rPr>
        <w:t>График выполнения строительно-монтажных работ</w:t>
      </w:r>
    </w:p>
    <w:p w14:paraId="56BC874B" w14:textId="77777777" w:rsidR="00736386" w:rsidRPr="00DA38C6" w:rsidRDefault="00736386" w:rsidP="00736386">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14:paraId="199F27C8" w14:textId="44134CA8" w:rsidR="00736386" w:rsidRPr="00DA38C6" w:rsidRDefault="0081459C" w:rsidP="00736386">
      <w:pPr>
        <w:spacing w:after="60" w:line="240" w:lineRule="auto"/>
        <w:ind w:right="255"/>
        <w:jc w:val="center"/>
        <w:rPr>
          <w:rFonts w:ascii="Times New Roman" w:eastAsia="Times New Roman" w:hAnsi="Times New Roman" w:cs="Times New Roman"/>
          <w:sz w:val="24"/>
          <w:szCs w:val="24"/>
        </w:rPr>
      </w:pPr>
      <w:r w:rsidRPr="0081459C">
        <w:rPr>
          <w:rFonts w:ascii="Times New Roman" w:eastAsia="Times New Roman" w:hAnsi="Times New Roman" w:cs="Times New Roman"/>
          <w:sz w:val="24"/>
          <w:szCs w:val="24"/>
        </w:rPr>
        <w:t xml:space="preserve">на выполнение работ: </w:t>
      </w:r>
      <w:r w:rsidR="00B61643" w:rsidRPr="00B61643">
        <w:rPr>
          <w:rFonts w:ascii="Times New Roman" w:eastAsia="Times New Roman" w:hAnsi="Times New Roman" w:cs="Times New Roman"/>
          <w:sz w:val="24"/>
          <w:szCs w:val="24"/>
        </w:rPr>
        <w:t>Благоустройство памятника участникам Великой Отечественной войны и общественной территории, расположенной по адресу: Оренбургская область, Беляевский район, поселок Белогорский, ул. Набережная, д. 1/1</w:t>
      </w:r>
      <w:r w:rsidR="00994DE4">
        <w:rPr>
          <w:rFonts w:ascii="Times New Roman" w:eastAsia="Times New Roman" w:hAnsi="Times New Roman" w:cs="Times New Roman"/>
          <w:sz w:val="24"/>
          <w:szCs w:val="24"/>
        </w:rPr>
        <w:t xml:space="preserve"> </w:t>
      </w:r>
      <w:r w:rsidR="00994DE4" w:rsidRPr="00BF059E">
        <w:rPr>
          <w:rFonts w:ascii="Times New Roman" w:eastAsia="Times New Roman" w:hAnsi="Times New Roman" w:cs="Times New Roman"/>
          <w:sz w:val="24"/>
          <w:szCs w:val="24"/>
        </w:rPr>
        <w:t xml:space="preserve"> </w:t>
      </w:r>
    </w:p>
    <w:tbl>
      <w:tblPr>
        <w:tblW w:w="102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059"/>
        <w:gridCol w:w="2126"/>
        <w:gridCol w:w="3402"/>
      </w:tblGrid>
      <w:tr w:rsidR="00736386" w:rsidRPr="00DA38C6" w14:paraId="467B5066" w14:textId="77777777" w:rsidTr="00736386">
        <w:trPr>
          <w:cantSplit/>
          <w:trHeight w:val="1021"/>
        </w:trPr>
        <w:tc>
          <w:tcPr>
            <w:tcW w:w="630" w:type="dxa"/>
            <w:vAlign w:val="center"/>
          </w:tcPr>
          <w:p w14:paraId="09C5EDD7" w14:textId="77777777" w:rsidR="00736386" w:rsidRPr="00DA38C6" w:rsidRDefault="00736386" w:rsidP="00736386">
            <w:pPr>
              <w:widowControl w:val="0"/>
              <w:spacing w:after="0" w:line="240" w:lineRule="auto"/>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w:t>
            </w:r>
          </w:p>
          <w:p w14:paraId="0941FDD7" w14:textId="77777777" w:rsidR="00736386" w:rsidRPr="00DA38C6" w:rsidRDefault="00736386" w:rsidP="00736386">
            <w:pPr>
              <w:widowControl w:val="0"/>
              <w:spacing w:after="0" w:line="240" w:lineRule="auto"/>
              <w:jc w:val="center"/>
              <w:rPr>
                <w:rFonts w:ascii="Times New Roman" w:eastAsia="Times New Roman" w:hAnsi="Times New Roman" w:cs="Times New Roman"/>
                <w:sz w:val="24"/>
                <w:szCs w:val="24"/>
              </w:rPr>
            </w:pPr>
            <w:proofErr w:type="spellStart"/>
            <w:r w:rsidRPr="00DA38C6">
              <w:rPr>
                <w:rFonts w:ascii="Times New Roman" w:eastAsia="Times New Roman" w:hAnsi="Times New Roman" w:cs="Times New Roman"/>
                <w:sz w:val="24"/>
                <w:szCs w:val="24"/>
              </w:rPr>
              <w:t>пп</w:t>
            </w:r>
            <w:proofErr w:type="spellEnd"/>
          </w:p>
        </w:tc>
        <w:tc>
          <w:tcPr>
            <w:tcW w:w="4059" w:type="dxa"/>
            <w:vAlign w:val="center"/>
          </w:tcPr>
          <w:p w14:paraId="43B3E571" w14:textId="77777777" w:rsidR="00736386" w:rsidRPr="00DA38C6" w:rsidRDefault="00736386" w:rsidP="00736386">
            <w:pPr>
              <w:widowControl w:val="0"/>
              <w:spacing w:after="0" w:line="240" w:lineRule="auto"/>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Наименование объектов,</w:t>
            </w:r>
          </w:p>
          <w:p w14:paraId="6775ECB3" w14:textId="77777777" w:rsidR="00736386" w:rsidRPr="00DA38C6" w:rsidRDefault="00736386" w:rsidP="00736386">
            <w:pPr>
              <w:widowControl w:val="0"/>
              <w:spacing w:after="0" w:line="240" w:lineRule="auto"/>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работ и затрат</w:t>
            </w:r>
          </w:p>
        </w:tc>
        <w:tc>
          <w:tcPr>
            <w:tcW w:w="2126" w:type="dxa"/>
            <w:vAlign w:val="center"/>
          </w:tcPr>
          <w:p w14:paraId="32068843" w14:textId="77777777" w:rsidR="00736386" w:rsidRPr="00DA38C6" w:rsidRDefault="00736386" w:rsidP="00736386">
            <w:pPr>
              <w:widowControl w:val="0"/>
              <w:spacing w:after="0" w:line="240" w:lineRule="auto"/>
              <w:ind w:left="-108" w:right="-108"/>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Общая стоимость выполняемых работ  </w:t>
            </w:r>
          </w:p>
          <w:p w14:paraId="3FA64822" w14:textId="77777777" w:rsidR="00736386" w:rsidRPr="00DA38C6" w:rsidRDefault="00736386" w:rsidP="00736386">
            <w:pPr>
              <w:widowControl w:val="0"/>
              <w:spacing w:after="0" w:line="240" w:lineRule="auto"/>
              <w:ind w:left="-108" w:right="-108"/>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по контракту, </w:t>
            </w:r>
          </w:p>
          <w:p w14:paraId="692A195D" w14:textId="77777777" w:rsidR="00736386" w:rsidRPr="00DA38C6" w:rsidRDefault="00736386" w:rsidP="00736386">
            <w:pPr>
              <w:widowControl w:val="0"/>
              <w:spacing w:after="0" w:line="240" w:lineRule="auto"/>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 руб.</w:t>
            </w:r>
          </w:p>
          <w:p w14:paraId="0F1BFCE6" w14:textId="77777777" w:rsidR="00736386" w:rsidRPr="00DA38C6" w:rsidRDefault="00736386" w:rsidP="00736386">
            <w:pPr>
              <w:widowControl w:val="0"/>
              <w:spacing w:after="0" w:line="240" w:lineRule="auto"/>
              <w:jc w:val="center"/>
              <w:rPr>
                <w:rFonts w:ascii="Times New Roman" w:eastAsia="Times New Roman" w:hAnsi="Times New Roman" w:cs="Times New Roman"/>
                <w:sz w:val="24"/>
                <w:szCs w:val="24"/>
              </w:rPr>
            </w:pPr>
          </w:p>
        </w:tc>
        <w:tc>
          <w:tcPr>
            <w:tcW w:w="3402" w:type="dxa"/>
            <w:vAlign w:val="center"/>
          </w:tcPr>
          <w:p w14:paraId="3FC1BD8D" w14:textId="77777777" w:rsidR="00736386" w:rsidRPr="00DA38C6" w:rsidRDefault="00736386" w:rsidP="00736386">
            <w:pPr>
              <w:widowControl w:val="0"/>
              <w:spacing w:after="0" w:line="240" w:lineRule="auto"/>
              <w:ind w:left="-108" w:right="-108"/>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 xml:space="preserve">Срок выполнения работ </w:t>
            </w:r>
          </w:p>
          <w:p w14:paraId="06919455" w14:textId="77777777" w:rsidR="00736386" w:rsidRPr="00DA38C6" w:rsidRDefault="00736386" w:rsidP="00736386">
            <w:pPr>
              <w:widowControl w:val="0"/>
              <w:spacing w:after="0" w:line="240" w:lineRule="auto"/>
              <w:ind w:left="-108" w:right="-108"/>
              <w:jc w:val="center"/>
              <w:rPr>
                <w:rFonts w:ascii="Times New Roman" w:eastAsia="Times New Roman" w:hAnsi="Times New Roman" w:cs="Times New Roman"/>
                <w:sz w:val="24"/>
                <w:szCs w:val="24"/>
              </w:rPr>
            </w:pPr>
          </w:p>
        </w:tc>
      </w:tr>
      <w:tr w:rsidR="00736386" w:rsidRPr="00DA38C6" w14:paraId="6F6BF0F1" w14:textId="77777777" w:rsidTr="00736386">
        <w:trPr>
          <w:cantSplit/>
          <w:trHeight w:val="810"/>
        </w:trPr>
        <w:tc>
          <w:tcPr>
            <w:tcW w:w="630" w:type="dxa"/>
            <w:vAlign w:val="center"/>
          </w:tcPr>
          <w:p w14:paraId="03C82556" w14:textId="77777777" w:rsidR="00736386" w:rsidRPr="00DA38C6" w:rsidRDefault="00736386" w:rsidP="00736386">
            <w:pPr>
              <w:widowControl w:val="0"/>
              <w:spacing w:after="0" w:line="240" w:lineRule="auto"/>
              <w:jc w:val="center"/>
              <w:rPr>
                <w:rFonts w:ascii="Times New Roman" w:eastAsia="Times New Roman" w:hAnsi="Times New Roman" w:cs="Times New Roman"/>
                <w:sz w:val="24"/>
                <w:szCs w:val="24"/>
              </w:rPr>
            </w:pPr>
            <w:r w:rsidRPr="00DA38C6">
              <w:rPr>
                <w:rFonts w:ascii="Times New Roman" w:eastAsia="Times New Roman" w:hAnsi="Times New Roman" w:cs="Times New Roman"/>
                <w:sz w:val="24"/>
                <w:szCs w:val="24"/>
              </w:rPr>
              <w:t>1 этап</w:t>
            </w:r>
          </w:p>
        </w:tc>
        <w:tc>
          <w:tcPr>
            <w:tcW w:w="4059" w:type="dxa"/>
            <w:vAlign w:val="center"/>
          </w:tcPr>
          <w:p w14:paraId="304D0446" w14:textId="158C318B" w:rsidR="00736386" w:rsidRPr="00DA38C6" w:rsidRDefault="00BF059E" w:rsidP="00736386">
            <w:pPr>
              <w:spacing w:after="60" w:line="240" w:lineRule="auto"/>
              <w:jc w:val="both"/>
              <w:rPr>
                <w:rFonts w:ascii="Times New Roman" w:eastAsia="Times New Roman" w:hAnsi="Times New Roman" w:cs="Times New Roman"/>
                <w:sz w:val="24"/>
                <w:szCs w:val="24"/>
                <w:highlight w:val="yellow"/>
              </w:rPr>
            </w:pPr>
            <w:r w:rsidRPr="00BF059E">
              <w:rPr>
                <w:rFonts w:ascii="Times New Roman" w:eastAsia="Times New Roman" w:hAnsi="Times New Roman" w:cs="Times New Roman"/>
                <w:sz w:val="24"/>
                <w:szCs w:val="24"/>
              </w:rPr>
              <w:t xml:space="preserve">на выполнение работ: «Благоустройства памятника участникам Великой Отечественной войны и общественной территории, расположенной по адресу: Оренбургская область, Беляевский район, поселок Белогорский, ул. Набережная, д.1/1 </w:t>
            </w:r>
          </w:p>
        </w:tc>
        <w:tc>
          <w:tcPr>
            <w:tcW w:w="2126" w:type="dxa"/>
          </w:tcPr>
          <w:p w14:paraId="15A9B578" w14:textId="4C76F284" w:rsidR="00736386" w:rsidRPr="00DA38C6" w:rsidRDefault="003F39FC" w:rsidP="00736386">
            <w:pPr>
              <w:spacing w:after="60" w:line="240" w:lineRule="auto"/>
              <w:jc w:val="center"/>
              <w:rPr>
                <w:rFonts w:ascii="Times New Roman" w:eastAsia="Times New Roman" w:hAnsi="Times New Roman" w:cs="Times New Roman"/>
                <w:i/>
                <w:sz w:val="24"/>
                <w:szCs w:val="24"/>
              </w:rPr>
            </w:pPr>
            <w:r w:rsidRPr="003F39FC">
              <w:rPr>
                <w:rFonts w:ascii="Times New Roman" w:eastAsia="Times New Roman" w:hAnsi="Times New Roman" w:cs="Times New Roman"/>
                <w:i/>
                <w:sz w:val="24"/>
                <w:szCs w:val="24"/>
              </w:rPr>
              <w:t>1 882 730 (Один миллион восемьсот восемьдесят две тысячи семьсот тридцать) рублей 00 копеек</w:t>
            </w:r>
          </w:p>
        </w:tc>
        <w:tc>
          <w:tcPr>
            <w:tcW w:w="3402" w:type="dxa"/>
            <w:vAlign w:val="center"/>
          </w:tcPr>
          <w:p w14:paraId="2AA36D60" w14:textId="4F81CA9D" w:rsidR="00736386" w:rsidRPr="00DA38C6" w:rsidRDefault="00C10ECC" w:rsidP="00736386">
            <w:pPr>
              <w:spacing w:after="60" w:line="240" w:lineRule="auto"/>
              <w:jc w:val="center"/>
              <w:rPr>
                <w:rFonts w:ascii="Times New Roman" w:eastAsia="Times New Roman" w:hAnsi="Times New Roman" w:cs="Times New Roman"/>
                <w:sz w:val="24"/>
                <w:szCs w:val="24"/>
              </w:rPr>
            </w:pPr>
            <w:r w:rsidRPr="00C10ECC">
              <w:rPr>
                <w:rFonts w:ascii="Times New Roman" w:eastAsia="Times New Roman" w:hAnsi="Times New Roman" w:cs="Times New Roman"/>
                <w:sz w:val="24"/>
                <w:szCs w:val="24"/>
              </w:rPr>
              <w:t xml:space="preserve">с </w:t>
            </w:r>
            <w:r w:rsidR="009C2076">
              <w:rPr>
                <w:rFonts w:ascii="Times New Roman" w:eastAsia="Times New Roman" w:hAnsi="Times New Roman" w:cs="Times New Roman"/>
                <w:sz w:val="24"/>
                <w:szCs w:val="24"/>
              </w:rPr>
              <w:t>15</w:t>
            </w:r>
            <w:r w:rsidRPr="00C10ECC">
              <w:rPr>
                <w:rFonts w:ascii="Times New Roman" w:eastAsia="Times New Roman" w:hAnsi="Times New Roman" w:cs="Times New Roman"/>
                <w:sz w:val="24"/>
                <w:szCs w:val="24"/>
              </w:rPr>
              <w:t xml:space="preserve"> мая 2024 г. по </w:t>
            </w:r>
            <w:proofErr w:type="gramStart"/>
            <w:r w:rsidR="00B61643">
              <w:rPr>
                <w:rFonts w:ascii="Times New Roman" w:eastAsia="Times New Roman" w:hAnsi="Times New Roman" w:cs="Times New Roman"/>
                <w:sz w:val="24"/>
                <w:szCs w:val="24"/>
              </w:rPr>
              <w:t xml:space="preserve">30 </w:t>
            </w:r>
            <w:r w:rsidRPr="00C10ECC">
              <w:rPr>
                <w:rFonts w:ascii="Times New Roman" w:eastAsia="Times New Roman" w:hAnsi="Times New Roman" w:cs="Times New Roman"/>
                <w:sz w:val="24"/>
                <w:szCs w:val="24"/>
              </w:rPr>
              <w:t xml:space="preserve"> ию</w:t>
            </w:r>
            <w:r w:rsidR="00B61643">
              <w:rPr>
                <w:rFonts w:ascii="Times New Roman" w:eastAsia="Times New Roman" w:hAnsi="Times New Roman" w:cs="Times New Roman"/>
                <w:sz w:val="24"/>
                <w:szCs w:val="24"/>
              </w:rPr>
              <w:t>л</w:t>
            </w:r>
            <w:r w:rsidRPr="00C10ECC">
              <w:rPr>
                <w:rFonts w:ascii="Times New Roman" w:eastAsia="Times New Roman" w:hAnsi="Times New Roman" w:cs="Times New Roman"/>
                <w:sz w:val="24"/>
                <w:szCs w:val="24"/>
              </w:rPr>
              <w:t>я</w:t>
            </w:r>
            <w:proofErr w:type="gramEnd"/>
            <w:r w:rsidRPr="00C10ECC">
              <w:rPr>
                <w:rFonts w:ascii="Times New Roman" w:eastAsia="Times New Roman" w:hAnsi="Times New Roman" w:cs="Times New Roman"/>
                <w:sz w:val="24"/>
                <w:szCs w:val="24"/>
              </w:rPr>
              <w:t xml:space="preserve"> 2024 г. (включительно).</w:t>
            </w:r>
          </w:p>
        </w:tc>
      </w:tr>
    </w:tbl>
    <w:p w14:paraId="5AF07D4A" w14:textId="77777777" w:rsidR="00222164" w:rsidRPr="00DA38C6" w:rsidRDefault="00222164" w:rsidP="00821FC3">
      <w:pPr>
        <w:spacing w:after="0"/>
        <w:rPr>
          <w:rFonts w:ascii="Times New Roman" w:hAnsi="Times New Roman" w:cs="Times New Roman"/>
          <w:sz w:val="24"/>
          <w:szCs w:val="24"/>
        </w:rPr>
      </w:pPr>
    </w:p>
    <w:p w14:paraId="570358BF" w14:textId="662F6186" w:rsidR="00275AD2" w:rsidRPr="00B57777" w:rsidRDefault="00275AD2">
      <w:pPr>
        <w:rPr>
          <w:rFonts w:ascii="Times New Roman" w:hAnsi="Times New Roman" w:cs="Times New Roman"/>
        </w:rPr>
      </w:pPr>
    </w:p>
    <w:sectPr w:rsidR="00275AD2" w:rsidRPr="00B57777" w:rsidSect="00D26D46">
      <w:footerReference w:type="default" r:id="rId19"/>
      <w:pgSz w:w="11906" w:h="16838"/>
      <w:pgMar w:top="1134" w:right="850" w:bottom="1134" w:left="1276"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1C43" w14:textId="77777777" w:rsidR="0018262D" w:rsidRDefault="0018262D" w:rsidP="0095697D">
      <w:pPr>
        <w:spacing w:after="0" w:line="240" w:lineRule="auto"/>
      </w:pPr>
      <w:r>
        <w:separator/>
      </w:r>
    </w:p>
  </w:endnote>
  <w:endnote w:type="continuationSeparator" w:id="0">
    <w:p w14:paraId="6E74853C" w14:textId="77777777" w:rsidR="0018262D" w:rsidRDefault="0018262D" w:rsidP="0095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57745"/>
      <w:docPartObj>
        <w:docPartGallery w:val="Page Numbers (Bottom of Page)"/>
        <w:docPartUnique/>
      </w:docPartObj>
    </w:sdtPr>
    <w:sdtEndPr/>
    <w:sdtContent>
      <w:p w14:paraId="651D839A" w14:textId="5B44A4BF" w:rsidR="00A53BE0" w:rsidRDefault="00A53BE0">
        <w:pPr>
          <w:pStyle w:val="ad"/>
          <w:jc w:val="right"/>
        </w:pPr>
        <w:r>
          <w:fldChar w:fldCharType="begin"/>
        </w:r>
        <w:r>
          <w:instrText>PAGE   \* MERGEFORMAT</w:instrText>
        </w:r>
        <w:r>
          <w:fldChar w:fldCharType="separate"/>
        </w:r>
        <w:r w:rsidR="00BB5866">
          <w:rPr>
            <w:noProof/>
          </w:rPr>
          <w:t>15</w:t>
        </w:r>
        <w:r>
          <w:fldChar w:fldCharType="end"/>
        </w:r>
      </w:p>
    </w:sdtContent>
  </w:sdt>
  <w:p w14:paraId="384E884F" w14:textId="77777777" w:rsidR="00A53BE0" w:rsidRDefault="00A53BE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F3AC" w14:textId="77777777" w:rsidR="0018262D" w:rsidRDefault="0018262D" w:rsidP="0095697D">
      <w:pPr>
        <w:spacing w:after="0" w:line="240" w:lineRule="auto"/>
      </w:pPr>
      <w:r>
        <w:separator/>
      </w:r>
    </w:p>
  </w:footnote>
  <w:footnote w:type="continuationSeparator" w:id="0">
    <w:p w14:paraId="04B39475" w14:textId="77777777" w:rsidR="0018262D" w:rsidRDefault="0018262D" w:rsidP="00956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26D"/>
    <w:multiLevelType w:val="hybridMultilevel"/>
    <w:tmpl w:val="26060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820562"/>
    <w:multiLevelType w:val="hybridMultilevel"/>
    <w:tmpl w:val="21644DC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B6E0552"/>
    <w:multiLevelType w:val="hybridMultilevel"/>
    <w:tmpl w:val="A60EF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DD3883"/>
    <w:multiLevelType w:val="hybridMultilevel"/>
    <w:tmpl w:val="26060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A3"/>
    <w:rsid w:val="00004224"/>
    <w:rsid w:val="00006B63"/>
    <w:rsid w:val="00007BFF"/>
    <w:rsid w:val="00010164"/>
    <w:rsid w:val="00012B5D"/>
    <w:rsid w:val="00014D19"/>
    <w:rsid w:val="000238DC"/>
    <w:rsid w:val="0003032A"/>
    <w:rsid w:val="00030334"/>
    <w:rsid w:val="00037CFD"/>
    <w:rsid w:val="00043350"/>
    <w:rsid w:val="00065A29"/>
    <w:rsid w:val="00083B1E"/>
    <w:rsid w:val="00096CA7"/>
    <w:rsid w:val="000B0C95"/>
    <w:rsid w:val="000D4EAB"/>
    <w:rsid w:val="000E5CA6"/>
    <w:rsid w:val="000E7ED4"/>
    <w:rsid w:val="0010133C"/>
    <w:rsid w:val="001371EE"/>
    <w:rsid w:val="00137674"/>
    <w:rsid w:val="00142721"/>
    <w:rsid w:val="00150313"/>
    <w:rsid w:val="00152607"/>
    <w:rsid w:val="001569B7"/>
    <w:rsid w:val="00163FB1"/>
    <w:rsid w:val="0018262D"/>
    <w:rsid w:val="00183007"/>
    <w:rsid w:val="00184CA1"/>
    <w:rsid w:val="00186C1D"/>
    <w:rsid w:val="00191EA7"/>
    <w:rsid w:val="0019372A"/>
    <w:rsid w:val="001946DC"/>
    <w:rsid w:val="00196C70"/>
    <w:rsid w:val="00196D07"/>
    <w:rsid w:val="00196D58"/>
    <w:rsid w:val="001B5ADF"/>
    <w:rsid w:val="001C1178"/>
    <w:rsid w:val="001D2547"/>
    <w:rsid w:val="001E08A3"/>
    <w:rsid w:val="001E12AA"/>
    <w:rsid w:val="001E429E"/>
    <w:rsid w:val="001E491A"/>
    <w:rsid w:val="00201144"/>
    <w:rsid w:val="002074DF"/>
    <w:rsid w:val="00212336"/>
    <w:rsid w:val="00222164"/>
    <w:rsid w:val="00222EDB"/>
    <w:rsid w:val="002250D9"/>
    <w:rsid w:val="00236E16"/>
    <w:rsid w:val="0024483C"/>
    <w:rsid w:val="0024634C"/>
    <w:rsid w:val="00273491"/>
    <w:rsid w:val="00275AD2"/>
    <w:rsid w:val="002832EB"/>
    <w:rsid w:val="0028639D"/>
    <w:rsid w:val="002A2C04"/>
    <w:rsid w:val="002A3752"/>
    <w:rsid w:val="00320FBD"/>
    <w:rsid w:val="00323317"/>
    <w:rsid w:val="00323A97"/>
    <w:rsid w:val="00324957"/>
    <w:rsid w:val="00332DCA"/>
    <w:rsid w:val="00357C7B"/>
    <w:rsid w:val="00363CFB"/>
    <w:rsid w:val="00381A37"/>
    <w:rsid w:val="0038500D"/>
    <w:rsid w:val="003A0740"/>
    <w:rsid w:val="003A34BF"/>
    <w:rsid w:val="003B1FF1"/>
    <w:rsid w:val="003C0451"/>
    <w:rsid w:val="003F39FC"/>
    <w:rsid w:val="00415468"/>
    <w:rsid w:val="0042776C"/>
    <w:rsid w:val="004346A8"/>
    <w:rsid w:val="00450BA7"/>
    <w:rsid w:val="00467384"/>
    <w:rsid w:val="00467EE9"/>
    <w:rsid w:val="00473C34"/>
    <w:rsid w:val="00473D3D"/>
    <w:rsid w:val="00480F48"/>
    <w:rsid w:val="00494189"/>
    <w:rsid w:val="004A6804"/>
    <w:rsid w:val="004B1695"/>
    <w:rsid w:val="004B456E"/>
    <w:rsid w:val="004B63B0"/>
    <w:rsid w:val="004C5B31"/>
    <w:rsid w:val="004E1ED7"/>
    <w:rsid w:val="004E2B24"/>
    <w:rsid w:val="005121FE"/>
    <w:rsid w:val="00522094"/>
    <w:rsid w:val="00523799"/>
    <w:rsid w:val="00527E7C"/>
    <w:rsid w:val="00536D44"/>
    <w:rsid w:val="00541244"/>
    <w:rsid w:val="00543DBA"/>
    <w:rsid w:val="00566CCB"/>
    <w:rsid w:val="00567CC7"/>
    <w:rsid w:val="00567E25"/>
    <w:rsid w:val="0058430C"/>
    <w:rsid w:val="005929C6"/>
    <w:rsid w:val="00595EEC"/>
    <w:rsid w:val="00596055"/>
    <w:rsid w:val="00596C3D"/>
    <w:rsid w:val="005C7F0C"/>
    <w:rsid w:val="00617B13"/>
    <w:rsid w:val="006230B5"/>
    <w:rsid w:val="00624C18"/>
    <w:rsid w:val="0063716D"/>
    <w:rsid w:val="006622F7"/>
    <w:rsid w:val="00681636"/>
    <w:rsid w:val="006C7B70"/>
    <w:rsid w:val="006D538F"/>
    <w:rsid w:val="006E012C"/>
    <w:rsid w:val="006E2985"/>
    <w:rsid w:val="006E3D73"/>
    <w:rsid w:val="006F65AD"/>
    <w:rsid w:val="007165FC"/>
    <w:rsid w:val="007219F2"/>
    <w:rsid w:val="00723F12"/>
    <w:rsid w:val="00726E2D"/>
    <w:rsid w:val="0073231A"/>
    <w:rsid w:val="00736386"/>
    <w:rsid w:val="00740584"/>
    <w:rsid w:val="00741D41"/>
    <w:rsid w:val="0075456A"/>
    <w:rsid w:val="00783559"/>
    <w:rsid w:val="00796DC4"/>
    <w:rsid w:val="00797074"/>
    <w:rsid w:val="007B0903"/>
    <w:rsid w:val="007B3738"/>
    <w:rsid w:val="007C473A"/>
    <w:rsid w:val="007F03DC"/>
    <w:rsid w:val="00801E18"/>
    <w:rsid w:val="00807655"/>
    <w:rsid w:val="0081459C"/>
    <w:rsid w:val="00821FC3"/>
    <w:rsid w:val="00826E2B"/>
    <w:rsid w:val="00836EEC"/>
    <w:rsid w:val="00891AC0"/>
    <w:rsid w:val="00892478"/>
    <w:rsid w:val="008A545A"/>
    <w:rsid w:val="008A66DC"/>
    <w:rsid w:val="008D1FA6"/>
    <w:rsid w:val="008F20F3"/>
    <w:rsid w:val="008F58E6"/>
    <w:rsid w:val="008F5A30"/>
    <w:rsid w:val="009075D6"/>
    <w:rsid w:val="00916123"/>
    <w:rsid w:val="00920371"/>
    <w:rsid w:val="00921289"/>
    <w:rsid w:val="00921C15"/>
    <w:rsid w:val="00931FCF"/>
    <w:rsid w:val="0094217A"/>
    <w:rsid w:val="0095165D"/>
    <w:rsid w:val="0095697D"/>
    <w:rsid w:val="00957C97"/>
    <w:rsid w:val="009608B2"/>
    <w:rsid w:val="00977AED"/>
    <w:rsid w:val="0098447C"/>
    <w:rsid w:val="00994DE4"/>
    <w:rsid w:val="009A0B6A"/>
    <w:rsid w:val="009B18CF"/>
    <w:rsid w:val="009B5C42"/>
    <w:rsid w:val="009C1FC1"/>
    <w:rsid w:val="009C2076"/>
    <w:rsid w:val="009C5965"/>
    <w:rsid w:val="009D133A"/>
    <w:rsid w:val="009E77E0"/>
    <w:rsid w:val="00A33234"/>
    <w:rsid w:val="00A352AD"/>
    <w:rsid w:val="00A53BE0"/>
    <w:rsid w:val="00A7091D"/>
    <w:rsid w:val="00A84E5D"/>
    <w:rsid w:val="00A86035"/>
    <w:rsid w:val="00AA30ED"/>
    <w:rsid w:val="00AC5F19"/>
    <w:rsid w:val="00AC5F9E"/>
    <w:rsid w:val="00AD18D2"/>
    <w:rsid w:val="00AF5751"/>
    <w:rsid w:val="00B067D9"/>
    <w:rsid w:val="00B261E2"/>
    <w:rsid w:val="00B45FAA"/>
    <w:rsid w:val="00B53A95"/>
    <w:rsid w:val="00B57777"/>
    <w:rsid w:val="00B61643"/>
    <w:rsid w:val="00B7564D"/>
    <w:rsid w:val="00B8148F"/>
    <w:rsid w:val="00B81C3E"/>
    <w:rsid w:val="00B85310"/>
    <w:rsid w:val="00BB0114"/>
    <w:rsid w:val="00BB5866"/>
    <w:rsid w:val="00BD6CFF"/>
    <w:rsid w:val="00BD770D"/>
    <w:rsid w:val="00BE12E3"/>
    <w:rsid w:val="00BE5D3C"/>
    <w:rsid w:val="00BF059E"/>
    <w:rsid w:val="00BF2DEA"/>
    <w:rsid w:val="00C10ECC"/>
    <w:rsid w:val="00C11304"/>
    <w:rsid w:val="00C246A7"/>
    <w:rsid w:val="00C252CB"/>
    <w:rsid w:val="00C342AF"/>
    <w:rsid w:val="00C4291E"/>
    <w:rsid w:val="00C531F6"/>
    <w:rsid w:val="00C56DED"/>
    <w:rsid w:val="00C747A0"/>
    <w:rsid w:val="00C93EB0"/>
    <w:rsid w:val="00C9454C"/>
    <w:rsid w:val="00CA5E02"/>
    <w:rsid w:val="00CB0C71"/>
    <w:rsid w:val="00CB660F"/>
    <w:rsid w:val="00CC3F33"/>
    <w:rsid w:val="00CC4E63"/>
    <w:rsid w:val="00CD522A"/>
    <w:rsid w:val="00CD6F9D"/>
    <w:rsid w:val="00CF0FA6"/>
    <w:rsid w:val="00D00227"/>
    <w:rsid w:val="00D04FBA"/>
    <w:rsid w:val="00D21C26"/>
    <w:rsid w:val="00D26CD7"/>
    <w:rsid w:val="00D26D46"/>
    <w:rsid w:val="00D34A43"/>
    <w:rsid w:val="00D60809"/>
    <w:rsid w:val="00D65F5E"/>
    <w:rsid w:val="00D734C3"/>
    <w:rsid w:val="00D80663"/>
    <w:rsid w:val="00D81308"/>
    <w:rsid w:val="00D8768E"/>
    <w:rsid w:val="00DA38C6"/>
    <w:rsid w:val="00DA7932"/>
    <w:rsid w:val="00DC2C12"/>
    <w:rsid w:val="00DD23C7"/>
    <w:rsid w:val="00DD3EEC"/>
    <w:rsid w:val="00DE3D4C"/>
    <w:rsid w:val="00DF54AE"/>
    <w:rsid w:val="00E00DFC"/>
    <w:rsid w:val="00E013CB"/>
    <w:rsid w:val="00E109B5"/>
    <w:rsid w:val="00E1492E"/>
    <w:rsid w:val="00E152D7"/>
    <w:rsid w:val="00E23A9E"/>
    <w:rsid w:val="00E2626A"/>
    <w:rsid w:val="00E26EE6"/>
    <w:rsid w:val="00E31B80"/>
    <w:rsid w:val="00E35AFA"/>
    <w:rsid w:val="00E5583D"/>
    <w:rsid w:val="00E6300D"/>
    <w:rsid w:val="00E678F1"/>
    <w:rsid w:val="00E71197"/>
    <w:rsid w:val="00E71CC4"/>
    <w:rsid w:val="00E73C42"/>
    <w:rsid w:val="00E80A01"/>
    <w:rsid w:val="00E8107D"/>
    <w:rsid w:val="00E935DB"/>
    <w:rsid w:val="00E970E1"/>
    <w:rsid w:val="00EB29D4"/>
    <w:rsid w:val="00EB6370"/>
    <w:rsid w:val="00EC0F99"/>
    <w:rsid w:val="00EE4F60"/>
    <w:rsid w:val="00EE7002"/>
    <w:rsid w:val="00EF456F"/>
    <w:rsid w:val="00F151DF"/>
    <w:rsid w:val="00F16E91"/>
    <w:rsid w:val="00F279A9"/>
    <w:rsid w:val="00F34800"/>
    <w:rsid w:val="00F42D3F"/>
    <w:rsid w:val="00F61F64"/>
    <w:rsid w:val="00F97B0C"/>
    <w:rsid w:val="00FF4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2024"/>
  <w15:docId w15:val="{C489AECF-0DA2-429A-B627-4FBC275E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95697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95697D"/>
    <w:rPr>
      <w:rFonts w:ascii="Times New Roman" w:eastAsia="Times New Roman" w:hAnsi="Times New Roman" w:cs="Times New Roman"/>
      <w:sz w:val="20"/>
      <w:szCs w:val="20"/>
    </w:rPr>
  </w:style>
  <w:style w:type="character" w:styleId="a5">
    <w:name w:val="footnote reference"/>
    <w:aliases w:val="Ссылка на сноску 45"/>
    <w:unhideWhenUsed/>
    <w:rsid w:val="0095697D"/>
    <w:rPr>
      <w:vertAlign w:val="superscript"/>
    </w:rPr>
  </w:style>
  <w:style w:type="character" w:styleId="a6">
    <w:name w:val="Hyperlink"/>
    <w:rsid w:val="0095697D"/>
    <w:rPr>
      <w:color w:val="0000FF"/>
      <w:u w:val="single"/>
    </w:rPr>
  </w:style>
  <w:style w:type="paragraph" w:styleId="3">
    <w:name w:val="List Bullet 3"/>
    <w:basedOn w:val="a"/>
    <w:autoRedefine/>
    <w:rsid w:val="00C252CB"/>
    <w:pPr>
      <w:spacing w:after="60" w:line="240" w:lineRule="auto"/>
      <w:ind w:firstLine="567"/>
      <w:jc w:val="center"/>
    </w:pPr>
    <w:rPr>
      <w:rFonts w:ascii="Times New Roman" w:eastAsia="Times New Roman" w:hAnsi="Times New Roman" w:cs="Times New Roman"/>
      <w:sz w:val="24"/>
      <w:szCs w:val="20"/>
    </w:rPr>
  </w:style>
  <w:style w:type="paragraph" w:customStyle="1" w:styleId="a7">
    <w:name w:val="Таблицы (моноширинный)"/>
    <w:basedOn w:val="a"/>
    <w:next w:val="a"/>
    <w:uiPriority w:val="99"/>
    <w:rsid w:val="00C252CB"/>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8">
    <w:name w:val="Гипертекстовая ссылка"/>
    <w:uiPriority w:val="99"/>
    <w:rsid w:val="00C252CB"/>
    <w:rPr>
      <w:color w:val="106BBE"/>
    </w:rPr>
  </w:style>
  <w:style w:type="paragraph" w:customStyle="1" w:styleId="a9">
    <w:name w:val="Нормальный (таблица)"/>
    <w:basedOn w:val="a"/>
    <w:next w:val="a"/>
    <w:uiPriority w:val="99"/>
    <w:rsid w:val="00C252C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a">
    <w:name w:val="Сноска"/>
    <w:basedOn w:val="a"/>
    <w:next w:val="a"/>
    <w:uiPriority w:val="99"/>
    <w:rsid w:val="00C252C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paragraph" w:styleId="ab">
    <w:name w:val="header"/>
    <w:basedOn w:val="a"/>
    <w:link w:val="ac"/>
    <w:uiPriority w:val="99"/>
    <w:unhideWhenUsed/>
    <w:rsid w:val="00D26D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6D46"/>
  </w:style>
  <w:style w:type="paragraph" w:styleId="ad">
    <w:name w:val="footer"/>
    <w:basedOn w:val="a"/>
    <w:link w:val="ae"/>
    <w:uiPriority w:val="99"/>
    <w:unhideWhenUsed/>
    <w:rsid w:val="00D26D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6D46"/>
  </w:style>
  <w:style w:type="paragraph" w:styleId="af">
    <w:name w:val="Balloon Text"/>
    <w:basedOn w:val="a"/>
    <w:link w:val="af0"/>
    <w:uiPriority w:val="99"/>
    <w:semiHidden/>
    <w:unhideWhenUsed/>
    <w:rsid w:val="001E12A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E12AA"/>
    <w:rPr>
      <w:rFonts w:ascii="Tahoma" w:hAnsi="Tahoma" w:cs="Tahoma"/>
      <w:sz w:val="16"/>
      <w:szCs w:val="16"/>
    </w:rPr>
  </w:style>
  <w:style w:type="paragraph" w:styleId="af1">
    <w:name w:val="Body Text"/>
    <w:basedOn w:val="a"/>
    <w:link w:val="af2"/>
    <w:rsid w:val="009D133A"/>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2">
    <w:name w:val="Основной текст Знак"/>
    <w:basedOn w:val="a0"/>
    <w:link w:val="af1"/>
    <w:rsid w:val="009D133A"/>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4762">
      <w:bodyDiv w:val="1"/>
      <w:marLeft w:val="0"/>
      <w:marRight w:val="0"/>
      <w:marTop w:val="0"/>
      <w:marBottom w:val="0"/>
      <w:divBdr>
        <w:top w:val="none" w:sz="0" w:space="0" w:color="auto"/>
        <w:left w:val="none" w:sz="0" w:space="0" w:color="auto"/>
        <w:bottom w:val="none" w:sz="0" w:space="0" w:color="auto"/>
        <w:right w:val="none" w:sz="0" w:space="0" w:color="auto"/>
      </w:divBdr>
    </w:div>
    <w:div w:id="685058077">
      <w:bodyDiv w:val="1"/>
      <w:marLeft w:val="0"/>
      <w:marRight w:val="0"/>
      <w:marTop w:val="0"/>
      <w:marBottom w:val="0"/>
      <w:divBdr>
        <w:top w:val="none" w:sz="0" w:space="0" w:color="auto"/>
        <w:left w:val="none" w:sz="0" w:space="0" w:color="auto"/>
        <w:bottom w:val="none" w:sz="0" w:space="0" w:color="auto"/>
        <w:right w:val="none" w:sz="0" w:space="0" w:color="auto"/>
      </w:divBdr>
    </w:div>
    <w:div w:id="1266571177">
      <w:bodyDiv w:val="1"/>
      <w:marLeft w:val="0"/>
      <w:marRight w:val="0"/>
      <w:marTop w:val="0"/>
      <w:marBottom w:val="0"/>
      <w:divBdr>
        <w:top w:val="none" w:sz="0" w:space="0" w:color="auto"/>
        <w:left w:val="none" w:sz="0" w:space="0" w:color="auto"/>
        <w:bottom w:val="none" w:sz="0" w:space="0" w:color="auto"/>
        <w:right w:val="none" w:sz="0" w:space="0" w:color="auto"/>
      </w:divBdr>
    </w:div>
    <w:div w:id="1484421259">
      <w:bodyDiv w:val="1"/>
      <w:marLeft w:val="0"/>
      <w:marRight w:val="0"/>
      <w:marTop w:val="0"/>
      <w:marBottom w:val="0"/>
      <w:divBdr>
        <w:top w:val="none" w:sz="0" w:space="0" w:color="auto"/>
        <w:left w:val="none" w:sz="0" w:space="0" w:color="auto"/>
        <w:bottom w:val="none" w:sz="0" w:space="0" w:color="auto"/>
        <w:right w:val="none" w:sz="0" w:space="0" w:color="auto"/>
      </w:divBdr>
    </w:div>
    <w:div w:id="16744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7CAC60FC0ED3DF2C97FB8CB82C0367C7B6F7DFF8543748427F9BBFF72A48493215283ACB021A3A6A7D3E57100D6AF7B3560272015AF5TCH" TargetMode="External"/><Relationship Id="rId13" Type="http://schemas.openxmlformats.org/officeDocument/2006/relationships/hyperlink" Target="consultantplus://offline/ref=B6F3AA29FBA7684AAF483E76EFB72F51D86567E19339DE27E26CD21EE16D77641D2577C8980FF2BD14FC81897CE818C1B029032FCF768F2DsDz1F" TargetMode="External"/><Relationship Id="rId18" Type="http://schemas.openxmlformats.org/officeDocument/2006/relationships/hyperlink" Target="consultantplus://offline/ref=590DDE1B665CFEB192EF0348E01951CDD39F37264F9D7F547908DD8F4520F15AA0CA00287A8567C70714E0BE11AE68D5BAA7F44381511EFCzAX3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87CAC60FC0ED3DF2C97FB8CB82C0367C7B6F7DFF8543748427F9BBFF72A48493215283ACB021A3A6A7D3E57100D6AF7B3560272015AF5TCH" TargetMode="External"/><Relationship Id="rId12" Type="http://schemas.openxmlformats.org/officeDocument/2006/relationships/hyperlink" Target="consultantplus://offline/ref=8B746DF86BDA7F556E42267B05F865E0AC7419C470253250A82C67C667C83751F7CC041EAA91C73C39C53B893E8776D80A5E631F498359C0w3E8F" TargetMode="External"/><Relationship Id="rId17" Type="http://schemas.openxmlformats.org/officeDocument/2006/relationships/hyperlink" Target="consultantplus://offline/ref=89971CCD1BE3BC929205FFB2D80C421E8DA72C4A59E48A2D5F02D4FB48B601BC3722DF7C052C8A27E12856D3B542F174A7987D2DFD30uFCDJ" TargetMode="External"/><Relationship Id="rId2" Type="http://schemas.openxmlformats.org/officeDocument/2006/relationships/styles" Target="styles.xml"/><Relationship Id="rId16" Type="http://schemas.openxmlformats.org/officeDocument/2006/relationships/hyperlink" Target="consultantplus://offline/ref=89971CCD1BE3BC929205FFB2D80C421E8DA72C4A59E48A2D5F02D4FB48B601BC3722DF7C072E8227E12856D3B542F174A7987D2DFD30uFCD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4D31DCA108652226E34DDAE3FFD8298F1A3CA04D0FE4A6A87A4F5E5A5E2E036563E05D1DD2F2F6X9y2L" TargetMode="External"/><Relationship Id="rId5" Type="http://schemas.openxmlformats.org/officeDocument/2006/relationships/footnotes" Target="footnotes.xml"/><Relationship Id="rId15" Type="http://schemas.openxmlformats.org/officeDocument/2006/relationships/hyperlink" Target="consultantplus://offline/ref=89971CCD1BE3BC929205FFB2D80C421E8DA72C4A59E48A2D5F02D4FB48B601BC3722DF7C052C8527E12856D3B542F174A7987D2DFD30uFCDJ" TargetMode="External"/><Relationship Id="rId10" Type="http://schemas.openxmlformats.org/officeDocument/2006/relationships/hyperlink" Target="consultantplus://offline/ref=66D21C1A542317DB0B1A0D8C6F3B5A7C2DDE9F72FA77CEA3218D460EA8B035980535263082E138F8eFiE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5A9E01D12500840C3ADE984937F3F817CA1FA04DBC48DDDF45B8567EC6BE3C77C33716E93F09E2B357B189FA7F938424EB0502FD13A891BV3M1I" TargetMode="External"/><Relationship Id="rId14" Type="http://schemas.openxmlformats.org/officeDocument/2006/relationships/hyperlink" Target="consultantplus://offline/ref=15A9E01D12500840C3ADE984937F3F817CA1FA04DBC48DDDF45B8567EC6BE3C77C33716E93F09E2B357B189FA7F938424EB0502FD13A891BV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8018</Words>
  <Characters>45703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admin</cp:lastModifiedBy>
  <cp:revision>2</cp:revision>
  <cp:lastPrinted>2022-02-21T05:36:00Z</cp:lastPrinted>
  <dcterms:created xsi:type="dcterms:W3CDTF">2024-04-08T06:57:00Z</dcterms:created>
  <dcterms:modified xsi:type="dcterms:W3CDTF">2024-04-08T06:57:00Z</dcterms:modified>
</cp:coreProperties>
</file>