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2BB8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06D3">
        <w:rPr>
          <w:rFonts w:eastAsia="Times New Roman" w:cs="Times New Roman"/>
          <w:b/>
          <w:sz w:val="24"/>
          <w:szCs w:val="24"/>
          <w:lang w:eastAsia="ru-RU"/>
        </w:rPr>
        <w:t>АДМИНИСТРАЦИЯ</w:t>
      </w:r>
    </w:p>
    <w:p w14:paraId="07732217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06D3">
        <w:rPr>
          <w:rFonts w:eastAsia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14:paraId="66EF8393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06D3">
        <w:rPr>
          <w:rFonts w:eastAsia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14:paraId="0BEBDAA6" w14:textId="77777777" w:rsid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9331D24" w14:textId="77777777" w:rsidR="00EC755B" w:rsidRPr="007006D3" w:rsidRDefault="00EC755B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22FCCE5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06D3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14:paraId="2ED46F0B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26B4CA98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06D3">
        <w:rPr>
          <w:rFonts w:eastAsia="Times New Roman" w:cs="Times New Roman"/>
          <w:sz w:val="24"/>
          <w:szCs w:val="24"/>
          <w:lang w:eastAsia="ru-RU"/>
        </w:rPr>
        <w:t>п. Белогорский</w:t>
      </w:r>
    </w:p>
    <w:p w14:paraId="00CCFBA5" w14:textId="77777777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2DE94EC" w14:textId="7522377F" w:rsidR="007006D3" w:rsidRPr="007006D3" w:rsidRDefault="007006D3" w:rsidP="007006D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7006D3">
        <w:rPr>
          <w:rFonts w:eastAsia="Times New Roman" w:cs="Times New Roman"/>
          <w:szCs w:val="28"/>
          <w:lang w:eastAsia="ru-RU"/>
        </w:rPr>
        <w:t>8.08.2024                                                                                                  № 6</w:t>
      </w:r>
      <w:r>
        <w:rPr>
          <w:rFonts w:eastAsia="Times New Roman" w:cs="Times New Roman"/>
          <w:szCs w:val="28"/>
          <w:lang w:eastAsia="ru-RU"/>
        </w:rPr>
        <w:t>4</w:t>
      </w:r>
      <w:r w:rsidRPr="007006D3">
        <w:rPr>
          <w:rFonts w:eastAsia="Times New Roman" w:cs="Times New Roman"/>
          <w:szCs w:val="28"/>
          <w:lang w:eastAsia="ru-RU"/>
        </w:rPr>
        <w:t>-п</w:t>
      </w:r>
    </w:p>
    <w:p w14:paraId="0676B383" w14:textId="12D15F4A" w:rsidR="00EE5986" w:rsidRPr="00EE5986" w:rsidRDefault="00EE5986" w:rsidP="00EE5986">
      <w:pPr>
        <w:spacing w:after="0" w:line="240" w:lineRule="auto"/>
        <w:rPr>
          <w:sz w:val="26"/>
          <w:szCs w:val="26"/>
        </w:rPr>
      </w:pPr>
    </w:p>
    <w:p w14:paraId="799B71BE" w14:textId="77777777" w:rsidR="00CA0E0A" w:rsidRPr="007006D3" w:rsidRDefault="00CA0E0A" w:rsidP="00CA0E0A">
      <w:pPr>
        <w:spacing w:after="0" w:line="240" w:lineRule="auto"/>
        <w:jc w:val="center"/>
        <w:rPr>
          <w:szCs w:val="28"/>
        </w:rPr>
      </w:pPr>
      <w:r w:rsidRPr="007006D3">
        <w:rPr>
          <w:szCs w:val="28"/>
        </w:rPr>
        <w:t xml:space="preserve">Об утверждении проекта внесения изменений </w:t>
      </w:r>
      <w:proofErr w:type="gramStart"/>
      <w:r w:rsidRPr="007006D3">
        <w:rPr>
          <w:szCs w:val="28"/>
        </w:rPr>
        <w:t>в</w:t>
      </w:r>
      <w:proofErr w:type="gramEnd"/>
    </w:p>
    <w:p w14:paraId="5B679031" w14:textId="77777777" w:rsidR="00CA0E0A" w:rsidRPr="007006D3" w:rsidRDefault="00CA0E0A" w:rsidP="00CA0E0A">
      <w:pPr>
        <w:spacing w:after="0" w:line="240" w:lineRule="auto"/>
        <w:jc w:val="center"/>
        <w:rPr>
          <w:szCs w:val="28"/>
        </w:rPr>
      </w:pPr>
      <w:r w:rsidRPr="007006D3">
        <w:rPr>
          <w:szCs w:val="28"/>
        </w:rPr>
        <w:t>проект межевания территории</w:t>
      </w:r>
    </w:p>
    <w:p w14:paraId="06AFAC93" w14:textId="7F931575" w:rsidR="00EE5986" w:rsidRPr="00EE5986" w:rsidRDefault="00EE5986" w:rsidP="00EE5986">
      <w:pPr>
        <w:spacing w:after="0" w:line="240" w:lineRule="auto"/>
        <w:rPr>
          <w:sz w:val="26"/>
          <w:szCs w:val="26"/>
        </w:rPr>
      </w:pPr>
    </w:p>
    <w:p w14:paraId="06FA87EE" w14:textId="77777777" w:rsidR="007006D3" w:rsidRDefault="00EE5986" w:rsidP="007006D3">
      <w:pPr>
        <w:spacing w:after="0" w:line="240" w:lineRule="auto"/>
        <w:jc w:val="both"/>
        <w:rPr>
          <w:sz w:val="26"/>
          <w:szCs w:val="26"/>
        </w:rPr>
      </w:pPr>
      <w:r w:rsidRPr="00EE5986">
        <w:rPr>
          <w:sz w:val="26"/>
          <w:szCs w:val="26"/>
        </w:rPr>
        <w:t>В соответствии с пунктом 15 части 1 статьи 15 Федерального закона от 06.10.2003 года №131-ФЗ «Об общих принципах организации местного самоуправления в Российской Федерации», статьей 45 Градостроительного кодекса Российской Федерации:</w:t>
      </w:r>
    </w:p>
    <w:p w14:paraId="225080DC" w14:textId="77777777" w:rsidR="007006D3" w:rsidRDefault="007006D3" w:rsidP="007006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EE5986">
        <w:rPr>
          <w:sz w:val="26"/>
          <w:szCs w:val="26"/>
        </w:rPr>
        <w:t xml:space="preserve">Утвердить </w:t>
      </w:r>
      <w:r w:rsidR="00BA1AB4">
        <w:rPr>
          <w:sz w:val="26"/>
          <w:szCs w:val="26"/>
        </w:rPr>
        <w:t xml:space="preserve">представленный Обществом с ограниченной ответственностью «ИНТЕПРО» </w:t>
      </w:r>
      <w:r w:rsidR="00CA0E0A">
        <w:rPr>
          <w:sz w:val="26"/>
          <w:szCs w:val="26"/>
        </w:rPr>
        <w:t>проект внесения изменений в проект межевания территории</w:t>
      </w:r>
      <w:r w:rsidR="00BA1AB4">
        <w:rPr>
          <w:sz w:val="26"/>
          <w:szCs w:val="26"/>
        </w:rPr>
        <w:t xml:space="preserve">, расположенной в границах муниципального образования Белогорский сельсовет Беляевского района Оренбургской области </w:t>
      </w:r>
      <w:r w:rsidR="00EE5986" w:rsidRPr="00BA1AB4">
        <w:rPr>
          <w:sz w:val="26"/>
          <w:szCs w:val="26"/>
        </w:rPr>
        <w:t xml:space="preserve">для капитального ремонта линейного объекта: «Газопровод-отвод к с. Беляевка», инв. №027570, </w:t>
      </w:r>
      <w:proofErr w:type="spellStart"/>
      <w:proofErr w:type="gramStart"/>
      <w:r w:rsidR="00EE5986" w:rsidRPr="00BA1AB4">
        <w:rPr>
          <w:sz w:val="26"/>
          <w:szCs w:val="26"/>
        </w:rPr>
        <w:t>Медногорское</w:t>
      </w:r>
      <w:proofErr w:type="spellEnd"/>
      <w:proofErr w:type="gramEnd"/>
      <w:r w:rsidR="00EE5986" w:rsidRPr="00BA1AB4">
        <w:rPr>
          <w:sz w:val="26"/>
          <w:szCs w:val="26"/>
        </w:rPr>
        <w:t xml:space="preserve"> ЛПУМГ</w:t>
      </w:r>
      <w:r w:rsidR="00BA1AB4">
        <w:rPr>
          <w:sz w:val="26"/>
          <w:szCs w:val="26"/>
        </w:rPr>
        <w:t>.</w:t>
      </w:r>
      <w:r w:rsidR="00BB7816" w:rsidRPr="00BA1AB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</w:t>
      </w:r>
      <w:r w:rsidR="00E9185C">
        <w:rPr>
          <w:sz w:val="26"/>
          <w:szCs w:val="26"/>
        </w:rPr>
        <w:t>Специалисту 1 категории</w:t>
      </w:r>
      <w:r w:rsidR="00CA0E0A">
        <w:rPr>
          <w:sz w:val="26"/>
          <w:szCs w:val="26"/>
        </w:rPr>
        <w:t xml:space="preserve"> администрации</w:t>
      </w:r>
      <w:r w:rsidR="00EE5986">
        <w:rPr>
          <w:sz w:val="26"/>
          <w:szCs w:val="26"/>
        </w:rPr>
        <w:t xml:space="preserve"> муниципального образования Белогорский сельсовет Беляевского района Оренбургской области</w:t>
      </w:r>
      <w:r w:rsidR="00E9185C">
        <w:rPr>
          <w:sz w:val="26"/>
          <w:szCs w:val="26"/>
        </w:rPr>
        <w:t xml:space="preserve"> А.А. </w:t>
      </w:r>
      <w:proofErr w:type="spellStart"/>
      <w:r w:rsidR="00E9185C">
        <w:rPr>
          <w:sz w:val="26"/>
          <w:szCs w:val="26"/>
        </w:rPr>
        <w:t>Биребасовой</w:t>
      </w:r>
      <w:proofErr w:type="spellEnd"/>
      <w:r w:rsidR="00EE5986">
        <w:rPr>
          <w:sz w:val="26"/>
          <w:szCs w:val="26"/>
        </w:rPr>
        <w:t xml:space="preserve"> обеспечить размещение настоящего постановления и утвержденного </w:t>
      </w:r>
      <w:r w:rsidR="00CA0E0A">
        <w:rPr>
          <w:sz w:val="26"/>
          <w:szCs w:val="26"/>
        </w:rPr>
        <w:t>проекта внесения изменений в проект межевания территории</w:t>
      </w:r>
      <w:r w:rsidR="00EE5986">
        <w:rPr>
          <w:sz w:val="26"/>
          <w:szCs w:val="26"/>
        </w:rPr>
        <w:t>, указанного в пункте 1 настоящего постановления, на официальном сайте муниципального образования Белогорский сельсовет Беляевского района Оренбургской области</w:t>
      </w:r>
      <w:r w:rsidR="00BB7816">
        <w:rPr>
          <w:sz w:val="26"/>
          <w:szCs w:val="26"/>
        </w:rPr>
        <w:t>.</w:t>
      </w:r>
    </w:p>
    <w:p w14:paraId="4DD01379" w14:textId="7DA45794" w:rsidR="00BB7816" w:rsidRDefault="007006D3" w:rsidP="007006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="00BB7816">
        <w:rPr>
          <w:sz w:val="26"/>
          <w:szCs w:val="26"/>
        </w:rPr>
        <w:t>Контроль за</w:t>
      </w:r>
      <w:proofErr w:type="gramEnd"/>
      <w:r w:rsidR="00BB7816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3F59C431" w14:textId="71C85D9F" w:rsidR="00BB7816" w:rsidRDefault="00BB7816" w:rsidP="00BB7816">
      <w:pPr>
        <w:pStyle w:val="a3"/>
        <w:spacing w:after="0" w:line="240" w:lineRule="auto"/>
        <w:ind w:left="927"/>
        <w:jc w:val="both"/>
        <w:rPr>
          <w:sz w:val="26"/>
          <w:szCs w:val="26"/>
        </w:rPr>
      </w:pPr>
    </w:p>
    <w:p w14:paraId="52334013" w14:textId="77777777" w:rsidR="00BB7816" w:rsidRDefault="00BB7816" w:rsidP="00BB781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14:paraId="5BDAE2F5" w14:textId="77777777" w:rsidR="00CA0E0A" w:rsidRDefault="00BB7816" w:rsidP="00BB781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A0E0A">
        <w:rPr>
          <w:sz w:val="26"/>
          <w:szCs w:val="26"/>
        </w:rPr>
        <w:t xml:space="preserve">муниципального образования </w:t>
      </w:r>
    </w:p>
    <w:p w14:paraId="1A271F6F" w14:textId="318E00BD" w:rsidR="00BB7816" w:rsidRDefault="00BB7816" w:rsidP="00BB781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Белогорск</w:t>
      </w:r>
      <w:r w:rsidR="00CA0E0A">
        <w:rPr>
          <w:sz w:val="26"/>
          <w:szCs w:val="26"/>
        </w:rPr>
        <w:t>ий</w:t>
      </w:r>
      <w:r>
        <w:rPr>
          <w:sz w:val="26"/>
          <w:szCs w:val="26"/>
        </w:rPr>
        <w:t xml:space="preserve"> сел</w:t>
      </w:r>
      <w:r w:rsidR="00CA0E0A">
        <w:rPr>
          <w:sz w:val="26"/>
          <w:szCs w:val="26"/>
        </w:rPr>
        <w:t>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0E0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И.В. </w:t>
      </w:r>
      <w:proofErr w:type="gramStart"/>
      <w:r>
        <w:rPr>
          <w:sz w:val="26"/>
          <w:szCs w:val="26"/>
        </w:rPr>
        <w:t>Карих</w:t>
      </w:r>
      <w:proofErr w:type="gramEnd"/>
    </w:p>
    <w:p w14:paraId="7B5C599B" w14:textId="20E6998E" w:rsidR="00B77697" w:rsidRPr="00EE5986" w:rsidRDefault="00B77697" w:rsidP="00B77697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99D9502" wp14:editId="3D6A3EF3">
            <wp:extent cx="2876550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697" w:rsidRPr="00EE5986" w:rsidSect="007006D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348B"/>
    <w:multiLevelType w:val="hybridMultilevel"/>
    <w:tmpl w:val="CC2A0B2E"/>
    <w:lvl w:ilvl="0" w:tplc="84124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42"/>
    <w:rsid w:val="00037856"/>
    <w:rsid w:val="001E1642"/>
    <w:rsid w:val="007006D3"/>
    <w:rsid w:val="00B77697"/>
    <w:rsid w:val="00BA1AB4"/>
    <w:rsid w:val="00BB7816"/>
    <w:rsid w:val="00CA0E0A"/>
    <w:rsid w:val="00E9185C"/>
    <w:rsid w:val="00EC755B"/>
    <w:rsid w:val="00E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2024-03-19T11:14:00Z</dcterms:created>
  <dcterms:modified xsi:type="dcterms:W3CDTF">2024-08-29T09:21:00Z</dcterms:modified>
</cp:coreProperties>
</file>