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>АДМИНИСТРАЦИЯ</w:t>
      </w: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 xml:space="preserve">МУНИЦИПАЛЬНОГО ОБРАЗОВАНИЯ БЕЛОГОРСКИЙ СЕЛЬСОВЕТ </w:t>
      </w: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>БЕЛЯЕВСКОГО РАЙОНА ОРЕНБУРГСКОЙ ОБЛАСТИ</w:t>
      </w: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>ПОСТАНОВЛЕНИЕ</w:t>
      </w: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4D6EC3" w:rsidRDefault="004D6EC3" w:rsidP="004D6EC3">
      <w:pPr>
        <w:jc w:val="center"/>
        <w:rPr>
          <w:sz w:val="24"/>
          <w:szCs w:val="24"/>
        </w:rPr>
      </w:pPr>
      <w:r w:rsidRPr="00827624">
        <w:rPr>
          <w:sz w:val="24"/>
          <w:szCs w:val="24"/>
        </w:rPr>
        <w:t>п. Белогорский</w:t>
      </w:r>
    </w:p>
    <w:p w:rsidR="004D6EC3" w:rsidRPr="00827624" w:rsidRDefault="004D6EC3" w:rsidP="004D6EC3">
      <w:pPr>
        <w:jc w:val="center"/>
        <w:rPr>
          <w:sz w:val="24"/>
          <w:szCs w:val="24"/>
        </w:rPr>
      </w:pPr>
    </w:p>
    <w:p w:rsidR="00E73338" w:rsidRDefault="00E73338" w:rsidP="004D6EC3">
      <w:pPr>
        <w:rPr>
          <w:sz w:val="28"/>
          <w:szCs w:val="28"/>
        </w:rPr>
      </w:pPr>
      <w:r>
        <w:rPr>
          <w:sz w:val="28"/>
          <w:szCs w:val="28"/>
        </w:rPr>
        <w:t xml:space="preserve">25.04.2024   </w:t>
      </w:r>
      <w:r w:rsidR="006D2D50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№ 36</w:t>
      </w:r>
      <w:r w:rsidR="004D6EC3" w:rsidRPr="004D6EC3">
        <w:rPr>
          <w:sz w:val="28"/>
          <w:szCs w:val="28"/>
        </w:rPr>
        <w:t xml:space="preserve">-п </w:t>
      </w:r>
    </w:p>
    <w:p w:rsidR="00E73338" w:rsidRDefault="00E73338" w:rsidP="004D6EC3">
      <w:pPr>
        <w:rPr>
          <w:sz w:val="28"/>
          <w:szCs w:val="28"/>
        </w:rPr>
      </w:pPr>
    </w:p>
    <w:p w:rsidR="00E73338" w:rsidRDefault="00E73338" w:rsidP="004D6EC3">
      <w:pPr>
        <w:rPr>
          <w:sz w:val="28"/>
          <w:szCs w:val="28"/>
        </w:rPr>
      </w:pPr>
    </w:p>
    <w:p w:rsidR="00E73338" w:rsidRDefault="00E73338" w:rsidP="00E73338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E73338" w:rsidRDefault="00E73338" w:rsidP="00E73338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«Социально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кономического</w:t>
      </w:r>
    </w:p>
    <w:p w:rsidR="00E73338" w:rsidRDefault="00E73338" w:rsidP="00E73338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развития   территории муниципального образования Белогорский</w:t>
      </w:r>
    </w:p>
    <w:p w:rsidR="00E73338" w:rsidRDefault="00E73338" w:rsidP="00E733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 Беляевск</w:t>
      </w:r>
      <w:r w:rsidR="003E5A64">
        <w:rPr>
          <w:sz w:val="28"/>
          <w:szCs w:val="28"/>
        </w:rPr>
        <w:t>ого района Оренбургской области</w:t>
      </w:r>
      <w:r>
        <w:rPr>
          <w:sz w:val="28"/>
          <w:szCs w:val="28"/>
        </w:rPr>
        <w:t>»</w:t>
      </w:r>
    </w:p>
    <w:bookmarkEnd w:id="0"/>
    <w:p w:rsidR="00E73338" w:rsidRDefault="00E73338" w:rsidP="00E73338">
      <w:pPr>
        <w:pStyle w:val="a3"/>
        <w:jc w:val="center"/>
        <w:rPr>
          <w:sz w:val="28"/>
          <w:szCs w:val="28"/>
        </w:rPr>
      </w:pPr>
    </w:p>
    <w:p w:rsidR="00E73338" w:rsidRDefault="00E73338" w:rsidP="00E73338">
      <w:pPr>
        <w:pStyle w:val="a3"/>
        <w:rPr>
          <w:sz w:val="28"/>
          <w:szCs w:val="28"/>
        </w:rPr>
      </w:pPr>
    </w:p>
    <w:p w:rsidR="00E73338" w:rsidRDefault="00E73338" w:rsidP="00E73338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муниципального образования Белогорский сельсовет от 08.11.2022 № 74-п «</w:t>
      </w:r>
      <w:r>
        <w:rPr>
          <w:sz w:val="28"/>
        </w:rPr>
        <w:t xml:space="preserve">Об утверждении порядка разработки,  </w:t>
      </w:r>
      <w:r>
        <w:rPr>
          <w:sz w:val="28"/>
          <w:szCs w:val="28"/>
        </w:rPr>
        <w:t>реализации  и  оценки   эффективности муниципальных         программ муниципального образования Белогорский сельсовет», руководствуясь ст. 31 Устава муниципального образования Белогорский сельсовет:</w:t>
      </w:r>
    </w:p>
    <w:p w:rsidR="00E73338" w:rsidRDefault="00E73338" w:rsidP="00E7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Белогорский сельсовет» за 2023 год</w:t>
      </w:r>
      <w:r w:rsidR="003E5A6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E3463B" w:rsidRDefault="003E5A64" w:rsidP="003E5A6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463B">
        <w:rPr>
          <w:sz w:val="28"/>
          <w:szCs w:val="28"/>
        </w:rPr>
        <w:t xml:space="preserve">Постановление подлежит размещению на официальном сайте муниципального образования </w:t>
      </w:r>
      <w:r w:rsidR="00153070">
        <w:rPr>
          <w:sz w:val="28"/>
          <w:szCs w:val="28"/>
        </w:rPr>
        <w:t>Белогорс</w:t>
      </w:r>
      <w:r w:rsidR="00E3463B">
        <w:rPr>
          <w:sz w:val="28"/>
          <w:szCs w:val="28"/>
        </w:rPr>
        <w:t>кий сельсовет в сети «Интернет».</w:t>
      </w:r>
    </w:p>
    <w:p w:rsidR="00E3463B" w:rsidRDefault="00E3463B" w:rsidP="00E3463B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63B" w:rsidRPr="00153070" w:rsidRDefault="00E3463B" w:rsidP="00E3463B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 w:rsidR="00F31943">
        <w:t>.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Pr="00153070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F31943">
        <w:rPr>
          <w:rStyle w:val="a6"/>
          <w:b w:val="0"/>
          <w:color w:val="auto"/>
          <w:sz w:val="28"/>
          <w:szCs w:val="28"/>
        </w:rPr>
        <w:t xml:space="preserve"> в газете «Вестник Белогорского сельсовета»</w:t>
      </w:r>
      <w:r w:rsidR="00F31943" w:rsidRPr="00F31943">
        <w:rPr>
          <w:bCs/>
          <w:color w:val="auto"/>
          <w:sz w:val="28"/>
          <w:szCs w:val="28"/>
        </w:rPr>
        <w:t>.</w:t>
      </w:r>
    </w:p>
    <w:p w:rsidR="00E3463B" w:rsidRPr="00153070" w:rsidRDefault="00E3463B" w:rsidP="00E3463B">
      <w:pPr>
        <w:adjustRightInd w:val="0"/>
        <w:jc w:val="both"/>
        <w:rPr>
          <w:b/>
          <w:sz w:val="28"/>
          <w:szCs w:val="28"/>
        </w:rPr>
      </w:pPr>
    </w:p>
    <w:p w:rsidR="00E3463B" w:rsidRDefault="00E3463B" w:rsidP="00E3463B">
      <w:pPr>
        <w:adjustRightInd w:val="0"/>
        <w:ind w:firstLine="709"/>
        <w:jc w:val="both"/>
        <w:rPr>
          <w:sz w:val="28"/>
          <w:szCs w:val="28"/>
        </w:rPr>
      </w:pPr>
    </w:p>
    <w:p w:rsidR="004D6EC3" w:rsidRPr="004D6EC3" w:rsidRDefault="00E73338" w:rsidP="004D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6EC3" w:rsidRPr="004D6EC3">
        <w:rPr>
          <w:sz w:val="28"/>
          <w:szCs w:val="28"/>
        </w:rPr>
        <w:t xml:space="preserve">муниципального образования                                            </w:t>
      </w:r>
    </w:p>
    <w:p w:rsidR="004D6EC3" w:rsidRPr="004D6EC3" w:rsidRDefault="004D6EC3" w:rsidP="004D6EC3">
      <w:pPr>
        <w:jc w:val="both"/>
        <w:rPr>
          <w:sz w:val="28"/>
          <w:szCs w:val="28"/>
        </w:rPr>
      </w:pPr>
      <w:r w:rsidRPr="004D6EC3">
        <w:rPr>
          <w:sz w:val="28"/>
          <w:szCs w:val="28"/>
        </w:rPr>
        <w:t xml:space="preserve">Белогорский сельсовет                                                                       И.В. </w:t>
      </w:r>
      <w:proofErr w:type="gramStart"/>
      <w:r w:rsidRPr="004D6EC3">
        <w:rPr>
          <w:sz w:val="28"/>
          <w:szCs w:val="28"/>
        </w:rPr>
        <w:t>Карих</w:t>
      </w:r>
      <w:proofErr w:type="gramEnd"/>
    </w:p>
    <w:p w:rsidR="00E3463B" w:rsidRPr="004D6EC3" w:rsidRDefault="00E3463B" w:rsidP="00E3463B">
      <w:pPr>
        <w:adjustRightInd w:val="0"/>
        <w:jc w:val="both"/>
        <w:rPr>
          <w:sz w:val="28"/>
          <w:szCs w:val="28"/>
        </w:rPr>
      </w:pPr>
    </w:p>
    <w:p w:rsidR="00E3463B" w:rsidRDefault="00E3463B" w:rsidP="00E3463B">
      <w:pPr>
        <w:jc w:val="both"/>
        <w:rPr>
          <w:sz w:val="28"/>
          <w:szCs w:val="28"/>
        </w:rPr>
      </w:pPr>
    </w:p>
    <w:p w:rsidR="00E3463B" w:rsidRDefault="00E3463B" w:rsidP="00E3463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8"/>
      </w:tblGrid>
      <w:tr w:rsidR="00E3463B" w:rsidTr="003E5A64">
        <w:tc>
          <w:tcPr>
            <w:tcW w:w="1603" w:type="dxa"/>
          </w:tcPr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8" w:type="dxa"/>
            <w:hideMark/>
          </w:tcPr>
          <w:p w:rsidR="00E3463B" w:rsidRDefault="00E3463B" w:rsidP="00445B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</w:t>
            </w:r>
            <w:r w:rsidR="00F31943">
              <w:rPr>
                <w:sz w:val="28"/>
                <w:szCs w:val="28"/>
                <w:lang w:eastAsia="en-US"/>
              </w:rPr>
              <w:t xml:space="preserve"> бухгалтеру</w:t>
            </w:r>
            <w:r w:rsidR="00445BED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в дело.</w:t>
            </w:r>
          </w:p>
        </w:tc>
      </w:tr>
    </w:tbl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lastRenderedPageBreak/>
        <w:t xml:space="preserve">Отчет 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 реализации муниципальной программы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</w:rPr>
        <w:t xml:space="preserve">«Социально-экономическое развитие территории муниципального образования Белогорский сельсовет» </w:t>
      </w:r>
      <w:r w:rsidRPr="003E5A64">
        <w:rPr>
          <w:b/>
          <w:sz w:val="28"/>
          <w:szCs w:val="28"/>
        </w:rPr>
        <w:t>за  2023 год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</w:p>
    <w:p w:rsidR="003E5A64" w:rsidRPr="003E5A64" w:rsidRDefault="003E5A64" w:rsidP="003E5A6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Муниципальная программа </w:t>
      </w:r>
      <w:r w:rsidRPr="003E5A64">
        <w:rPr>
          <w:sz w:val="28"/>
        </w:rPr>
        <w:t>«Социально-экономическое развитие территории муниципального образования Белогорский сельсовет»</w:t>
      </w:r>
      <w:r w:rsidRPr="003E5A64">
        <w:rPr>
          <w:sz w:val="28"/>
          <w:szCs w:val="28"/>
        </w:rPr>
        <w:t xml:space="preserve"> (далее – Программа) утверждена постановлением администрации МО Белог</w:t>
      </w:r>
      <w:r w:rsidR="00F31943">
        <w:rPr>
          <w:sz w:val="28"/>
          <w:szCs w:val="28"/>
        </w:rPr>
        <w:t>орский сельсовет от 21.12.2022</w:t>
      </w:r>
      <w:r w:rsidRPr="003E5A64">
        <w:rPr>
          <w:sz w:val="28"/>
          <w:szCs w:val="28"/>
        </w:rPr>
        <w:t xml:space="preserve"> № 82-п, и внесены изменения от 16.02.2023 №17-п,</w:t>
      </w:r>
      <w:r w:rsidR="00F31943">
        <w:rPr>
          <w:sz w:val="28"/>
          <w:szCs w:val="28"/>
        </w:rPr>
        <w:t xml:space="preserve"> от 20.03.2023</w:t>
      </w:r>
      <w:r w:rsidRPr="003E5A64">
        <w:rPr>
          <w:sz w:val="28"/>
          <w:szCs w:val="28"/>
        </w:rPr>
        <w:t xml:space="preserve"> №19-п, от 11.07.2023 №44-п, от 28.09.2023 №61-п. Ответственным исполнителем Программы является администрация муниципального образования Белогорский сельсовет. </w:t>
      </w:r>
    </w:p>
    <w:p w:rsidR="003E5A64" w:rsidRPr="003E5A64" w:rsidRDefault="003E5A64" w:rsidP="003E5A64">
      <w:pPr>
        <w:adjustRightInd w:val="0"/>
        <w:rPr>
          <w:sz w:val="28"/>
          <w:szCs w:val="28"/>
        </w:rPr>
      </w:pPr>
      <w:r w:rsidRPr="003E5A64">
        <w:rPr>
          <w:sz w:val="28"/>
          <w:szCs w:val="28"/>
        </w:rPr>
        <w:t xml:space="preserve">Целью Программы является:  </w:t>
      </w:r>
    </w:p>
    <w:p w:rsidR="003E5A64" w:rsidRPr="003E5A64" w:rsidRDefault="003E5A64" w:rsidP="003E5A64">
      <w:pPr>
        <w:adjustRightInd w:val="0"/>
        <w:jc w:val="both"/>
        <w:rPr>
          <w:sz w:val="28"/>
          <w:szCs w:val="24"/>
        </w:rPr>
      </w:pPr>
      <w:r w:rsidRPr="003E5A64">
        <w:rPr>
          <w:sz w:val="28"/>
          <w:szCs w:val="24"/>
        </w:rPr>
        <w:t xml:space="preserve">-повышение качества жизни населения, его занятости и </w:t>
      </w:r>
      <w:proofErr w:type="spellStart"/>
      <w:r w:rsidRPr="003E5A64">
        <w:rPr>
          <w:sz w:val="28"/>
          <w:szCs w:val="24"/>
        </w:rPr>
        <w:t>самозанятости</w:t>
      </w:r>
      <w:proofErr w:type="spellEnd"/>
      <w:r w:rsidRPr="003E5A64">
        <w:rPr>
          <w:sz w:val="28"/>
          <w:szCs w:val="24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услуг;</w:t>
      </w:r>
    </w:p>
    <w:p w:rsidR="003E5A64" w:rsidRPr="003E5A64" w:rsidRDefault="003E5A64" w:rsidP="003E5A64">
      <w:pPr>
        <w:adjustRightInd w:val="0"/>
        <w:jc w:val="both"/>
        <w:rPr>
          <w:sz w:val="28"/>
          <w:szCs w:val="24"/>
        </w:rPr>
      </w:pPr>
      <w:r w:rsidRPr="003E5A64">
        <w:rPr>
          <w:sz w:val="28"/>
          <w:szCs w:val="24"/>
        </w:rPr>
        <w:t>- стимулирование рационального использования энергетических ресурсов</w:t>
      </w:r>
    </w:p>
    <w:p w:rsidR="003E5A64" w:rsidRPr="003E5A64" w:rsidRDefault="003E5A64" w:rsidP="003E5A64">
      <w:pPr>
        <w:adjustRightInd w:val="0"/>
        <w:jc w:val="both"/>
        <w:rPr>
          <w:sz w:val="28"/>
          <w:szCs w:val="24"/>
        </w:rPr>
      </w:pPr>
      <w:r w:rsidRPr="003E5A64">
        <w:rPr>
          <w:sz w:val="28"/>
          <w:szCs w:val="24"/>
        </w:rPr>
        <w:t>и повышение энергетической эффективности экономики поселения;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создание экономически обоснованной системы развития и поддержания комплексного благоустройства территории поселения;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создание условий комфортного проживания, жилищного обеспечения населения и развития инфраструктуры для отдыха детей и взрослого населения;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</w:t>
      </w:r>
      <w:r w:rsidRPr="003E5A64">
        <w:rPr>
          <w:color w:val="000000"/>
          <w:sz w:val="28"/>
        </w:rPr>
        <w:t>активизация местного населения в решении вопросов местного значения;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поддержание жилищного фонда поселения в удовлетворительном состоянии;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 привлечение населения к охране правопорядка путем создания добровольной народной дружины;</w:t>
      </w:r>
    </w:p>
    <w:p w:rsidR="003E5A64" w:rsidRPr="003E5A64" w:rsidRDefault="003E5A64" w:rsidP="00F31943">
      <w:pPr>
        <w:jc w:val="both"/>
        <w:rPr>
          <w:sz w:val="28"/>
        </w:rPr>
      </w:pPr>
      <w:proofErr w:type="gramStart"/>
      <w:r w:rsidRPr="003E5A64">
        <w:rPr>
          <w:sz w:val="28"/>
        </w:rPr>
        <w:t xml:space="preserve">- реализация полномочий органов местного самоуправления по организации и осуществлению мероприятий </w:t>
      </w:r>
      <w:hyperlink r:id="rId7" w:anchor="YANDEX_80" w:history="1"/>
      <w:proofErr w:type="spellStart"/>
      <w:r w:rsidRPr="003E5A64">
        <w:rPr>
          <w:sz w:val="28"/>
        </w:rPr>
        <w:t>по</w:t>
      </w:r>
      <w:proofErr w:type="gramEnd"/>
      <w:r w:rsidR="00575C40">
        <w:fldChar w:fldCharType="begin"/>
      </w:r>
      <w:r w:rsidR="00D073DD">
        <w:instrText>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"YANDEX_82"</w:instrText>
      </w:r>
      <w:r w:rsidR="00575C40">
        <w:fldChar w:fldCharType="end"/>
      </w:r>
      <w:hyperlink r:id="rId8" w:anchor="YANDEX_81" w:history="1"/>
      <w:r w:rsidRPr="003E5A64">
        <w:rPr>
          <w:sz w:val="28"/>
        </w:rPr>
        <w:t>гражданской</w:t>
      </w:r>
      <w:proofErr w:type="spellEnd"/>
      <w:r w:rsidRPr="003E5A64">
        <w:rPr>
          <w:sz w:val="28"/>
        </w:rPr>
        <w:t xml:space="preserve"> </w:t>
      </w:r>
      <w:hyperlink r:id="rId9" w:anchor="YANDEX_83" w:history="1"/>
      <w:hyperlink r:id="rId10" w:anchor="YANDEX_82" w:history="1"/>
      <w:r w:rsidRPr="003E5A64">
        <w:rPr>
          <w:sz w:val="28"/>
        </w:rPr>
        <w:t>обороне</w:t>
      </w:r>
      <w:hyperlink r:id="rId11" w:anchor="YANDEX_84" w:history="1"/>
      <w:r w:rsidRPr="003E5A64">
        <w:rPr>
          <w:sz w:val="28"/>
        </w:rPr>
        <w:t xml:space="preserve">, защите населения и территории </w:t>
      </w:r>
      <w:hyperlink r:id="rId12" w:anchor="YANDEX_83" w:history="1"/>
      <w:hyperlink r:id="rId13" w:anchor="YANDEX_85" w:history="1"/>
      <w:r w:rsidRPr="003E5A64">
        <w:rPr>
          <w:sz w:val="28"/>
        </w:rPr>
        <w:t>от чрезвычайных ситуаций природного и техногенного характера;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территориальное планирование территории муниципального образования;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населения;</w:t>
      </w:r>
    </w:p>
    <w:p w:rsidR="003E5A64" w:rsidRPr="003E5A64" w:rsidRDefault="003E5A64" w:rsidP="003E5A64">
      <w:pPr>
        <w:jc w:val="both"/>
        <w:rPr>
          <w:sz w:val="28"/>
          <w:lang w:eastAsia="en-US"/>
        </w:rPr>
      </w:pPr>
      <w:r w:rsidRPr="003E5A64">
        <w:rPr>
          <w:sz w:val="28"/>
        </w:rPr>
        <w:t>- повышение эффективности управления муниципальной собственностью;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-совершенствование муниципального управления, повышение его эффективности;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</w:rPr>
        <w:t>-совершенствование орган</w:t>
      </w:r>
      <w:r w:rsidR="00F31943">
        <w:rPr>
          <w:sz w:val="28"/>
        </w:rPr>
        <w:t>изации муниципальной службы в муниципальном образовании</w:t>
      </w:r>
      <w:r w:rsidRPr="003E5A64">
        <w:rPr>
          <w:sz w:val="28"/>
        </w:rPr>
        <w:t xml:space="preserve"> Белогорский сельсовет, повышение эффективности исполнения </w:t>
      </w:r>
      <w:r w:rsidRPr="003E5A64">
        <w:rPr>
          <w:sz w:val="28"/>
        </w:rPr>
        <w:lastRenderedPageBreak/>
        <w:t>муниципальными служащими своих должностных обязанностей.</w:t>
      </w:r>
      <w:r w:rsidRPr="003E5A64">
        <w:rPr>
          <w:sz w:val="28"/>
          <w:szCs w:val="28"/>
        </w:rPr>
        <w:t xml:space="preserve">                                                                         - </w:t>
      </w:r>
    </w:p>
    <w:p w:rsidR="003E5A64" w:rsidRPr="003E5A64" w:rsidRDefault="003E5A64" w:rsidP="003E5A64">
      <w:pPr>
        <w:ind w:firstLine="360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3E5A64" w:rsidRPr="003E5A64" w:rsidRDefault="003E5A64" w:rsidP="003E5A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5A64">
        <w:rPr>
          <w:sz w:val="28"/>
          <w:szCs w:val="28"/>
        </w:rPr>
        <w:t xml:space="preserve">  - составлен уточненный реестр расходных обязательс</w:t>
      </w:r>
      <w:r w:rsidR="00F31943">
        <w:rPr>
          <w:sz w:val="28"/>
          <w:szCs w:val="28"/>
        </w:rPr>
        <w:t>тв муниципального образования</w:t>
      </w:r>
      <w:r w:rsidRPr="003E5A64">
        <w:rPr>
          <w:sz w:val="28"/>
          <w:szCs w:val="28"/>
        </w:rPr>
        <w:t xml:space="preserve"> Белогорский сельсовет в части расходов местного бюджета;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           - ассигнования местного бюджета на 2023 год утверждены в сумме 11 767 600,00 рублей;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- внесены изменения в сводную бюджетную роспись за 2023 год, лимиты бюджетных обязательств за  2023 год;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Исполнение местного бюджета на 01.01.2024 составило: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доходы   – 14 365 989,89 рублей (101 %);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>расходы –  14 393 864,11 рублей (99%);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дефицит -  27 874,22 рублей. </w:t>
      </w:r>
    </w:p>
    <w:p w:rsidR="003E5A64" w:rsidRPr="003E5A64" w:rsidRDefault="003E5A64" w:rsidP="003E5A64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Реализация в 2023 году программных мероприятий позволила достичь следующих результатов: </w:t>
      </w:r>
    </w:p>
    <w:p w:rsidR="003E5A64" w:rsidRPr="003E5A64" w:rsidRDefault="003E5A64" w:rsidP="003E5A64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3E5A64">
        <w:rPr>
          <w:rFonts w:eastAsia="Calibri"/>
          <w:sz w:val="28"/>
          <w:szCs w:val="28"/>
        </w:rPr>
        <w:t xml:space="preserve">- исполнение местного бюджета по расходам на 99 %;        </w:t>
      </w:r>
    </w:p>
    <w:p w:rsidR="003E5A64" w:rsidRPr="003E5A64" w:rsidRDefault="003E5A64" w:rsidP="003E5A64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3E5A64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3E5A64" w:rsidRPr="003E5A64" w:rsidRDefault="003E5A64" w:rsidP="003E5A64">
      <w:pPr>
        <w:jc w:val="both"/>
        <w:rPr>
          <w:rFonts w:cs="Arial"/>
        </w:rPr>
      </w:pPr>
      <w:r w:rsidRPr="003E5A64">
        <w:rPr>
          <w:sz w:val="28"/>
          <w:szCs w:val="28"/>
        </w:rPr>
        <w:t xml:space="preserve"> 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3E5A64" w:rsidRPr="003E5A64" w:rsidRDefault="003E5A64" w:rsidP="003E5A64">
      <w:pPr>
        <w:jc w:val="center"/>
        <w:rPr>
          <w:sz w:val="28"/>
          <w:szCs w:val="28"/>
        </w:rPr>
      </w:pPr>
    </w:p>
    <w:p w:rsidR="003E5A64" w:rsidRPr="003E5A64" w:rsidRDefault="003E5A64" w:rsidP="003E5A64">
      <w:pPr>
        <w:jc w:val="center"/>
        <w:rPr>
          <w:sz w:val="28"/>
          <w:szCs w:val="28"/>
          <w:lang w:eastAsia="en-US"/>
        </w:rPr>
      </w:pPr>
      <w:r w:rsidRPr="003E5A64">
        <w:rPr>
          <w:sz w:val="28"/>
          <w:szCs w:val="28"/>
        </w:rPr>
        <w:t>Оценка эффективности реализации муниципальной программы</w:t>
      </w:r>
    </w:p>
    <w:p w:rsidR="003E5A64" w:rsidRPr="003E5A64" w:rsidRDefault="003E5A64" w:rsidP="003E5A64">
      <w:pPr>
        <w:jc w:val="center"/>
        <w:rPr>
          <w:sz w:val="28"/>
          <w:szCs w:val="28"/>
        </w:rPr>
      </w:pPr>
      <w:r w:rsidRPr="003E5A64">
        <w:rPr>
          <w:sz w:val="28"/>
        </w:rPr>
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</w:r>
      <w:r w:rsidRPr="003E5A64">
        <w:rPr>
          <w:sz w:val="28"/>
          <w:szCs w:val="28"/>
        </w:rPr>
        <w:t xml:space="preserve"> за  2023год</w:t>
      </w:r>
    </w:p>
    <w:p w:rsidR="003E5A64" w:rsidRPr="003E5A64" w:rsidRDefault="003E5A64" w:rsidP="003E5A64">
      <w:pPr>
        <w:jc w:val="center"/>
        <w:rPr>
          <w:sz w:val="28"/>
          <w:szCs w:val="28"/>
        </w:rPr>
      </w:pPr>
    </w:p>
    <w:p w:rsidR="003E5A64" w:rsidRPr="003E5A64" w:rsidRDefault="003E5A64" w:rsidP="003E5A64">
      <w:pPr>
        <w:suppressAutoHyphens/>
        <w:jc w:val="both"/>
        <w:rPr>
          <w:sz w:val="28"/>
          <w:szCs w:val="28"/>
          <w:lang w:eastAsia="ar-SA"/>
        </w:rPr>
      </w:pPr>
      <w:r w:rsidRPr="003E5A64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Белогорского сельсовета от</w:t>
      </w:r>
      <w:r w:rsidRPr="003E5A64">
        <w:rPr>
          <w:sz w:val="28"/>
          <w:szCs w:val="28"/>
        </w:rPr>
        <w:t xml:space="preserve"> 08.11.2022 № 74-п «Об утверждении порядка разработки, реализации и оценки эффективности муниципальных программ муниципального образования Белогорский сельсовет»</w:t>
      </w:r>
      <w:r w:rsidRPr="003E5A64">
        <w:rPr>
          <w:sz w:val="28"/>
          <w:szCs w:val="28"/>
          <w:lang w:eastAsia="ar-SA"/>
        </w:rPr>
        <w:t>,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Оценка степени реализации мероприятий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</w:p>
    <w:p w:rsidR="003E5A64" w:rsidRPr="003E5A64" w:rsidRDefault="003E5A64" w:rsidP="003E5A64">
      <w:pPr>
        <w:jc w:val="center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Программа </w:t>
      </w:r>
      <w:r w:rsidRPr="003E5A64">
        <w:rPr>
          <w:sz w:val="28"/>
        </w:rPr>
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</w:r>
    </w:p>
    <w:p w:rsidR="003E5A64" w:rsidRDefault="003E5A64" w:rsidP="003E5A64">
      <w:pPr>
        <w:jc w:val="center"/>
        <w:rPr>
          <w:sz w:val="28"/>
          <w:szCs w:val="28"/>
        </w:rPr>
      </w:pPr>
      <w:r w:rsidRPr="003E5A64">
        <w:rPr>
          <w:sz w:val="28"/>
          <w:szCs w:val="28"/>
        </w:rPr>
        <w:t>за  2023 год</w:t>
      </w:r>
    </w:p>
    <w:p w:rsidR="00F31943" w:rsidRPr="003E5A64" w:rsidRDefault="00F31943" w:rsidP="003E5A64">
      <w:pPr>
        <w:jc w:val="center"/>
        <w:rPr>
          <w:sz w:val="28"/>
          <w:szCs w:val="28"/>
        </w:rPr>
      </w:pPr>
    </w:p>
    <w:p w:rsidR="003E5A64" w:rsidRPr="003E5A64" w:rsidRDefault="003E5A64" w:rsidP="003E5A64">
      <w:pPr>
        <w:spacing w:after="160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   Степень реализации основного мероприятия 1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1 </w:t>
      </w:r>
      <w:r w:rsidRPr="003E5A64">
        <w:rPr>
          <w:b/>
          <w:bCs/>
          <w:sz w:val="28"/>
          <w:szCs w:val="28"/>
        </w:rPr>
        <w:t>«</w:t>
      </w:r>
      <w:r w:rsidRPr="003E5A64"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 w:rsidRPr="003E5A64">
        <w:rPr>
          <w:sz w:val="28"/>
          <w:szCs w:val="28"/>
          <w:vertAlign w:val="subscript"/>
        </w:rPr>
        <w:t>1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287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lastRenderedPageBreak/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повышение эффективности и     прозрачности бюджетных расходов главы и аппарата управления;</w:t>
            </w:r>
          </w:p>
          <w:p w:rsidR="003E5A64" w:rsidRPr="003E5A64" w:rsidRDefault="003E5A64" w:rsidP="003E5A64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3E5A64" w:rsidRPr="003E5A64" w:rsidRDefault="003E5A64" w:rsidP="003E5A6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3002,4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2954,6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r w:rsidRPr="003E5A64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</w:pPr>
            <w:r w:rsidRPr="003E5A64"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jc w:val="center"/>
            </w:pPr>
            <w:r w:rsidRPr="003E5A64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 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1</w:t>
      </w:r>
      <w:proofErr w:type="gramEnd"/>
      <w:r w:rsidRPr="003E5A64">
        <w:rPr>
          <w:sz w:val="28"/>
          <w:szCs w:val="28"/>
        </w:rPr>
        <w:t xml:space="preserve"> = 1/1=1.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Степень реализации основного мероприятия 3 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2 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(ГКУ)» (СР</w:t>
      </w:r>
      <w:proofErr w:type="gramStart"/>
      <w:r w:rsidRPr="003E5A64">
        <w:rPr>
          <w:sz w:val="28"/>
          <w:szCs w:val="28"/>
          <w:vertAlign w:val="subscript"/>
        </w:rPr>
        <w:t>2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251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rPr>
                <w:rFonts w:eastAsia="Calibri"/>
                <w:lang w:eastAsia="en-US"/>
              </w:rPr>
            </w:pPr>
            <w:r w:rsidRPr="003E5A64">
              <w:rPr>
                <w:rFonts w:eastAsia="Calibri"/>
                <w:lang w:eastAsia="en-US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%</w:t>
            </w:r>
          </w:p>
          <w:p w:rsidR="003E5A64" w:rsidRPr="003E5A64" w:rsidRDefault="003E5A64" w:rsidP="003E5A64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proofErr w:type="spellStart"/>
            <w:r w:rsidRPr="003E5A64">
              <w:t>невыполнен</w:t>
            </w:r>
            <w:proofErr w:type="spellEnd"/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2</w:t>
      </w:r>
      <w:proofErr w:type="gramEnd"/>
      <w:r w:rsidRPr="003E5A64">
        <w:rPr>
          <w:sz w:val="28"/>
          <w:szCs w:val="28"/>
        </w:rPr>
        <w:t xml:space="preserve"> = (1)/1=1.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  Степень реализации основного мероприятия 4 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3 «Прочие мероприятия по благоустройству территории МО Белогорский сельсовет » (СР</w:t>
      </w:r>
      <w:proofErr w:type="gramStart"/>
      <w:r w:rsidRPr="003E5A64">
        <w:rPr>
          <w:sz w:val="28"/>
          <w:szCs w:val="28"/>
          <w:vertAlign w:val="subscript"/>
        </w:rPr>
        <w:t>6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jc w:val="both"/>
            </w:pPr>
            <w:proofErr w:type="spellStart"/>
            <w:r w:rsidRPr="003E5A64">
              <w:rPr>
                <w:sz w:val="22"/>
                <w:szCs w:val="22"/>
              </w:rPr>
              <w:t>Обваловка</w:t>
            </w:r>
            <w:proofErr w:type="spellEnd"/>
            <w:r w:rsidRPr="003E5A64">
              <w:rPr>
                <w:sz w:val="22"/>
                <w:szCs w:val="22"/>
              </w:rPr>
              <w:t xml:space="preserve"> и сдвигание  свалок, Санитарная очистка территории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jc w:val="center"/>
              <w:rPr>
                <w:rFonts w:eastAsia="Calibri"/>
                <w:lang w:val="en-US"/>
              </w:rPr>
            </w:pPr>
            <w:r w:rsidRPr="003E5A64">
              <w:rPr>
                <w:rFonts w:eastAsia="Calibri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6</w:t>
      </w:r>
      <w:proofErr w:type="gramEnd"/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lastRenderedPageBreak/>
        <w:t xml:space="preserve">Степень реализации основного мероприятия 2 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4 «Мероприятия по защите населения от чрезвычайных ситуаций мирного и военного времени» (СР</w:t>
      </w:r>
      <w:proofErr w:type="gramStart"/>
      <w:r w:rsidRPr="003E5A64">
        <w:rPr>
          <w:sz w:val="28"/>
          <w:szCs w:val="28"/>
          <w:vertAlign w:val="subscript"/>
        </w:rPr>
        <w:t>7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30" w:lineRule="auto"/>
              <w:ind w:firstLine="66"/>
              <w:rPr>
                <w:bCs/>
              </w:rPr>
            </w:pPr>
            <w:r w:rsidRPr="003E5A64">
              <w:rPr>
                <w:bCs/>
              </w:rPr>
              <w:t>Страхование добровольных народных дружинников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after="120" w:line="360" w:lineRule="auto"/>
              <w:jc w:val="center"/>
            </w:pPr>
            <w:r w:rsidRPr="003E5A6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30" w:lineRule="auto"/>
              <w:ind w:firstLine="66"/>
              <w:rPr>
                <w:bCs/>
              </w:rPr>
            </w:pPr>
            <w:r w:rsidRPr="003E5A64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20" w:lineRule="auto"/>
              <w:jc w:val="center"/>
            </w:pPr>
            <w:r w:rsidRPr="003E5A6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 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30" w:lineRule="auto"/>
              <w:ind w:firstLine="66"/>
              <w:rPr>
                <w:bCs/>
              </w:rPr>
            </w:pPr>
            <w:r w:rsidRPr="003E5A64"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20" w:lineRule="auto"/>
              <w:jc w:val="center"/>
            </w:pPr>
            <w:r w:rsidRPr="003E5A6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7</w:t>
      </w:r>
      <w:proofErr w:type="gramEnd"/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widowControl w:val="0"/>
        <w:suppressAutoHyphens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Степень реализации основного мероприятия 1 </w:t>
      </w:r>
      <w:r w:rsidR="00BA20C5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комплекс процессных мероприятий</w:t>
      </w:r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 4«Обеспечение пожарной безопасности » (СР</w:t>
      </w:r>
      <w:r w:rsidRPr="003E5A64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>8</w:t>
      </w:r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rPr>
                <w:sz w:val="22"/>
                <w:szCs w:val="22"/>
                <w:lang w:eastAsia="en-US"/>
              </w:rPr>
            </w:pPr>
            <w:r w:rsidRPr="003E5A64">
              <w:rPr>
                <w:bCs/>
              </w:rPr>
              <w:t>Выполнение первичных мер пожарной безопасности</w:t>
            </w:r>
            <w:r w:rsidRPr="003E5A64">
              <w:rPr>
                <w:rFonts w:eastAsia="Calibri"/>
                <w:sz w:val="22"/>
                <w:szCs w:val="22"/>
                <w:lang w:eastAsia="en-US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3E5A64" w:rsidRPr="003E5A64" w:rsidRDefault="003E5A64" w:rsidP="003E5A64">
            <w:pPr>
              <w:rPr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  <w:lang w:eastAsia="en-US"/>
              </w:rPr>
              <w:t>увеличение средств социальной рекламы и пропаганды, направленной на соблюдение мер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r w:rsidRPr="003E5A64">
        <w:rPr>
          <w:sz w:val="28"/>
          <w:szCs w:val="28"/>
          <w:vertAlign w:val="subscript"/>
        </w:rPr>
        <w:t>8</w:t>
      </w:r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Степень реализации основного мероприятия 1 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5 «Проведение культурно-массовых мероприятий к праздничным и памятным датам, обеспечение деятельности подведомственных учреждений культуры» (СР</w:t>
      </w:r>
      <w:proofErr w:type="gramStart"/>
      <w:r w:rsidRPr="003E5A64">
        <w:rPr>
          <w:sz w:val="28"/>
          <w:szCs w:val="28"/>
          <w:vertAlign w:val="subscript"/>
        </w:rPr>
        <w:t>9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9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количества 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 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9</w:t>
      </w:r>
      <w:proofErr w:type="gramEnd"/>
      <w:r w:rsidRPr="003E5A64">
        <w:rPr>
          <w:sz w:val="28"/>
          <w:szCs w:val="28"/>
        </w:rPr>
        <w:t>= (1)/1=11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Степень реализации основного мероприятия 1 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6 «Физическая культура и спорт» (СР</w:t>
      </w:r>
      <w:r w:rsidRPr="003E5A64">
        <w:rPr>
          <w:sz w:val="28"/>
          <w:szCs w:val="28"/>
          <w:vertAlign w:val="subscript"/>
        </w:rPr>
        <w:t>10</w:t>
      </w:r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0,5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381"/>
        <w:gridCol w:w="850"/>
        <w:gridCol w:w="851"/>
        <w:gridCol w:w="1276"/>
        <w:gridCol w:w="135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rPr>
                <w:rFonts w:eastAsia="Calibri"/>
                <w:lang w:eastAsia="en-US"/>
              </w:rPr>
            </w:pPr>
            <w:r w:rsidRPr="003E5A64">
              <w:rPr>
                <w:rFonts w:eastAsia="Calibri"/>
                <w:lang w:eastAsia="en-US"/>
              </w:rPr>
              <w:t>- 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3E5A64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3E5A64">
              <w:rPr>
                <w:rFonts w:eastAsia="Calibri"/>
                <w:lang w:eastAsia="en-US"/>
              </w:rPr>
              <w:br/>
              <w:t xml:space="preserve">- обеспечение условий для развития физической культуры и массового спорта </w:t>
            </w:r>
          </w:p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  <w:rPr>
                <w:sz w:val="22"/>
                <w:szCs w:val="22"/>
              </w:rPr>
            </w:pPr>
            <w:proofErr w:type="spellStart"/>
            <w:r w:rsidRPr="003E5A64">
              <w:rPr>
                <w:sz w:val="22"/>
                <w:szCs w:val="22"/>
              </w:rPr>
              <w:t>невыполнен</w:t>
            </w:r>
            <w:proofErr w:type="spellEnd"/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lastRenderedPageBreak/>
        <w:t>Таким образом, СР</w:t>
      </w:r>
      <w:r w:rsidRPr="003E5A64">
        <w:rPr>
          <w:sz w:val="28"/>
          <w:szCs w:val="28"/>
          <w:vertAlign w:val="subscript"/>
        </w:rPr>
        <w:t>10</w:t>
      </w:r>
      <w:r w:rsidRPr="003E5A64">
        <w:rPr>
          <w:sz w:val="28"/>
          <w:szCs w:val="28"/>
        </w:rPr>
        <w:t xml:space="preserve">= (1)/1=11 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Степень реализации основного мероприятия 1 </w:t>
      </w:r>
      <w:r w:rsidR="00BA20C5">
        <w:rPr>
          <w:sz w:val="28"/>
          <w:szCs w:val="28"/>
        </w:rPr>
        <w:t>комплекс процессных мероприятий</w:t>
      </w:r>
      <w:r w:rsidRPr="003E5A64">
        <w:rPr>
          <w:sz w:val="28"/>
          <w:szCs w:val="28"/>
        </w:rPr>
        <w:t xml:space="preserve"> 7 «Осуществление первичного воинского учета на территориях, где отсутствуют военные комиссариаты</w:t>
      </w:r>
      <w:r w:rsidRPr="003E5A64">
        <w:rPr>
          <w:spacing w:val="-4"/>
          <w:sz w:val="28"/>
          <w:szCs w:val="28"/>
        </w:rPr>
        <w:t>»</w:t>
      </w:r>
      <w:r w:rsidRPr="003E5A64">
        <w:rPr>
          <w:sz w:val="28"/>
          <w:szCs w:val="28"/>
        </w:rPr>
        <w:t xml:space="preserve"> (СР</w:t>
      </w:r>
      <w:r w:rsidRPr="003E5A64">
        <w:rPr>
          <w:sz w:val="28"/>
          <w:szCs w:val="28"/>
          <w:vertAlign w:val="subscript"/>
        </w:rPr>
        <w:t>11</w:t>
      </w:r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jc w:val="both"/>
              <w:rPr>
                <w:sz w:val="22"/>
                <w:szCs w:val="22"/>
              </w:rPr>
            </w:pPr>
            <w:r w:rsidRPr="003E5A64">
              <w:rPr>
                <w:color w:val="000000"/>
              </w:rPr>
              <w:t>Создание условий для исполнения переданных полномочий по воинскому учету граждан и мобилизационной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 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r w:rsidRPr="003E5A64">
        <w:rPr>
          <w:sz w:val="28"/>
          <w:szCs w:val="28"/>
          <w:vertAlign w:val="subscript"/>
        </w:rPr>
        <w:t>11</w:t>
      </w:r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</w:pPr>
    </w:p>
    <w:p w:rsidR="003E5A64" w:rsidRPr="003E5A64" w:rsidRDefault="003E5A64" w:rsidP="003E5A64">
      <w:pPr>
        <w:jc w:val="both"/>
      </w:pPr>
    </w:p>
    <w:p w:rsidR="003E5A64" w:rsidRPr="003E5A64" w:rsidRDefault="003E5A64" w:rsidP="003E5A64">
      <w:pPr>
        <w:ind w:firstLine="709"/>
        <w:jc w:val="both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proofErr w:type="spellStart"/>
      <w:r w:rsidRPr="003E5A64">
        <w:rPr>
          <w:sz w:val="28"/>
          <w:szCs w:val="28"/>
        </w:rPr>
        <w:t>СС</w:t>
      </w:r>
      <w:r w:rsidRPr="003E5A64">
        <w:rPr>
          <w:sz w:val="28"/>
          <w:szCs w:val="28"/>
          <w:vertAlign w:val="subscript"/>
        </w:rPr>
        <w:t>уз</w:t>
      </w:r>
      <w:proofErr w:type="spellEnd"/>
      <w:r w:rsidRPr="003E5A64">
        <w:rPr>
          <w:sz w:val="28"/>
          <w:szCs w:val="28"/>
        </w:rPr>
        <w:t xml:space="preserve"> = 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ф</w:t>
      </w:r>
      <w:proofErr w:type="spellEnd"/>
      <w:r w:rsidRPr="003E5A64">
        <w:rPr>
          <w:sz w:val="28"/>
          <w:szCs w:val="28"/>
        </w:rPr>
        <w:t xml:space="preserve"> / 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п</w:t>
      </w:r>
      <w:proofErr w:type="spellEnd"/>
      <w:r w:rsidRPr="003E5A64">
        <w:rPr>
          <w:sz w:val="28"/>
          <w:szCs w:val="28"/>
        </w:rPr>
        <w:t>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Расходы, предусмотренные на реализацию Программы в 2023 году   (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п</w:t>
      </w:r>
      <w:proofErr w:type="spellEnd"/>
      <w:r w:rsidRPr="003E5A64">
        <w:rPr>
          <w:sz w:val="28"/>
          <w:szCs w:val="28"/>
        </w:rPr>
        <w:t>):14 482,0 тыс. рублей.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Фактически произведенные кассовые расходы на реализацию программы в 2023 году  (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ф</w:t>
      </w:r>
      <w:proofErr w:type="spellEnd"/>
      <w:r w:rsidRPr="003E5A64">
        <w:rPr>
          <w:sz w:val="28"/>
          <w:szCs w:val="28"/>
        </w:rPr>
        <w:t>): 14 375,7 тыс. рублей.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Таким образом, </w:t>
      </w:r>
      <w:proofErr w:type="spellStart"/>
      <w:r w:rsidRPr="003E5A64">
        <w:rPr>
          <w:sz w:val="28"/>
          <w:szCs w:val="28"/>
        </w:rPr>
        <w:t>СС</w:t>
      </w:r>
      <w:r w:rsidRPr="003E5A64">
        <w:rPr>
          <w:sz w:val="28"/>
          <w:szCs w:val="28"/>
          <w:vertAlign w:val="subscript"/>
        </w:rPr>
        <w:t>уз</w:t>
      </w:r>
      <w:proofErr w:type="spellEnd"/>
      <w:r w:rsidRPr="003E5A64">
        <w:rPr>
          <w:sz w:val="28"/>
          <w:szCs w:val="28"/>
        </w:rPr>
        <w:t xml:space="preserve"> = 14 375,7/14 482,0= 0,993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b/>
          <w:sz w:val="28"/>
          <w:szCs w:val="28"/>
        </w:rPr>
        <w:t xml:space="preserve">Оценка </w:t>
      </w:r>
      <w:proofErr w:type="gramStart"/>
      <w:r w:rsidRPr="003E5A64">
        <w:rPr>
          <w:b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Эффективность использования средств бюджета (</w:t>
      </w:r>
      <w:proofErr w:type="spellStart"/>
      <w:r w:rsidRPr="003E5A64">
        <w:rPr>
          <w:sz w:val="28"/>
          <w:szCs w:val="28"/>
        </w:rPr>
        <w:t>Э</w:t>
      </w:r>
      <w:r w:rsidRPr="003E5A64">
        <w:rPr>
          <w:sz w:val="28"/>
          <w:szCs w:val="28"/>
          <w:vertAlign w:val="subscript"/>
        </w:rPr>
        <w:t>ис</w:t>
      </w:r>
      <w:proofErr w:type="spellEnd"/>
      <w:r w:rsidRPr="003E5A64">
        <w:rPr>
          <w:sz w:val="28"/>
          <w:szCs w:val="28"/>
        </w:rPr>
        <w:t xml:space="preserve">) определяется по формуле: </w:t>
      </w:r>
      <w:proofErr w:type="spellStart"/>
      <w:r w:rsidRPr="003E5A64">
        <w:rPr>
          <w:sz w:val="28"/>
          <w:szCs w:val="28"/>
        </w:rPr>
        <w:t>Э</w:t>
      </w:r>
      <w:r w:rsidRPr="003E5A64">
        <w:rPr>
          <w:sz w:val="28"/>
          <w:szCs w:val="28"/>
          <w:vertAlign w:val="subscript"/>
        </w:rPr>
        <w:t>ис</w:t>
      </w:r>
      <w:proofErr w:type="spellEnd"/>
      <w:r w:rsidRPr="003E5A64">
        <w:rPr>
          <w:sz w:val="28"/>
          <w:szCs w:val="28"/>
        </w:rPr>
        <w:t xml:space="preserve"> = </w:t>
      </w:r>
      <w:proofErr w:type="spellStart"/>
      <w:r w:rsidRPr="003E5A64">
        <w:rPr>
          <w:sz w:val="28"/>
          <w:szCs w:val="28"/>
        </w:rPr>
        <w:t>СР</w:t>
      </w:r>
      <w:r w:rsidRPr="003E5A64">
        <w:rPr>
          <w:sz w:val="28"/>
          <w:szCs w:val="28"/>
          <w:vertAlign w:val="subscript"/>
        </w:rPr>
        <w:t>м</w:t>
      </w:r>
      <w:proofErr w:type="spellEnd"/>
      <w:r w:rsidRPr="003E5A64">
        <w:rPr>
          <w:sz w:val="28"/>
          <w:szCs w:val="28"/>
        </w:rPr>
        <w:t xml:space="preserve"> – </w:t>
      </w:r>
      <w:proofErr w:type="spellStart"/>
      <w:r w:rsidRPr="003E5A64">
        <w:rPr>
          <w:sz w:val="28"/>
          <w:szCs w:val="28"/>
        </w:rPr>
        <w:t>СС</w:t>
      </w:r>
      <w:r w:rsidRPr="003E5A64">
        <w:rPr>
          <w:sz w:val="28"/>
          <w:szCs w:val="28"/>
          <w:vertAlign w:val="subscript"/>
        </w:rPr>
        <w:t>уз</w:t>
      </w:r>
      <w:proofErr w:type="spellEnd"/>
      <w:r w:rsidRPr="003E5A64">
        <w:rPr>
          <w:sz w:val="28"/>
          <w:szCs w:val="28"/>
        </w:rPr>
        <w:t>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Таким образом, </w:t>
      </w:r>
      <w:proofErr w:type="spellStart"/>
      <w:r w:rsidRPr="003E5A64">
        <w:rPr>
          <w:sz w:val="28"/>
          <w:szCs w:val="28"/>
        </w:rPr>
        <w:t>Э</w:t>
      </w:r>
      <w:r w:rsidRPr="003E5A64">
        <w:rPr>
          <w:sz w:val="28"/>
          <w:szCs w:val="28"/>
          <w:vertAlign w:val="subscript"/>
        </w:rPr>
        <w:t>ис</w:t>
      </w:r>
      <w:proofErr w:type="spellEnd"/>
      <w:r w:rsidRPr="003E5A64">
        <w:rPr>
          <w:sz w:val="28"/>
          <w:szCs w:val="28"/>
        </w:rPr>
        <w:t xml:space="preserve"> = 1 – 0,993 = 0,007=1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(</w:t>
      </w:r>
      <w:proofErr w:type="spellStart"/>
      <w:r w:rsidRPr="003E5A64">
        <w:rPr>
          <w:sz w:val="28"/>
          <w:szCs w:val="28"/>
        </w:rPr>
        <w:t>СР</w:t>
      </w:r>
      <w:r w:rsidRPr="003E5A64">
        <w:rPr>
          <w:sz w:val="28"/>
          <w:szCs w:val="28"/>
          <w:vertAlign w:val="subscript"/>
        </w:rPr>
        <w:t>п</w:t>
      </w:r>
      <w:proofErr w:type="spellEnd"/>
      <w:r w:rsidRPr="003E5A64">
        <w:rPr>
          <w:sz w:val="28"/>
          <w:szCs w:val="28"/>
          <w:vertAlign w:val="subscript"/>
        </w:rPr>
        <w:t>/п</w:t>
      </w:r>
      <w:r w:rsidRPr="003E5A64">
        <w:rPr>
          <w:sz w:val="28"/>
          <w:szCs w:val="28"/>
        </w:rPr>
        <w:t xml:space="preserve">) - степень реализации </w:t>
      </w:r>
      <w:proofErr w:type="gramStart"/>
      <w:r w:rsidRPr="003E5A64">
        <w:rPr>
          <w:sz w:val="28"/>
          <w:szCs w:val="28"/>
        </w:rPr>
        <w:t>программы</w:t>
      </w:r>
      <w:proofErr w:type="gramEnd"/>
      <w:r w:rsidRPr="003E5A64">
        <w:rPr>
          <w:sz w:val="28"/>
          <w:szCs w:val="28"/>
        </w:rPr>
        <w:t xml:space="preserve"> Таким образом, </w:t>
      </w:r>
      <w:proofErr w:type="spellStart"/>
      <w:r w:rsidRPr="003E5A64">
        <w:rPr>
          <w:sz w:val="28"/>
          <w:szCs w:val="28"/>
        </w:rPr>
        <w:t>СР</w:t>
      </w:r>
      <w:r w:rsidRPr="003E5A64">
        <w:rPr>
          <w:sz w:val="28"/>
          <w:szCs w:val="28"/>
          <w:vertAlign w:val="subscript"/>
        </w:rPr>
        <w:t>гп</w:t>
      </w:r>
      <w:proofErr w:type="spellEnd"/>
      <w:r w:rsidRPr="003E5A64">
        <w:rPr>
          <w:sz w:val="28"/>
          <w:szCs w:val="28"/>
        </w:rPr>
        <w:t xml:space="preserve"> = (1+1+1+1+1+1)/6 = 1.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Оценка эффективности реализации программы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proofErr w:type="spellStart"/>
      <w:r w:rsidRPr="003E5A64">
        <w:rPr>
          <w:sz w:val="28"/>
          <w:szCs w:val="28"/>
        </w:rPr>
        <w:t>ЭРп</w:t>
      </w:r>
      <w:proofErr w:type="spellEnd"/>
      <w:r w:rsidRPr="003E5A64">
        <w:rPr>
          <w:sz w:val="28"/>
          <w:szCs w:val="28"/>
        </w:rPr>
        <w:t>/</w:t>
      </w:r>
      <w:proofErr w:type="gramStart"/>
      <w:r w:rsidRPr="003E5A64">
        <w:rPr>
          <w:sz w:val="28"/>
          <w:szCs w:val="28"/>
        </w:rPr>
        <w:t>п</w:t>
      </w:r>
      <w:proofErr w:type="gramEnd"/>
      <w:r w:rsidRPr="003E5A64">
        <w:rPr>
          <w:sz w:val="28"/>
          <w:szCs w:val="28"/>
        </w:rPr>
        <w:t xml:space="preserve"> - эффективность реализации программы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proofErr w:type="spellStart"/>
      <w:r w:rsidRPr="003E5A64">
        <w:rPr>
          <w:sz w:val="28"/>
          <w:szCs w:val="28"/>
        </w:rPr>
        <w:t>ЭРп</w:t>
      </w:r>
      <w:proofErr w:type="spellEnd"/>
      <w:r w:rsidRPr="003E5A64">
        <w:rPr>
          <w:sz w:val="28"/>
          <w:szCs w:val="28"/>
        </w:rPr>
        <w:t>/</w:t>
      </w:r>
      <w:proofErr w:type="gramStart"/>
      <w:r w:rsidRPr="003E5A64">
        <w:rPr>
          <w:sz w:val="28"/>
          <w:szCs w:val="28"/>
        </w:rPr>
        <w:t>п</w:t>
      </w:r>
      <w:proofErr w:type="gramEnd"/>
      <w:r w:rsidRPr="003E5A64">
        <w:rPr>
          <w:sz w:val="28"/>
          <w:szCs w:val="28"/>
        </w:rPr>
        <w:t xml:space="preserve"> = 0,993*1=0,99 = Высокая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  <w:sectPr w:rsidR="003E5A64" w:rsidRPr="003E5A64" w:rsidSect="00CD4BF9">
          <w:pgSz w:w="11906" w:h="16838"/>
          <w:pgMar w:top="1134" w:right="567" w:bottom="1134" w:left="1560" w:header="709" w:footer="709" w:gutter="0"/>
          <w:cols w:space="720"/>
        </w:sectPr>
      </w:pPr>
      <w:r w:rsidRPr="003E5A64"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3E5A64" w:rsidRPr="003E5A64" w:rsidRDefault="003E5A64" w:rsidP="003E5A64">
      <w:pPr>
        <w:ind w:firstLine="698"/>
        <w:jc w:val="righ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  <w:gridCol w:w="4359"/>
      </w:tblGrid>
      <w:tr w:rsidR="004E0BF7" w:rsidRPr="004E0BF7" w:rsidTr="002501E7">
        <w:trPr>
          <w:jc w:val="right"/>
        </w:trPr>
        <w:tc>
          <w:tcPr>
            <w:tcW w:w="5211" w:type="dxa"/>
          </w:tcPr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4359" w:type="dxa"/>
            <w:hideMark/>
          </w:tcPr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>Приложение  № 8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>к порядку разработки, реализации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 xml:space="preserve">и оценки эффективности 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 xml:space="preserve">муниципальных программ  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>муниципального образования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 xml:space="preserve">Белогорский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E0BF7" w:rsidRPr="004E0BF7" w:rsidRDefault="004E0BF7" w:rsidP="004E0BF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A64" w:rsidRPr="004E0BF7" w:rsidRDefault="003E5A64" w:rsidP="003E5A64">
      <w:pPr>
        <w:ind w:firstLine="698"/>
        <w:jc w:val="right"/>
        <w:rPr>
          <w:b/>
          <w:sz w:val="22"/>
          <w:szCs w:val="22"/>
        </w:rPr>
      </w:pPr>
    </w:p>
    <w:p w:rsidR="003E5A64" w:rsidRPr="004E0BF7" w:rsidRDefault="003E5A64" w:rsidP="003E5A64">
      <w:pPr>
        <w:ind w:firstLine="709"/>
        <w:jc w:val="center"/>
        <w:rPr>
          <w:sz w:val="22"/>
          <w:szCs w:val="22"/>
        </w:rPr>
      </w:pPr>
      <w:r w:rsidRPr="004E0BF7">
        <w:rPr>
          <w:sz w:val="22"/>
          <w:szCs w:val="22"/>
        </w:rPr>
        <w:t>ОТЧЕТ</w:t>
      </w:r>
    </w:p>
    <w:p w:rsidR="003E5A64" w:rsidRPr="004E0BF7" w:rsidRDefault="003E5A64" w:rsidP="003E5A64">
      <w:pPr>
        <w:ind w:firstLine="709"/>
        <w:jc w:val="center"/>
        <w:rPr>
          <w:sz w:val="22"/>
          <w:szCs w:val="22"/>
        </w:rPr>
      </w:pPr>
      <w:r w:rsidRPr="004E0BF7">
        <w:rPr>
          <w:sz w:val="22"/>
          <w:szCs w:val="22"/>
        </w:rPr>
        <w:t>о достижении значений показателей муниципальной программы</w:t>
      </w:r>
    </w:p>
    <w:p w:rsidR="003E5A64" w:rsidRPr="003E5A64" w:rsidRDefault="003E5A64" w:rsidP="003E5A6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08"/>
        <w:gridCol w:w="1499"/>
        <w:gridCol w:w="2537"/>
        <w:gridCol w:w="1265"/>
        <w:gridCol w:w="1966"/>
        <w:gridCol w:w="3051"/>
      </w:tblGrid>
      <w:tr w:rsidR="003E5A64" w:rsidRPr="003E5A64" w:rsidTr="003E5A64">
        <w:trPr>
          <w:trHeight w:val="2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 xml:space="preserve">Наименование показателя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Единица измерения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Значение показателей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Обоснование отклонений значений показателя на конец отчетного года (при наличии)</w:t>
            </w:r>
          </w:p>
        </w:tc>
      </w:tr>
      <w:tr w:rsidR="003E5A64" w:rsidRPr="003E5A64" w:rsidTr="003E5A6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год, предшествующий отчетному (текущему) году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</w:tr>
      <w:tr w:rsidR="003E5A64" w:rsidRPr="003E5A64" w:rsidTr="003E5A64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план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vertAlign w:val="superscript"/>
                <w:lang w:eastAsia="ar-SA"/>
              </w:rPr>
            </w:pPr>
            <w:r w:rsidRPr="003E5A64">
              <w:t>факт на отчетную дату</w:t>
            </w:r>
            <w:r w:rsidRPr="003E5A64">
              <w:rPr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</w:tr>
      <w:tr w:rsidR="003E5A64" w:rsidRPr="003E5A64" w:rsidTr="003E5A64">
        <w:trPr>
          <w:trHeight w:val="356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rPr>
                <w:color w:val="22272F"/>
              </w:rPr>
              <w:t xml:space="preserve">Цель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Белогорского сельсовета «Социально-экономическое</w:t>
            </w:r>
            <w:r w:rsidRPr="003E5A64">
              <w:t xml:space="preserve"> развитие  муниципального образования Белогорский сельсовет</w:t>
            </w:r>
            <w:r w:rsidRPr="003E5A64">
              <w:rPr>
                <w:color w:val="22272F"/>
              </w:rPr>
              <w:t>» - «Р</w:t>
            </w:r>
            <w:r w:rsidRPr="003E5A64">
              <w:rPr>
                <w:color w:val="000000"/>
              </w:rPr>
              <w:t>ешение ключевых социально-экономических проблем территории МО Белогорский сельсовет»</w:t>
            </w: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ar-SA"/>
              </w:rPr>
            </w:pPr>
            <w:r w:rsidRPr="003E5A64">
              <w:t>Показатель (индикатор)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Объем налоговых льгот в </w:t>
            </w:r>
            <w:proofErr w:type="spellStart"/>
            <w:r w:rsidRPr="003E5A64">
              <w:rPr>
                <w:lang w:eastAsia="en-US"/>
              </w:rPr>
              <w:t>тыс</w:t>
            </w:r>
            <w:proofErr w:type="gramStart"/>
            <w:r w:rsidRPr="003E5A64">
              <w:rPr>
                <w:lang w:eastAsia="en-US"/>
              </w:rPr>
              <w:t>.р</w:t>
            </w:r>
            <w:proofErr w:type="gramEnd"/>
            <w:r w:rsidRPr="003E5A64">
              <w:rPr>
                <w:lang w:eastAsia="en-US"/>
              </w:rPr>
              <w:t>уб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228,0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228,0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кв. 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202,1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202,1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202,1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ind w:firstLine="8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Заключение соглашений на </w:t>
            </w:r>
            <w:r w:rsidRPr="003E5A64">
              <w:rPr>
                <w:lang w:eastAsia="en-US"/>
              </w:rPr>
              <w:lastRenderedPageBreak/>
              <w:t>осуществление полномочий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ind w:firstLine="395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lastRenderedPageBreak/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lastRenderedPageBreak/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Проведение  инвентаризации объектов недвижимого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Регистрация  права  собственности  на объекты недвижимого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proofErr w:type="spellStart"/>
            <w:proofErr w:type="gramStart"/>
            <w:r w:rsidRPr="003E5A64">
              <w:rPr>
                <w:color w:val="22272F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rPr>
                <w:lang w:eastAsia="en-US"/>
              </w:rPr>
              <w:t>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  <w:rPr>
                <w:lang w:eastAsia="en-US"/>
              </w:rPr>
            </w:pPr>
            <w:r w:rsidRPr="003E5A64">
              <w:t>Укрепление материально-технической базы для ликвидации чрезвычайных ситуаций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Минимизация рисков материально-имущественного ущерба для населения и территорий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Количество профилактических мероприятий по предупреждению пожаров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единиц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Охват населения оповещаемого  системой оповещения.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3E5A64">
              <w:t xml:space="preserve">Увеличение доли протяженности отремонтированных автомобильных дорог сельского поселения </w:t>
            </w:r>
            <w:proofErr w:type="spellStart"/>
            <w:r w:rsidRPr="003E5A64">
              <w:t>вих</w:t>
            </w:r>
            <w:proofErr w:type="spellEnd"/>
            <w:r w:rsidRPr="003E5A64">
              <w:t xml:space="preserve"> общей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90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E5A64"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штук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90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250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lastRenderedPageBreak/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3E5A64">
              <w:t>Подготовка проектов межевания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              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r w:rsidRPr="003E5A64">
              <w:t>Содержание и ремонт водопроводной сети</w:t>
            </w:r>
          </w:p>
          <w:p w:rsidR="003E5A64" w:rsidRPr="003E5A64" w:rsidRDefault="003E5A64" w:rsidP="003E5A64"/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r w:rsidRPr="003E5A64">
              <w:t>Насаждение деревьев, озеленение территории поселения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3E5A64">
              <w:t>Содержание и текущий ремонт мест захоронения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       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Санитарная очистка территории в сельских населенных пункта</w:t>
            </w:r>
            <w:proofErr w:type="gramStart"/>
            <w:r w:rsidRPr="003E5A64">
              <w:t>х(</w:t>
            </w:r>
            <w:proofErr w:type="gramEnd"/>
            <w:r w:rsidRPr="003E5A64">
              <w:t>ликвидация несанкционированных свалок)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Покос сорной травы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 xml:space="preserve">                     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Увеличение количества мероприятий направленных на отдых и занятость подростков и молодежи на территории поселения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45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3E5A64">
              <w:t xml:space="preserve">Увеличение численности участников культурно </w:t>
            </w:r>
            <w:proofErr w:type="gramStart"/>
            <w:r w:rsidRPr="003E5A64">
              <w:t>-д</w:t>
            </w:r>
            <w:proofErr w:type="gramEnd"/>
            <w:r w:rsidRPr="003E5A64">
              <w:t>осуговых мероприятий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after="120" w:line="360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28" w:lineRule="auto"/>
              <w:ind w:firstLine="66"/>
              <w:rPr>
                <w:bCs/>
                <w:lang w:eastAsia="en-US"/>
              </w:rPr>
            </w:pPr>
            <w:r w:rsidRPr="003E5A64">
              <w:t>Количество физкультурно-спортивных мероприятий в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after="120" w:line="360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единиц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        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3E5A64" w:rsidRPr="003E5A64" w:rsidRDefault="003E5A64" w:rsidP="003E5A64">
      <w:pPr>
        <w:rPr>
          <w:sz w:val="28"/>
          <w:szCs w:val="28"/>
          <w:lang w:eastAsia="ar-SA"/>
        </w:rPr>
      </w:pPr>
    </w:p>
    <w:p w:rsidR="003E5A64" w:rsidRPr="003E5A64" w:rsidRDefault="003E5A64" w:rsidP="003E5A64">
      <w:pPr>
        <w:rPr>
          <w:rFonts w:ascii="Calibri" w:hAnsi="Calibri"/>
          <w:sz w:val="24"/>
          <w:szCs w:val="24"/>
          <w:lang w:eastAsia="en-US"/>
        </w:rPr>
      </w:pPr>
    </w:p>
    <w:p w:rsidR="003E5A64" w:rsidRPr="003E5A64" w:rsidRDefault="003E5A64" w:rsidP="003E5A64">
      <w:pPr>
        <w:rPr>
          <w:rFonts w:eastAsia="Calibri"/>
          <w:b/>
          <w:bCs/>
          <w:color w:val="26282F"/>
        </w:rPr>
      </w:pPr>
    </w:p>
    <w:p w:rsidR="003E5A64" w:rsidRPr="003E5A64" w:rsidRDefault="003E5A64" w:rsidP="003E5A64">
      <w:pPr>
        <w:rPr>
          <w:b/>
          <w:bCs/>
          <w:color w:val="26282F"/>
          <w:sz w:val="24"/>
          <w:szCs w:val="24"/>
          <w:lang w:eastAsia="ar-SA"/>
        </w:rPr>
      </w:pPr>
    </w:p>
    <w:p w:rsidR="003E5A64" w:rsidRPr="003E5A64" w:rsidRDefault="003E5A64" w:rsidP="003E5A64">
      <w:pPr>
        <w:rPr>
          <w:b/>
          <w:bCs/>
          <w:color w:val="26282F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Default="003E5A64" w:rsidP="003E5A64">
      <w:pPr>
        <w:rPr>
          <w:rFonts w:eastAsia="Calibri"/>
        </w:rPr>
      </w:pPr>
    </w:p>
    <w:p w:rsidR="004E0BF7" w:rsidRDefault="004E0BF7" w:rsidP="003E5A64">
      <w:pPr>
        <w:rPr>
          <w:rFonts w:eastAsia="Calibri"/>
        </w:rPr>
      </w:pPr>
    </w:p>
    <w:p w:rsidR="004E0BF7" w:rsidRPr="003E5A64" w:rsidRDefault="004E0BF7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4E0BF7" w:rsidRPr="003E5A64" w:rsidRDefault="004E0BF7" w:rsidP="003E5A6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  <w:gridCol w:w="4359"/>
      </w:tblGrid>
      <w:tr w:rsidR="004E0BF7" w:rsidTr="002501E7">
        <w:trPr>
          <w:jc w:val="right"/>
        </w:trPr>
        <w:tc>
          <w:tcPr>
            <w:tcW w:w="5211" w:type="dxa"/>
          </w:tcPr>
          <w:p w:rsidR="004E0BF7" w:rsidRDefault="004E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="006D2D5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59" w:type="dxa"/>
            <w:hideMark/>
          </w:tcPr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>Приложение  № 9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>к порядку разработки, реализации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 xml:space="preserve">и оценки эффективности 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 xml:space="preserve">муниципальных программ  </w:t>
            </w:r>
          </w:p>
          <w:p w:rsidR="004E0BF7" w:rsidRPr="004E0BF7" w:rsidRDefault="004E0BF7">
            <w:pPr>
              <w:rPr>
                <w:sz w:val="22"/>
                <w:szCs w:val="22"/>
              </w:rPr>
            </w:pPr>
            <w:r w:rsidRPr="004E0BF7">
              <w:rPr>
                <w:sz w:val="22"/>
                <w:szCs w:val="22"/>
              </w:rPr>
              <w:t>муниципального образования</w:t>
            </w:r>
          </w:p>
          <w:p w:rsidR="004E0BF7" w:rsidRDefault="004E0BF7">
            <w:pPr>
              <w:rPr>
                <w:sz w:val="28"/>
                <w:szCs w:val="28"/>
              </w:rPr>
            </w:pPr>
            <w:r w:rsidRPr="004E0BF7">
              <w:rPr>
                <w:sz w:val="22"/>
                <w:szCs w:val="22"/>
              </w:rPr>
              <w:t xml:space="preserve">Белогорский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E5A64" w:rsidRPr="003E5A64" w:rsidRDefault="003E5A64" w:rsidP="004E0BF7">
      <w:pPr>
        <w:widowControl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  <w:sz w:val="24"/>
          <w:szCs w:val="24"/>
        </w:rPr>
      </w:pPr>
    </w:p>
    <w:tbl>
      <w:tblPr>
        <w:tblpPr w:leftFromText="180" w:rightFromText="180" w:vertAnchor="text" w:horzAnchor="margin" w:tblpY="-437"/>
        <w:tblW w:w="0" w:type="auto"/>
        <w:tblLook w:val="04A0" w:firstRow="1" w:lastRow="0" w:firstColumn="1" w:lastColumn="0" w:noHBand="0" w:noVBand="1"/>
      </w:tblPr>
      <w:tblGrid>
        <w:gridCol w:w="10474"/>
        <w:gridCol w:w="4312"/>
      </w:tblGrid>
      <w:tr w:rsidR="003E5A64" w:rsidRPr="003E5A64" w:rsidTr="003E5A64">
        <w:tc>
          <w:tcPr>
            <w:tcW w:w="11307" w:type="dxa"/>
          </w:tcPr>
          <w:p w:rsidR="003E5A64" w:rsidRPr="003E5A64" w:rsidRDefault="003E5A64" w:rsidP="003E5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3E5A64" w:rsidRPr="003E5A64" w:rsidRDefault="003E5A64" w:rsidP="003E5A64">
            <w:pPr>
              <w:rPr>
                <w:sz w:val="28"/>
                <w:szCs w:val="28"/>
              </w:rPr>
            </w:pPr>
          </w:p>
        </w:tc>
      </w:tr>
    </w:tbl>
    <w:p w:rsidR="003E5A64" w:rsidRPr="003E5A64" w:rsidRDefault="003E5A64" w:rsidP="003E5A64">
      <w:pPr>
        <w:ind w:firstLine="698"/>
        <w:jc w:val="right"/>
        <w:rPr>
          <w:b/>
          <w:color w:val="26282F"/>
        </w:rPr>
      </w:pPr>
    </w:p>
    <w:p w:rsidR="003E5A64" w:rsidRPr="003E5A64" w:rsidRDefault="003E5A64" w:rsidP="003E5A64">
      <w:pPr>
        <w:ind w:firstLine="709"/>
        <w:contextualSpacing/>
        <w:jc w:val="center"/>
      </w:pPr>
      <w:r w:rsidRPr="003E5A64">
        <w:t>ОТЧЕТ</w:t>
      </w:r>
    </w:p>
    <w:p w:rsidR="003E5A64" w:rsidRPr="003E5A64" w:rsidRDefault="003E5A64" w:rsidP="003E5A64">
      <w:pPr>
        <w:ind w:firstLine="709"/>
        <w:contextualSpacing/>
        <w:jc w:val="center"/>
      </w:pPr>
      <w:r w:rsidRPr="003E5A64">
        <w:t xml:space="preserve">об объемах финансирования муниципальной программы за счет средств бюджета Белогорского сельсовета и привлекаемых на реализацию муниципальной программы средств </w:t>
      </w:r>
    </w:p>
    <w:p w:rsidR="003E5A64" w:rsidRPr="003E5A64" w:rsidRDefault="003E5A64" w:rsidP="003E5A64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3E5A64" w:rsidRPr="003E5A64" w:rsidTr="003E5A64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 xml:space="preserve">№ </w:t>
            </w:r>
            <w:proofErr w:type="gramStart"/>
            <w:r w:rsidRPr="003E5A64">
              <w:rPr>
                <w:color w:val="22272F"/>
              </w:rPr>
              <w:t>п</w:t>
            </w:r>
            <w:proofErr w:type="gramEnd"/>
            <w:r w:rsidRPr="003E5A64">
              <w:rPr>
                <w:color w:val="22272F"/>
              </w:rPr>
              <w:t>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Расходы, тыс. рублей</w:t>
            </w:r>
          </w:p>
        </w:tc>
      </w:tr>
      <w:tr w:rsidR="003E5A64" w:rsidRPr="003E5A64" w:rsidTr="003E5A64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3E5A64" w:rsidRPr="003E5A64" w:rsidRDefault="003E5A64" w:rsidP="003E5A64">
            <w:pPr>
              <w:contextualSpacing/>
              <w:jc w:val="center"/>
            </w:pPr>
            <w:r w:rsidRPr="003E5A64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3E5A64" w:rsidRPr="003E5A64" w:rsidRDefault="003E5A64" w:rsidP="003E5A64">
            <w:pPr>
              <w:contextualSpacing/>
              <w:jc w:val="center"/>
            </w:pPr>
            <w:r w:rsidRPr="003E5A64"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3E5A64" w:rsidRPr="003E5A64" w:rsidRDefault="003E5A64" w:rsidP="003E5A64">
            <w:pPr>
              <w:contextualSpacing/>
              <w:jc w:val="center"/>
            </w:pPr>
            <w:r w:rsidRPr="003E5A64">
              <w:t>Кассовое исполнение</w:t>
            </w:r>
          </w:p>
        </w:tc>
      </w:tr>
      <w:tr w:rsidR="003E5A64" w:rsidRPr="003E5A64" w:rsidTr="003E5A64">
        <w:tc>
          <w:tcPr>
            <w:tcW w:w="509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color w:val="22272F"/>
              </w:rPr>
            </w:pPr>
            <w:r w:rsidRPr="003E5A64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color w:val="22272F"/>
              </w:rPr>
            </w:pPr>
            <w:r w:rsidRPr="003E5A64">
              <w:rPr>
                <w:color w:val="22272F"/>
              </w:rPr>
              <w:t>7</w:t>
            </w: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t>Муниципальная</w:t>
            </w:r>
            <w:r w:rsidRPr="003E5A64">
              <w:rPr>
                <w:color w:val="22272F"/>
              </w:rPr>
              <w:t xml:space="preserve"> программа </w:t>
            </w:r>
            <w:r w:rsidRPr="003E5A64">
      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11709,4</w:t>
            </w:r>
          </w:p>
        </w:tc>
        <w:tc>
          <w:tcPr>
            <w:tcW w:w="1985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14482,0</w:t>
            </w:r>
          </w:p>
        </w:tc>
        <w:tc>
          <w:tcPr>
            <w:tcW w:w="1842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14482,0</w:t>
            </w:r>
          </w:p>
        </w:tc>
        <w:tc>
          <w:tcPr>
            <w:tcW w:w="1276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14375,7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1717,4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1717,4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1717,4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b/>
                <w:color w:val="22272F"/>
              </w:rPr>
              <w:t>3432,8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8148,1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8331,8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8331,8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8225,5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b/>
                <w:color w:val="22272F"/>
              </w:rPr>
              <w:t>1000,0</w:t>
            </w: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Обеспечение деятельности аппарата управления поселения, муниципальная служба муниципального образования Белогорский сельсовет</w:t>
            </w:r>
            <w:r w:rsidRPr="003E5A64">
              <w:rPr>
                <w:color w:val="22272F"/>
              </w:rPr>
              <w:t>» N 1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3522,9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3398,0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3522,9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3398,0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 xml:space="preserve">Оформление права собственности на объекты </w:t>
            </w:r>
            <w:r w:rsidRPr="003E5A64">
              <w:rPr>
                <w:color w:val="000000"/>
              </w:rPr>
              <w:lastRenderedPageBreak/>
              <w:t>недвижимости и территориальное планирование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 N 2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lastRenderedPageBreak/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50,0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50,0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Осуществление отдельных государственных полномочий» №3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5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Обеспечение безопасности на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 N 4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201,0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201,0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Дорожная деятельность муниципального образования Белогорский сельсовет»</w:t>
            </w:r>
            <w:r w:rsidRPr="003E5A64">
              <w:rPr>
                <w:color w:val="22272F"/>
              </w:rPr>
              <w:t>N 5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4852,0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7662,7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7627,9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7627,9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1588,9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1588,9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1588,9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1419,2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1641,0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1641,0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1606,3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Территориальное планирование и градостроительная деятельность муниципального образования Белогорский сельсовет» №6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«Жилищно-коммунальное хозяйство и благоустройство территории муниципального образования Белогорский сельсовет» N 7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466,9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466,9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9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«Развитие  молодежной политики на территории муниципального образования Белогорский сельсовет» N 8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Структурный элемент муниципальной программы «Развитие культуры, организация праздничных мероприятий на территории муниципального образования Белогорский сельсовет»№9</w:t>
            </w:r>
          </w:p>
          <w:p w:rsidR="003E5A64" w:rsidRPr="003E5A64" w:rsidRDefault="003E5A64" w:rsidP="003E5A64">
            <w:pPr>
              <w:rPr>
                <w:color w:val="22272F"/>
              </w:rPr>
            </w:pPr>
          </w:p>
          <w:p w:rsidR="003E5A64" w:rsidRPr="003E5A64" w:rsidRDefault="003E5A64" w:rsidP="003E5A64">
            <w:pPr>
              <w:rPr>
                <w:color w:val="22272F"/>
              </w:rPr>
            </w:pPr>
          </w:p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Структурный элемент муниципальной программы</w:t>
            </w:r>
          </w:p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«Развитие физической культуры и спорта на территории муниципального образования Белогорский сельсовет» №10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9</w:t>
            </w: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</w:tbl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4E0BF7" w:rsidRDefault="004E0BF7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4E0BF7" w:rsidRDefault="004E0BF7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4E0BF7" w:rsidRDefault="004E0BF7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6D2D50" w:rsidRDefault="006D2D50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6D2D50" w:rsidRDefault="006D2D50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6D2D50" w:rsidRDefault="006D2D50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4E0BF7" w:rsidRDefault="004E0BF7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lastRenderedPageBreak/>
        <w:t xml:space="preserve">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  <w:gridCol w:w="4359"/>
      </w:tblGrid>
      <w:tr w:rsidR="004E0BF7" w:rsidTr="002501E7">
        <w:trPr>
          <w:jc w:val="right"/>
        </w:trPr>
        <w:tc>
          <w:tcPr>
            <w:tcW w:w="5211" w:type="dxa"/>
          </w:tcPr>
          <w:p w:rsidR="004E0BF7" w:rsidRDefault="004E0BF7">
            <w:pPr>
              <w:rPr>
                <w:sz w:val="28"/>
                <w:szCs w:val="28"/>
              </w:rPr>
            </w:pPr>
            <w:bookmarkStart w:id="1" w:name="_GoBack"/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359" w:type="dxa"/>
            <w:hideMark/>
          </w:tcPr>
          <w:p w:rsidR="004E0BF7" w:rsidRPr="006D2D50" w:rsidRDefault="004E0BF7">
            <w:pPr>
              <w:rPr>
                <w:sz w:val="22"/>
                <w:szCs w:val="22"/>
              </w:rPr>
            </w:pPr>
            <w:r w:rsidRPr="006D2D50">
              <w:rPr>
                <w:sz w:val="22"/>
                <w:szCs w:val="22"/>
              </w:rPr>
              <w:t xml:space="preserve">Приложение  № 10                                     </w:t>
            </w:r>
          </w:p>
          <w:p w:rsidR="004E0BF7" w:rsidRPr="006D2D50" w:rsidRDefault="004E0BF7">
            <w:pPr>
              <w:rPr>
                <w:sz w:val="22"/>
                <w:szCs w:val="22"/>
              </w:rPr>
            </w:pPr>
            <w:r w:rsidRPr="006D2D50">
              <w:rPr>
                <w:sz w:val="22"/>
                <w:szCs w:val="22"/>
              </w:rPr>
              <w:t>к порядку разработки, реализации</w:t>
            </w:r>
          </w:p>
          <w:p w:rsidR="004E0BF7" w:rsidRPr="006D2D50" w:rsidRDefault="004E0BF7">
            <w:pPr>
              <w:rPr>
                <w:sz w:val="22"/>
                <w:szCs w:val="22"/>
              </w:rPr>
            </w:pPr>
            <w:r w:rsidRPr="006D2D50">
              <w:rPr>
                <w:sz w:val="22"/>
                <w:szCs w:val="22"/>
              </w:rPr>
              <w:t xml:space="preserve">и оценки эффективности </w:t>
            </w:r>
          </w:p>
          <w:p w:rsidR="004E0BF7" w:rsidRPr="006D2D50" w:rsidRDefault="004E0BF7">
            <w:pPr>
              <w:rPr>
                <w:sz w:val="22"/>
                <w:szCs w:val="22"/>
              </w:rPr>
            </w:pPr>
            <w:r w:rsidRPr="006D2D50">
              <w:rPr>
                <w:sz w:val="22"/>
                <w:szCs w:val="22"/>
              </w:rPr>
              <w:t xml:space="preserve">муниципальных программ  </w:t>
            </w:r>
          </w:p>
          <w:p w:rsidR="004E0BF7" w:rsidRPr="006D2D50" w:rsidRDefault="004E0BF7">
            <w:pPr>
              <w:rPr>
                <w:sz w:val="22"/>
                <w:szCs w:val="22"/>
              </w:rPr>
            </w:pPr>
            <w:r w:rsidRPr="006D2D50">
              <w:rPr>
                <w:sz w:val="22"/>
                <w:szCs w:val="22"/>
              </w:rPr>
              <w:t>муниципального образования</w:t>
            </w:r>
          </w:p>
          <w:p w:rsidR="004E0BF7" w:rsidRDefault="004E0BF7">
            <w:pPr>
              <w:rPr>
                <w:sz w:val="28"/>
                <w:szCs w:val="28"/>
              </w:rPr>
            </w:pPr>
            <w:r w:rsidRPr="006D2D50">
              <w:rPr>
                <w:sz w:val="22"/>
                <w:szCs w:val="22"/>
              </w:rPr>
              <w:t xml:space="preserve">Белогорский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bookmarkEnd w:id="1"/>
    <w:p w:rsidR="004E0BF7" w:rsidRDefault="004E0BF7" w:rsidP="004E0BF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5A64" w:rsidRPr="003E5A64" w:rsidRDefault="003E5A64" w:rsidP="003E5A64">
      <w:pPr>
        <w:ind w:firstLine="698"/>
        <w:jc w:val="right"/>
        <w:rPr>
          <w:lang w:eastAsia="en-US"/>
        </w:rPr>
      </w:pPr>
    </w:p>
    <w:p w:rsidR="003E5A64" w:rsidRPr="003E5A64" w:rsidRDefault="003E5A64" w:rsidP="003E5A64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3E5A64">
        <w:rPr>
          <w:sz w:val="24"/>
          <w:szCs w:val="24"/>
        </w:rPr>
        <w:t>ОТЧЕТ</w:t>
      </w:r>
    </w:p>
    <w:p w:rsidR="003E5A64" w:rsidRPr="003E5A64" w:rsidRDefault="003E5A64" w:rsidP="003E5A64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3E5A64">
        <w:rPr>
          <w:sz w:val="24"/>
          <w:szCs w:val="24"/>
        </w:rPr>
        <w:t xml:space="preserve">об исполнении плана реализации муниципальной программы </w:t>
      </w:r>
    </w:p>
    <w:tbl>
      <w:tblPr>
        <w:tblW w:w="1546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6"/>
        <w:gridCol w:w="6804"/>
        <w:gridCol w:w="1701"/>
        <w:gridCol w:w="1134"/>
        <w:gridCol w:w="1276"/>
        <w:gridCol w:w="1134"/>
        <w:gridCol w:w="1134"/>
        <w:gridCol w:w="1417"/>
      </w:tblGrid>
      <w:tr w:rsidR="003E5A64" w:rsidRPr="003E5A64" w:rsidTr="00F3194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 xml:space="preserve">№ </w:t>
            </w:r>
            <w:proofErr w:type="gramStart"/>
            <w:r w:rsidRPr="003E5A64">
              <w:rPr>
                <w:color w:val="22272F"/>
              </w:rPr>
              <w:t>п</w:t>
            </w:r>
            <w:proofErr w:type="gramEnd"/>
            <w:r w:rsidRPr="003E5A64">
              <w:rPr>
                <w:color w:val="22272F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 xml:space="preserve">Наименование структурного элемента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Фактический 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 xml:space="preserve">Пояснение несоответствия фактического срока реализации </w:t>
            </w:r>
            <w:proofErr w:type="gramStart"/>
            <w:r w:rsidRPr="003E5A64">
              <w:rPr>
                <w:color w:val="22272F"/>
              </w:rPr>
              <w:t>плановому</w:t>
            </w:r>
            <w:proofErr w:type="gramEnd"/>
          </w:p>
        </w:tc>
      </w:tr>
      <w:tr w:rsidR="003E5A64" w:rsidRPr="003E5A64" w:rsidTr="00F3194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окончание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8</w:t>
            </w: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«Обеспечение деятельности аппарата управления поселения, муниципальная служба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 xml:space="preserve">Наименование задачи: </w:t>
            </w:r>
            <w:r w:rsidRPr="003E5A64">
              <w:rPr>
                <w:color w:val="000000"/>
                <w:lang w:eastAsia="en-US"/>
              </w:rPr>
              <w:t xml:space="preserve">Обеспечение бюджетного процесса в Белогорском сельсовете Беляевского района Оренбургской области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3E5A64">
              <w:rPr>
                <w:color w:val="22272F"/>
                <w:sz w:val="24"/>
                <w:szCs w:val="24"/>
              </w:rPr>
              <w:t xml:space="preserve">Мероприятие (результат): </w:t>
            </w:r>
            <w:r w:rsidRPr="003E5A64">
              <w:rPr>
                <w:sz w:val="24"/>
                <w:szCs w:val="24"/>
              </w:rPr>
              <w:t>Организация и составление бюджета  Белогорского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Контрольная точка мероприятия: Проект бюджета  Белогорского сельсовета на 2024г. и плановый период 2025-2026гг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</w:t>
            </w:r>
            <w:proofErr w:type="gramStart"/>
            <w:r w:rsidRPr="003E5A64">
              <w:rPr>
                <w:color w:val="22272F"/>
                <w:lang w:eastAsia="en-US"/>
              </w:rPr>
              <w:t>:</w:t>
            </w:r>
            <w:r w:rsidRPr="003E5A64">
              <w:rPr>
                <w:lang w:eastAsia="en-US"/>
              </w:rPr>
              <w:t>И</w:t>
            </w:r>
            <w:proofErr w:type="gramEnd"/>
            <w:r w:rsidRPr="003E5A64">
              <w:rPr>
                <w:lang w:eastAsia="en-US"/>
              </w:rPr>
              <w:t>сполнение бюджета поселения по доходам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об исполнении бюджета форма 0503317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. 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Мероприятие (результат): Исполнение бюджета поселения по расходам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об исполнении бюджета форма 0503317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Обеспечение реализации программы «Социально-экономическое развитие территории Белогорского сельсовета Беляевско</w:t>
            </w:r>
            <w:r w:rsidRPr="003E5A64">
              <w:rPr>
                <w:lang w:eastAsia="en-US"/>
              </w:rPr>
              <w:t>го района Оренбургской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форма 0503169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. 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Мероприятие (результат): Управление муниципальным долгом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3E5A64">
              <w:rPr>
                <w:color w:val="22272F"/>
                <w:lang w:eastAsia="en-US"/>
              </w:rPr>
              <w:t>политики на</w:t>
            </w:r>
            <w:proofErr w:type="gramEnd"/>
            <w:r w:rsidRPr="003E5A64">
              <w:rPr>
                <w:color w:val="22272F"/>
                <w:lang w:eastAsia="en-US"/>
              </w:rPr>
              <w:t xml:space="preserve"> среднесрочную перспективу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Комплексы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31.12.2023г.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31.12.2023г.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22272F"/>
                <w:lang w:eastAsia="en-US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 xml:space="preserve">Контрольная точка мероприятия: годовой отчет по </w:t>
            </w:r>
            <w:r w:rsidRPr="003E5A64">
              <w:rPr>
                <w:color w:val="22272F"/>
                <w:lang w:eastAsia="en-US"/>
              </w:rPr>
              <w:t>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Специалист по воинскому учету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«Жилищно-коммунальное хозяйство и благоустройство территории муниципального образования Белогорский сельсовет Беляевского района Оренбургской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000000"/>
                <w:lang w:eastAsia="en-US"/>
              </w:rPr>
              <w:t xml:space="preserve"> повышение качества и надежности предоставления коммунальных услуг населению, создание благоприятных условий и санитарного состояния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Повышение уровня благоустроенности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подписание актов выполненных работ по  договорам на ликвидацию несанкционированных свалок, ремонту памятников, кошению травы в местах массового пребывания населения, </w:t>
            </w:r>
            <w:proofErr w:type="spellStart"/>
            <w:r w:rsidRPr="003E5A64">
              <w:rPr>
                <w:color w:val="22272F"/>
                <w:lang w:eastAsia="en-US"/>
              </w:rPr>
              <w:t>обваловке</w:t>
            </w:r>
            <w:proofErr w:type="spellEnd"/>
            <w:r w:rsidRPr="003E5A64">
              <w:rPr>
                <w:color w:val="22272F"/>
                <w:lang w:eastAsia="en-US"/>
              </w:rPr>
              <w:t xml:space="preserve"> свалок, установка и ремонт детских площадок</w:t>
            </w:r>
            <w:proofErr w:type="gramStart"/>
            <w:r w:rsidRPr="003E5A64">
              <w:rPr>
                <w:color w:val="22272F"/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 организация безопасности и поддержание правопорядка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</w:t>
            </w:r>
            <w:proofErr w:type="gramStart"/>
            <w:r w:rsidRPr="003E5A64">
              <w:rPr>
                <w:color w:val="22272F"/>
                <w:lang w:eastAsia="en-US"/>
              </w:rPr>
              <w:t>:</w:t>
            </w:r>
            <w:r w:rsidRPr="003E5A64">
              <w:rPr>
                <w:color w:val="000000"/>
                <w:lang w:eastAsia="en-US"/>
              </w:rPr>
              <w:t>у</w:t>
            </w:r>
            <w:proofErr w:type="gramEnd"/>
            <w:r w:rsidRPr="003E5A64">
              <w:rPr>
                <w:color w:val="000000"/>
                <w:lang w:eastAsia="en-US"/>
              </w:rPr>
              <w:t xml:space="preserve">частие в разработке мероприятий в сфере профилактики правонарушений, Создание условий для деятельности </w:t>
            </w:r>
            <w:r w:rsidRPr="003E5A64">
              <w:rPr>
                <w:color w:val="000000"/>
                <w:lang w:eastAsia="en-US"/>
              </w:rPr>
              <w:lastRenderedPageBreak/>
              <w:t>добровольных народных дружин по охране общественного порядка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lastRenderedPageBreak/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Контрольная точка мероприятия: подписание актов выполненных работ по договорам с ДПК, по опашке населенных пунктов, страхованию членов ДНД.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Глава администрации 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«Дорожная деятельность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Наименование задачи: 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Контрольная точка мероприятия</w:t>
            </w:r>
            <w:proofErr w:type="gramStart"/>
            <w:r w:rsidRPr="003E5A64">
              <w:rPr>
                <w:lang w:eastAsia="en-US"/>
              </w:rPr>
              <w:t xml:space="preserve"> :</w:t>
            </w:r>
            <w:proofErr w:type="gramEnd"/>
            <w:r w:rsidRPr="003E5A64">
              <w:rPr>
                <w:lang w:eastAsia="en-US"/>
              </w:rPr>
              <w:t xml:space="preserve"> подписание актов выполненных работ по договорам  на уличное освещение, текущий ремонт дорог, очистку дорог от снега.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000000"/>
                <w:lang w:eastAsia="en-US"/>
              </w:rPr>
              <w:t xml:space="preserve"> реализация мероприятий по землеустройству и землепользованию.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t>Мероприятие (результат)</w:t>
            </w:r>
            <w:proofErr w:type="gramStart"/>
            <w:r w:rsidRPr="003E5A64">
              <w:t>:п</w:t>
            </w:r>
            <w:proofErr w:type="gramEnd"/>
            <w:r w:rsidRPr="003E5A64">
              <w:t>остановка на государственный кадастровый учёт земельных участков, обеспечение регистрации права муниципальной собственности, приведение документов территориального планирования и градостроительного зонирования муниципальных образований.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Контрольная точка мероприятия </w:t>
            </w:r>
            <w:proofErr w:type="gramStart"/>
            <w:r w:rsidRPr="003E5A64">
              <w:rPr>
                <w:sz w:val="22"/>
                <w:szCs w:val="22"/>
              </w:rPr>
              <w:t>:</w:t>
            </w:r>
            <w:r w:rsidRPr="003E5A64">
              <w:rPr>
                <w:color w:val="22272F"/>
                <w:sz w:val="22"/>
                <w:szCs w:val="22"/>
              </w:rPr>
              <w:t>п</w:t>
            </w:r>
            <w:proofErr w:type="gramEnd"/>
            <w:r w:rsidRPr="003E5A64">
              <w:rPr>
                <w:color w:val="22272F"/>
                <w:sz w:val="22"/>
                <w:szCs w:val="22"/>
              </w:rPr>
              <w:t>одписание акта выполненных работ по составлению схем границ населенных пунктов.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3E5A64">
              <w:rPr>
                <w:lang w:eastAsia="en-US"/>
              </w:rPr>
              <w:t>Шестерина</w:t>
            </w:r>
            <w:proofErr w:type="spellEnd"/>
            <w:r w:rsidRPr="003E5A64">
              <w:rPr>
                <w:lang w:eastAsia="en-US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3E5A64">
              <w:rPr>
                <w:color w:val="22272F"/>
                <w:sz w:val="22"/>
                <w:szCs w:val="22"/>
              </w:rPr>
              <w:t>Комплекс процессных мероприятий «</w:t>
            </w:r>
            <w:r w:rsidRPr="003E5A64">
              <w:rPr>
                <w:sz w:val="22"/>
                <w:szCs w:val="22"/>
              </w:rPr>
              <w:t>Жилищно-коммунальное хозяйство и благоустройство территории муниципального образования Белогорский сельсовет</w:t>
            </w:r>
            <w:r w:rsidRPr="003E5A64"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7.1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</w:rPr>
            </w:pPr>
            <w:r w:rsidRPr="003E5A64">
              <w:rPr>
                <w:rFonts w:eastAsia="Calibri"/>
              </w:rPr>
              <w:t xml:space="preserve">Наименование задачи: модернизации систем водоснабжения, организация и содержание мест захоронения, озеленение территории поселения, обеспечение мероприятий по благоустройству, содержание площадок для сбора твердых </w:t>
            </w:r>
            <w:r w:rsidRPr="003E5A64">
              <w:rPr>
                <w:rFonts w:eastAsia="Calibri"/>
              </w:rPr>
              <w:lastRenderedPageBreak/>
              <w:t>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lastRenderedPageBreak/>
              <w:t>7.2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eastAsia="Calibri"/>
              </w:rPr>
            </w:pPr>
            <w:r w:rsidRPr="003E5A64">
              <w:t>Мероприятие (результат):</w:t>
            </w:r>
            <w:r w:rsidRPr="003E5A64">
              <w:rPr>
                <w:color w:val="000000"/>
              </w:rPr>
              <w:t>повышение качества и надежности предоставления коммунальных услуг населению, содержание и текущий ремонт мест захоронения, создание благоприятных условий для проживания и отдыха населения, улучшение санитарного состояния территории поселения,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площадок, установка  и содержание контейнеров накопления твердых коммунальных отходов, заключение договора о вывозе ТКО</w:t>
            </w:r>
            <w:proofErr w:type="gramStart"/>
            <w:r w:rsidRPr="003E5A64">
              <w:rPr>
                <w:color w:val="000000"/>
              </w:rPr>
              <w:t>.</w:t>
            </w:r>
            <w:r w:rsidRPr="003E5A64">
              <w:t>М</w:t>
            </w:r>
            <w:proofErr w:type="gramEnd"/>
            <w:r w:rsidRPr="003E5A64">
              <w:t>ероприятия направленные на реализацию приоритетных проектов. Мероприятия по завершению реализации инициативных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7.3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</w:pPr>
            <w:r w:rsidRPr="003E5A64">
              <w:t xml:space="preserve">Контрольная точка </w:t>
            </w:r>
            <w:proofErr w:type="spellStart"/>
            <w:r w:rsidRPr="003E5A64">
              <w:t>мероприятия</w:t>
            </w:r>
            <w:proofErr w:type="gramStart"/>
            <w:r w:rsidRPr="003E5A64">
              <w:t>:</w:t>
            </w:r>
            <w:r w:rsidRPr="003E5A64">
              <w:rPr>
                <w:color w:val="22272F"/>
              </w:rPr>
              <w:t>п</w:t>
            </w:r>
            <w:proofErr w:type="gramEnd"/>
            <w:r w:rsidRPr="003E5A64">
              <w:rPr>
                <w:color w:val="22272F"/>
              </w:rPr>
              <w:t>одписание</w:t>
            </w:r>
            <w:proofErr w:type="spellEnd"/>
            <w:r w:rsidRPr="003E5A64">
              <w:rPr>
                <w:color w:val="22272F"/>
              </w:rPr>
              <w:t xml:space="preserve"> актов выполненных работ по уборке территории, сдвигание свалок, по обустройству кладбищ, обустройство памятника участникам Великой Отечественной войны и территории в п. Белогорский, по высадке</w:t>
            </w:r>
            <w:r w:rsidRPr="003E5A64">
              <w:rPr>
                <w:color w:val="22272F"/>
                <w:sz w:val="24"/>
                <w:szCs w:val="24"/>
              </w:rPr>
              <w:t xml:space="preserve"> саженцев, ремонту водопровода, устранение утечек.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</w:pPr>
            <w:r w:rsidRPr="003E5A64">
              <w:rPr>
                <w:color w:val="22272F"/>
              </w:rPr>
              <w:t>« Комплекс процессных мероприятий «</w:t>
            </w:r>
            <w:r w:rsidRPr="003E5A64">
              <w:t>Развитие молодежной политики на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</w:rPr>
            </w:pPr>
            <w:r w:rsidRPr="003E5A64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E5A64">
              <w:rPr>
                <w:sz w:val="24"/>
                <w:szCs w:val="24"/>
              </w:rPr>
              <w:t>задачи</w:t>
            </w:r>
            <w:proofErr w:type="gramStart"/>
            <w:r w:rsidRPr="003E5A64">
              <w:rPr>
                <w:sz w:val="24"/>
                <w:szCs w:val="24"/>
              </w:rPr>
              <w:t>:</w:t>
            </w:r>
            <w:r w:rsidRPr="003E5A64">
              <w:t>р</w:t>
            </w:r>
            <w:proofErr w:type="gramEnd"/>
            <w:r w:rsidRPr="003E5A64">
              <w:t>еализация</w:t>
            </w:r>
            <w:proofErr w:type="spellEnd"/>
            <w:r w:rsidRPr="003E5A64">
              <w:t xml:space="preserve"> мероприятий по развитию молодежной политики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</w:pPr>
            <w:r w:rsidRPr="003E5A64">
              <w:rPr>
                <w:color w:val="22272F"/>
              </w:rPr>
              <w:t>Мероприятие (результат)</w:t>
            </w:r>
            <w:r w:rsidRPr="003E5A64">
              <w:t xml:space="preserve"> Повышение доступности и комфортности жилья, качества жилищного обеспечения молодых семей, поддержка отдельных категорий молодых семей, которые нуждаются в улучшении жилищных условий, строительство индивидуального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ind w:firstLine="708"/>
              <w:rPr>
                <w:color w:val="22272F"/>
              </w:rPr>
            </w:pPr>
            <w:r w:rsidRPr="003E5A64">
              <w:t>Контрольная точка мероприятия: подписание плана мероприятий на 2024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3E5A64">
              <w:rPr>
                <w:lang w:eastAsia="en-US"/>
              </w:rPr>
              <w:t>Шестерина</w:t>
            </w:r>
            <w:proofErr w:type="spellEnd"/>
            <w:r w:rsidRPr="003E5A64">
              <w:rPr>
                <w:lang w:eastAsia="en-US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«Развитие культуры, организация праздничных мероприятий,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sz w:val="24"/>
                <w:szCs w:val="24"/>
              </w:rPr>
              <w:t>о</w:t>
            </w:r>
            <w:r w:rsidRPr="003E5A64">
              <w:rPr>
                <w:color w:val="22272F"/>
              </w:rPr>
              <w:t xml:space="preserve">рганизация и проведение культурно массовых мероприятий, организация библиотечного обслуживания населения, текущий </w:t>
            </w:r>
            <w:r w:rsidRPr="003E5A64">
              <w:rPr>
                <w:color w:val="22272F"/>
              </w:rPr>
              <w:lastRenderedPageBreak/>
              <w:t>ремонт помещений учреждений культуры.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lastRenderedPageBreak/>
              <w:t>9.2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ind w:firstLine="103"/>
              <w:jc w:val="both"/>
              <w:rPr>
                <w:color w:val="22272F"/>
              </w:rPr>
            </w:pPr>
            <w:r w:rsidRPr="003E5A64">
              <w:t>Мероприяти</w:t>
            </w:r>
            <w:proofErr w:type="gramStart"/>
            <w:r w:rsidRPr="003E5A64">
              <w:t>е(</w:t>
            </w:r>
            <w:proofErr w:type="gramEnd"/>
            <w:r w:rsidRPr="003E5A64">
              <w:t>результат):</w:t>
            </w:r>
            <w:r w:rsidRPr="003E5A64">
              <w:rPr>
                <w:color w:val="22272F"/>
              </w:rPr>
              <w:t xml:space="preserve"> Создание условий для культурного отдыха населения путем проведения культурно </w:t>
            </w:r>
            <w:proofErr w:type="gramStart"/>
            <w:r w:rsidRPr="003E5A64">
              <w:rPr>
                <w:color w:val="22272F"/>
              </w:rPr>
              <w:t>-д</w:t>
            </w:r>
            <w:proofErr w:type="gramEnd"/>
            <w:r w:rsidRPr="003E5A64">
              <w:rPr>
                <w:color w:val="22272F"/>
              </w:rPr>
              <w:t>осуговых массовых мероприятий Увеличение численности участников культурно -досуговых мероприятий,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</w:rPr>
              <w:t>повышение доступности и качества библиотечных услуг.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ind w:firstLine="103"/>
              <w:jc w:val="both"/>
            </w:pPr>
            <w:r w:rsidRPr="003E5A64">
              <w:t>Контрольная точка мероприятия: подписание соглашение о передаче части полномочий</w:t>
            </w:r>
            <w:r w:rsidRPr="003E5A64">
              <w:rPr>
                <w:color w:val="22272F"/>
              </w:rPr>
              <w:t xml:space="preserve"> по решению вопросов местного значения МО Белогорский сельсовет, подписание плана мероприятий на 2023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</w:rPr>
              <w:t>Комплекс процессных мероприятий «</w:t>
            </w:r>
            <w:r w:rsidRPr="003E5A64">
              <w:t>Развитие физической культуры и спорта на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t>Наименование задачи:</w:t>
            </w:r>
            <w:r w:rsidRPr="003E5A64">
              <w:rPr>
                <w:color w:val="22272F"/>
              </w:rPr>
              <w:t xml:space="preserve"> организация и проведение спортивных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t>Мероприяти</w:t>
            </w:r>
            <w:proofErr w:type="gramStart"/>
            <w:r w:rsidRPr="003E5A64">
              <w:t>е(</w:t>
            </w:r>
            <w:proofErr w:type="gramEnd"/>
            <w:r w:rsidRPr="003E5A64">
              <w:t>результат):</w:t>
            </w:r>
            <w:r w:rsidRPr="003E5A64">
              <w:rPr>
                <w:color w:val="22272F"/>
              </w:rPr>
              <w:t xml:space="preserve"> увеличение количества жителей, принимающих участие в спортивных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t>Контрольная точка мероприятия: подписание плана мероприятий на 2023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</w:tbl>
    <w:p w:rsidR="00E3463B" w:rsidRDefault="00E3463B" w:rsidP="003E5A64">
      <w:pPr>
        <w:jc w:val="both"/>
      </w:pPr>
    </w:p>
    <w:sectPr w:rsidR="00E3463B" w:rsidSect="003E5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63B"/>
    <w:rsid w:val="000119A8"/>
    <w:rsid w:val="000F38CA"/>
    <w:rsid w:val="001141EE"/>
    <w:rsid w:val="0012645B"/>
    <w:rsid w:val="00153070"/>
    <w:rsid w:val="00157F49"/>
    <w:rsid w:val="00192730"/>
    <w:rsid w:val="001E1E62"/>
    <w:rsid w:val="002501E7"/>
    <w:rsid w:val="0031315F"/>
    <w:rsid w:val="00375C02"/>
    <w:rsid w:val="003E5A64"/>
    <w:rsid w:val="004128E0"/>
    <w:rsid w:val="00445BED"/>
    <w:rsid w:val="004616B0"/>
    <w:rsid w:val="00480D08"/>
    <w:rsid w:val="004D6EC3"/>
    <w:rsid w:val="004E0BF7"/>
    <w:rsid w:val="00575C40"/>
    <w:rsid w:val="00641E8E"/>
    <w:rsid w:val="00643E3E"/>
    <w:rsid w:val="006A61EB"/>
    <w:rsid w:val="006D2D50"/>
    <w:rsid w:val="00756EFD"/>
    <w:rsid w:val="00812336"/>
    <w:rsid w:val="008A37C8"/>
    <w:rsid w:val="00926B72"/>
    <w:rsid w:val="009A40A4"/>
    <w:rsid w:val="009B6917"/>
    <w:rsid w:val="009C5A48"/>
    <w:rsid w:val="00A86304"/>
    <w:rsid w:val="00AC2C2A"/>
    <w:rsid w:val="00AE7D3C"/>
    <w:rsid w:val="00B16821"/>
    <w:rsid w:val="00BA20C5"/>
    <w:rsid w:val="00BE330F"/>
    <w:rsid w:val="00C56E3B"/>
    <w:rsid w:val="00C74946"/>
    <w:rsid w:val="00C83086"/>
    <w:rsid w:val="00CA3A6B"/>
    <w:rsid w:val="00CD4BF9"/>
    <w:rsid w:val="00D073DD"/>
    <w:rsid w:val="00D85882"/>
    <w:rsid w:val="00E3463B"/>
    <w:rsid w:val="00E51EDE"/>
    <w:rsid w:val="00E546BE"/>
    <w:rsid w:val="00E73338"/>
    <w:rsid w:val="00EB2CAE"/>
    <w:rsid w:val="00F31943"/>
    <w:rsid w:val="00FE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730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3463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E3463B"/>
    <w:rPr>
      <w:rFonts w:ascii="Calibri" w:hAnsi="Calibri"/>
    </w:rPr>
  </w:style>
  <w:style w:type="paragraph" w:styleId="a5">
    <w:name w:val="No Spacing"/>
    <w:link w:val="a4"/>
    <w:qFormat/>
    <w:rsid w:val="00E3463B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E34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E3463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9273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7">
    <w:name w:val="Title"/>
    <w:basedOn w:val="a"/>
    <w:link w:val="a8"/>
    <w:qFormat/>
    <w:rsid w:val="00192730"/>
    <w:pPr>
      <w:autoSpaceDE/>
      <w:autoSpaceDN/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19273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Emphasis"/>
    <w:qFormat/>
    <w:rsid w:val="00192730"/>
    <w:rPr>
      <w:i/>
      <w:iCs/>
    </w:rPr>
  </w:style>
  <w:style w:type="paragraph" w:styleId="aa">
    <w:name w:val="List Paragraph"/>
    <w:basedOn w:val="a"/>
    <w:uiPriority w:val="99"/>
    <w:qFormat/>
    <w:rsid w:val="00192730"/>
    <w:pPr>
      <w:widowControl w:val="0"/>
      <w:adjustRightInd w:val="0"/>
      <w:ind w:left="708" w:firstLine="72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92730"/>
    <w:pPr>
      <w:autoSpaceDE/>
      <w:autoSpaceDN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3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92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92730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9273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2730"/>
  </w:style>
  <w:style w:type="paragraph" w:styleId="af">
    <w:name w:val="Normal (Web)"/>
    <w:aliases w:val="Обычный (Web)"/>
    <w:basedOn w:val="a"/>
    <w:uiPriority w:val="34"/>
    <w:unhideWhenUsed/>
    <w:qFormat/>
    <w:rsid w:val="001927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qFormat/>
    <w:rsid w:val="00192730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qFormat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qFormat/>
    <w:rsid w:val="00192730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192730"/>
    <w:rPr>
      <w:b/>
      <w:bCs w:val="0"/>
      <w:color w:val="26282F"/>
    </w:rPr>
  </w:style>
  <w:style w:type="paragraph" w:customStyle="1" w:styleId="Standard">
    <w:name w:val="Standard"/>
    <w:rsid w:val="001927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Отчетный"/>
    <w:basedOn w:val="a"/>
    <w:uiPriority w:val="99"/>
    <w:qFormat/>
    <w:rsid w:val="00192730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ConsPlusNonformat">
    <w:name w:val="ConsPlusNonformat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3E5A6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E5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3E5A6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E5A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12806.0/" TargetMode="Externa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11</cp:revision>
  <dcterms:created xsi:type="dcterms:W3CDTF">2024-10-16T10:33:00Z</dcterms:created>
  <dcterms:modified xsi:type="dcterms:W3CDTF">2024-10-21T10:40:00Z</dcterms:modified>
</cp:coreProperties>
</file>