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664" w:rsidRDefault="002A6664" w:rsidP="002A666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2A6664" w:rsidRDefault="002A6664" w:rsidP="002A666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БЕЛОГОРСКИЙ СЕЛЬСОВЕТ</w:t>
      </w:r>
    </w:p>
    <w:p w:rsidR="002A6664" w:rsidRDefault="002A6664" w:rsidP="002A666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БЕЛЯЕВСКОГО РАЙОНА ОРЕНБУРГСКОЙ ОБЛАСТИ</w:t>
      </w:r>
    </w:p>
    <w:p w:rsidR="002A6664" w:rsidRDefault="002A6664" w:rsidP="002A666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A6664" w:rsidRDefault="002A6664" w:rsidP="002A666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2A6664" w:rsidRDefault="002A6664" w:rsidP="002A666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A6664" w:rsidRDefault="002A6664" w:rsidP="002A666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Белогорский</w:t>
      </w:r>
    </w:p>
    <w:p w:rsidR="002A6664" w:rsidRDefault="002A6664" w:rsidP="002A666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A6664" w:rsidRDefault="002A6664" w:rsidP="002A666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26.12</w:t>
      </w:r>
      <w:r>
        <w:rPr>
          <w:rFonts w:ascii="Times New Roman" w:hAnsi="Times New Roman"/>
          <w:sz w:val="28"/>
          <w:szCs w:val="28"/>
        </w:rPr>
        <w:t>.2024                  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93</w:t>
      </w:r>
      <w:r>
        <w:rPr>
          <w:rFonts w:ascii="Times New Roman" w:hAnsi="Times New Roman"/>
          <w:sz w:val="28"/>
          <w:szCs w:val="28"/>
        </w:rPr>
        <w:t>-п</w:t>
      </w:r>
    </w:p>
    <w:p w:rsidR="002A6664" w:rsidRDefault="002A6664" w:rsidP="002A666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A6664" w:rsidRDefault="002A6664" w:rsidP="002A666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2A6664" w:rsidRDefault="002A6664" w:rsidP="002A666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Белогорский сельсовет  Беляевского района Оренбургской области от 19.10.2022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71-п</w:t>
      </w:r>
    </w:p>
    <w:p w:rsidR="002A6664" w:rsidRPr="00BD5638" w:rsidRDefault="002A6664" w:rsidP="002A6664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D5638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</w:t>
      </w:r>
      <w:r>
        <w:rPr>
          <w:rFonts w:ascii="Times New Roman" w:hAnsi="Times New Roman" w:cs="Times New Roman"/>
          <w:b w:val="0"/>
          <w:sz w:val="28"/>
          <w:szCs w:val="28"/>
        </w:rPr>
        <w:t>тавления муниципальной услуги «</w:t>
      </w:r>
      <w:r w:rsidRPr="00BD5638">
        <w:rPr>
          <w:rFonts w:ascii="Times New Roman" w:hAnsi="Times New Roman" w:cs="Times New Roman"/>
          <w:b w:val="0"/>
          <w:sz w:val="28"/>
          <w:szCs w:val="28"/>
        </w:rPr>
        <w:t>Предоставление письменных разъяснений налогоплательщикам по вопросам применения нормативных правовых ак</w:t>
      </w:r>
      <w:r>
        <w:rPr>
          <w:rFonts w:ascii="Times New Roman" w:hAnsi="Times New Roman" w:cs="Times New Roman"/>
          <w:b w:val="0"/>
          <w:sz w:val="28"/>
          <w:szCs w:val="28"/>
        </w:rPr>
        <w:t>тов муниципального образования Б</w:t>
      </w:r>
      <w:r w:rsidRPr="00BD5638">
        <w:rPr>
          <w:rFonts w:ascii="Times New Roman" w:hAnsi="Times New Roman" w:cs="Times New Roman"/>
          <w:b w:val="0"/>
          <w:sz w:val="28"/>
          <w:szCs w:val="28"/>
        </w:rPr>
        <w:t xml:space="preserve">елогорский сельсовет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</w:t>
      </w:r>
      <w:r w:rsidRPr="00BD5638">
        <w:rPr>
          <w:rFonts w:ascii="Times New Roman" w:hAnsi="Times New Roman" w:cs="Times New Roman"/>
          <w:b w:val="0"/>
          <w:sz w:val="28"/>
          <w:szCs w:val="28"/>
        </w:rPr>
        <w:t>о местных налогах и сборах»</w:t>
      </w:r>
    </w:p>
    <w:p w:rsidR="002A6664" w:rsidRDefault="002A6664" w:rsidP="002A6664">
      <w:pPr>
        <w:shd w:val="clear" w:color="auto" w:fill="FFFFFF"/>
        <w:tabs>
          <w:tab w:val="left" w:pos="751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2A6664" w:rsidRDefault="002A6664" w:rsidP="002A66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 с Постановление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Правительства РФ от 20.07.2021                 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1228 "Об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Федерации", Постановление Правительства Орен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бургской области от 14.02.2022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135-пп "Об утверждении правил разработки и утверждения административных регламентов предоставления государственных услуг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о внесении изменений в постановление Правительства Оренбургской области от 30.12.2011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1308-п", руководствуясь Федеральным законом от 06.11.2003  № 131-Ф3 «Об общих принципах организации местного самоуправления в Российской Федерации», постановляю:</w:t>
      </w:r>
    </w:p>
    <w:p w:rsidR="002A6664" w:rsidRDefault="002A6664" w:rsidP="002A66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Внести следующие изменения в Административный регламент предоставления муниципальной услуги «Предоставление письменных разъяснений налогоплательщикам по вопросам применения нормативных правовых актов муниципального образования Белогорский сельсовет о местных налогах и сборах», утвержденный постановлением администрации муниципального образования Белого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рский сельсовет  от 19.10.2022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71-п:</w:t>
      </w:r>
    </w:p>
    <w:p w:rsidR="002A6664" w:rsidRDefault="002A6664" w:rsidP="002A66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дополнить пунктом 16.1 следующего содержания:</w:t>
      </w:r>
    </w:p>
    <w:p w:rsidR="002A6664" w:rsidRDefault="002A6664" w:rsidP="002A66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«16.1. Для предоставления муниципальной услуги используется автоматизированная информационная система МФЦ, интегрированная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системой исполнения регламентов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  <w:proofErr w:type="gramStart"/>
    </w:p>
    <w:p w:rsidR="002A6664" w:rsidRDefault="002A6664" w:rsidP="002A66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2) дополнить пунктом 20.1 следующего содержания:</w:t>
      </w:r>
    </w:p>
    <w:p w:rsidR="002A6664" w:rsidRDefault="002A6664" w:rsidP="002A66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«20.1. Перечень показателей качества и доступности муниципальной услуги, указанных в пункте 20 настоящего Регламента, размещен на официальном сайте Администрации в сети Интернет, а также на Едином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портале государственных и муниципальных услуг.</w:t>
      </w:r>
      <w: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Для получения муниципальной услуги через "Личный кабинет" Единого портала  доступны электронные формы документов, необходимых для предоставления муниципальной услуги, имеется возможность подачи запроса на получение муниципальной услуги в электронной форме».</w:t>
      </w:r>
    </w:p>
    <w:p w:rsidR="002A6664" w:rsidRDefault="002A6664" w:rsidP="002A66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2A6664" w:rsidRDefault="002A6664" w:rsidP="002A6664">
      <w:pPr>
        <w:pStyle w:val="Default"/>
        <w:tabs>
          <w:tab w:val="left" w:pos="720"/>
        </w:tabs>
        <w:jc w:val="both"/>
        <w:rPr>
          <w:b/>
          <w:bCs/>
          <w:color w:val="auto"/>
        </w:rPr>
      </w:pPr>
      <w:r>
        <w:rPr>
          <w:sz w:val="28"/>
          <w:szCs w:val="28"/>
        </w:rPr>
        <w:tab/>
        <w:t xml:space="preserve">3. Настоящее постановление вступает в силу после его  официального опубликования на сайте муниципального образования Белогорский сельсовет  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://белогорский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ельсовет56.рф и</w:t>
      </w:r>
      <w:r>
        <w:rPr>
          <w:b/>
          <w:sz w:val="28"/>
          <w:szCs w:val="28"/>
        </w:rPr>
        <w:t xml:space="preserve"> </w:t>
      </w:r>
      <w:r>
        <w:rPr>
          <w:rStyle w:val="a4"/>
          <w:b w:val="0"/>
          <w:color w:val="auto"/>
          <w:sz w:val="28"/>
          <w:szCs w:val="28"/>
        </w:rPr>
        <w:t>в газете «Вестник Белогорского сельсовета»</w:t>
      </w:r>
      <w:r>
        <w:rPr>
          <w:b/>
          <w:bCs/>
          <w:color w:val="auto"/>
          <w:sz w:val="28"/>
          <w:szCs w:val="28"/>
        </w:rPr>
        <w:t>.</w:t>
      </w:r>
    </w:p>
    <w:p w:rsidR="002A6664" w:rsidRDefault="002A6664" w:rsidP="002A66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6664" w:rsidRDefault="002A6664" w:rsidP="002A66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6664" w:rsidRDefault="002A6664" w:rsidP="002A666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Глава муниципального образования</w:t>
      </w:r>
    </w:p>
    <w:p w:rsidR="002A6664" w:rsidRDefault="002A6664" w:rsidP="002A666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Белогорский сельсовет                        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И.В. </w:t>
      </w:r>
      <w:proofErr w:type="gramStart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Карих</w:t>
      </w:r>
      <w:proofErr w:type="gramEnd"/>
    </w:p>
    <w:p w:rsidR="002A6664" w:rsidRDefault="002A6664" w:rsidP="002A6664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D1C660F" wp14:editId="25842E09">
            <wp:extent cx="2880995" cy="10782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99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A6664" w:rsidRDefault="002A6664" w:rsidP="002A666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2A6664" w:rsidRDefault="002A6664" w:rsidP="002A666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2A6664" w:rsidRDefault="002A6664" w:rsidP="002A666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Разослано: администрации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Беляевский район,  прокуратуре, в дело</w:t>
      </w:r>
    </w:p>
    <w:p w:rsidR="0083625C" w:rsidRDefault="0083625C"/>
    <w:sectPr w:rsidR="00836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664"/>
    <w:rsid w:val="002A6664"/>
    <w:rsid w:val="0083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6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666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A6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Гипертекстовая ссылка"/>
    <w:rsid w:val="002A6664"/>
    <w:rPr>
      <w:b/>
      <w:bCs/>
      <w:color w:val="106BBE"/>
    </w:rPr>
  </w:style>
  <w:style w:type="paragraph" w:customStyle="1" w:styleId="ConsPlusTitle">
    <w:name w:val="ConsPlusTitle"/>
    <w:rsid w:val="002A66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6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666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6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666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A6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Гипертекстовая ссылка"/>
    <w:rsid w:val="002A6664"/>
    <w:rPr>
      <w:b/>
      <w:bCs/>
      <w:color w:val="106BBE"/>
    </w:rPr>
  </w:style>
  <w:style w:type="paragraph" w:customStyle="1" w:styleId="ConsPlusTitle">
    <w:name w:val="ConsPlusTitle"/>
    <w:rsid w:val="002A66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6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666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8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482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2024-12-28T11:43:00Z</dcterms:created>
  <dcterms:modified xsi:type="dcterms:W3CDTF">2024-12-28T11:53:00Z</dcterms:modified>
</cp:coreProperties>
</file>