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2A2" w:rsidRPr="002B61C1" w:rsidRDefault="00D922A2" w:rsidP="00D922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 w:rsidRPr="002B61C1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СОВЕТ ДЕПУТАТОВ</w:t>
      </w:r>
    </w:p>
    <w:p w:rsidR="00D922A2" w:rsidRPr="002B61C1" w:rsidRDefault="00D922A2" w:rsidP="00D922A2">
      <w:pPr>
        <w:spacing w:after="0" w:line="240" w:lineRule="auto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 w:rsidRPr="002B61C1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МУНИЦИПАЛЬНОГО ОБРАЗОВАНИЯ БЕЛОГОРСКИЙ СЕЛЬСОВЕТ</w:t>
      </w:r>
    </w:p>
    <w:p w:rsidR="00D922A2" w:rsidRPr="002B61C1" w:rsidRDefault="00D922A2" w:rsidP="00D922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 w:rsidRPr="002B61C1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БЕЛЯЕВСКОГО РАЙОНА ОРЕНБУРГСКОЙ ОБЛАСТИ</w:t>
      </w:r>
    </w:p>
    <w:p w:rsidR="002B61C1" w:rsidRPr="002B61C1" w:rsidRDefault="00D922A2" w:rsidP="00D922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B61C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четвертого созыва</w:t>
      </w:r>
    </w:p>
    <w:p w:rsidR="002B61C1" w:rsidRPr="002B61C1" w:rsidRDefault="00D922A2" w:rsidP="00D922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B61C1" w:rsidRPr="002B61C1" w:rsidRDefault="00D922A2" w:rsidP="00D922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B61C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РЕШЕНИЕ</w:t>
      </w:r>
    </w:p>
    <w:p w:rsidR="00D922A2" w:rsidRPr="002B61C1" w:rsidRDefault="00D922A2" w:rsidP="00D922A2">
      <w:pPr>
        <w:suppressAutoHyphens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1C1">
        <w:rPr>
          <w:rFonts w:ascii="Times New Roman" w:eastAsia="Times New Roman" w:hAnsi="Times New Roman" w:cs="Times New Roman"/>
          <w:sz w:val="28"/>
          <w:szCs w:val="28"/>
          <w:lang w:eastAsia="ru-RU"/>
        </w:rPr>
        <w:t>п. Белогорский</w:t>
      </w:r>
    </w:p>
    <w:p w:rsidR="00D922A2" w:rsidRPr="002B61C1" w:rsidRDefault="00D922A2" w:rsidP="00D922A2">
      <w:pPr>
        <w:suppressAutoHyphens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22A2" w:rsidRPr="002B61C1" w:rsidRDefault="00D922A2" w:rsidP="00D922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B61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18.06.2025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</w:p>
    <w:p w:rsidR="00D922A2" w:rsidRDefault="00D922A2" w:rsidP="00804FF7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804FF7" w:rsidRDefault="00F30F87" w:rsidP="00D922A2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Отчет о работе постоянной комиссии по </w:t>
      </w:r>
      <w:r w:rsidR="00D75627">
        <w:rPr>
          <w:color w:val="000000"/>
          <w:sz w:val="28"/>
          <w:szCs w:val="28"/>
        </w:rPr>
        <w:t xml:space="preserve">вопросам финансовой и экономической политики </w:t>
      </w:r>
      <w:r>
        <w:rPr>
          <w:color w:val="000000"/>
          <w:sz w:val="28"/>
          <w:szCs w:val="28"/>
        </w:rPr>
        <w:t>за 20</w:t>
      </w:r>
      <w:r w:rsidR="00D75627">
        <w:rPr>
          <w:color w:val="000000"/>
          <w:sz w:val="28"/>
          <w:szCs w:val="28"/>
        </w:rPr>
        <w:t>24</w:t>
      </w:r>
      <w:r>
        <w:rPr>
          <w:color w:val="000000"/>
          <w:sz w:val="28"/>
          <w:szCs w:val="28"/>
        </w:rPr>
        <w:t xml:space="preserve"> год</w:t>
      </w:r>
    </w:p>
    <w:p w:rsidR="00D922A2" w:rsidRPr="00D922A2" w:rsidRDefault="00D922A2" w:rsidP="00D922A2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30F87" w:rsidRPr="00D922A2" w:rsidRDefault="00804FF7" w:rsidP="00D922A2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Заслушав отчет секретаря постоянной комиссии Кузнецовой Е.Г.</w:t>
      </w:r>
      <w:r w:rsidR="00F30F87">
        <w:rPr>
          <w:color w:val="000000"/>
          <w:sz w:val="28"/>
          <w:szCs w:val="28"/>
        </w:rPr>
        <w:t xml:space="preserve"> о работе комиссии за 20</w:t>
      </w:r>
      <w:r>
        <w:rPr>
          <w:color w:val="000000"/>
          <w:sz w:val="28"/>
          <w:szCs w:val="28"/>
        </w:rPr>
        <w:t xml:space="preserve">24 </w:t>
      </w:r>
      <w:r w:rsidR="00F30F87">
        <w:rPr>
          <w:color w:val="000000"/>
          <w:sz w:val="28"/>
          <w:szCs w:val="28"/>
        </w:rPr>
        <w:t>год, Совет депутатов отмечает, что за отчетный период комиссия проводила в соответствии</w:t>
      </w:r>
      <w:r w:rsidR="00D922A2">
        <w:rPr>
          <w:color w:val="000000"/>
          <w:sz w:val="28"/>
          <w:szCs w:val="28"/>
        </w:rPr>
        <w:t xml:space="preserve"> с регламентом работу </w:t>
      </w:r>
      <w:proofErr w:type="gramStart"/>
      <w:r w:rsidR="00D922A2">
        <w:rPr>
          <w:color w:val="000000"/>
          <w:sz w:val="28"/>
          <w:szCs w:val="28"/>
        </w:rPr>
        <w:t xml:space="preserve">согласно </w:t>
      </w:r>
      <w:r w:rsidR="00F30F87">
        <w:rPr>
          <w:color w:val="000000"/>
          <w:sz w:val="28"/>
          <w:szCs w:val="28"/>
        </w:rPr>
        <w:t>плана</w:t>
      </w:r>
      <w:proofErr w:type="gramEnd"/>
      <w:r w:rsidR="00F30F87">
        <w:rPr>
          <w:color w:val="000000"/>
          <w:sz w:val="28"/>
          <w:szCs w:val="28"/>
        </w:rPr>
        <w:t>, на заседаниях комиссии рассматривались предварительно и согласовывались проекты решений, выносимых на заседание Совета депутатов.</w:t>
      </w:r>
    </w:p>
    <w:p w:rsidR="00F30F87" w:rsidRDefault="00F30F87" w:rsidP="00D922A2">
      <w:pPr>
        <w:pStyle w:val="a6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 xml:space="preserve">При подготовке проектов решений Совета депутатов, относящихся к компетенции комиссии,  члены комиссии взаимодействовали с главой муниципального образования, </w:t>
      </w:r>
      <w:r w:rsidR="00804FF7">
        <w:rPr>
          <w:color w:val="000000"/>
          <w:sz w:val="28"/>
          <w:szCs w:val="28"/>
        </w:rPr>
        <w:t>специалистами</w:t>
      </w:r>
      <w:r>
        <w:rPr>
          <w:color w:val="000000"/>
          <w:sz w:val="28"/>
          <w:szCs w:val="28"/>
        </w:rPr>
        <w:t xml:space="preserve"> администрации муниципального образования, иными органами и должностными лицами органов местного самоуправления муниципального образования.</w:t>
      </w:r>
    </w:p>
    <w:p w:rsidR="00F30F87" w:rsidRDefault="00F30F87" w:rsidP="00D922A2">
      <w:pPr>
        <w:pStyle w:val="a6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Комиссия осуществляла подготовку предложений и выполняла по поручениям Совета депутатов контрольные функции за выполнением принятых решений Совета депутатов.</w:t>
      </w:r>
    </w:p>
    <w:p w:rsidR="00F30F87" w:rsidRDefault="00F30F87" w:rsidP="00D922A2">
      <w:pPr>
        <w:pStyle w:val="a6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Совет депутатов решил:</w:t>
      </w:r>
      <w:r w:rsidR="00804FF7">
        <w:rPr>
          <w:color w:val="000000"/>
          <w:sz w:val="28"/>
          <w:szCs w:val="28"/>
        </w:rPr>
        <w:t xml:space="preserve"> работу комиссии по вопросам финансовой и экономической политики</w:t>
      </w:r>
      <w:r>
        <w:rPr>
          <w:color w:val="000000"/>
          <w:sz w:val="28"/>
          <w:szCs w:val="28"/>
        </w:rPr>
        <w:t xml:space="preserve"> признать удовлетворительной. </w:t>
      </w:r>
    </w:p>
    <w:p w:rsidR="00F30F87" w:rsidRDefault="00F30F87" w:rsidP="00D922A2">
      <w:pPr>
        <w:pStyle w:val="a6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2. Членам постоянной комиссии совершенствовать деятельность комиссии в части реализации своих полномочий.</w:t>
      </w:r>
    </w:p>
    <w:p w:rsidR="00F30F87" w:rsidRDefault="00F30F87" w:rsidP="00D922A2">
      <w:pPr>
        <w:pStyle w:val="a6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 xml:space="preserve">3. Контроль за исполнением решения возложить на главу муниципального образования Белогорский сельсовет </w:t>
      </w:r>
      <w:proofErr w:type="spellStart"/>
      <w:r w:rsidR="00804FF7">
        <w:rPr>
          <w:color w:val="000000"/>
          <w:sz w:val="28"/>
          <w:szCs w:val="28"/>
        </w:rPr>
        <w:t>И.В.</w:t>
      </w:r>
      <w:proofErr w:type="gramStart"/>
      <w:r w:rsidR="00804FF7">
        <w:rPr>
          <w:color w:val="000000"/>
          <w:sz w:val="28"/>
          <w:szCs w:val="28"/>
        </w:rPr>
        <w:t>Карих</w:t>
      </w:r>
      <w:proofErr w:type="spellEnd"/>
      <w:proofErr w:type="gramEnd"/>
      <w:r w:rsidR="00804FF7">
        <w:rPr>
          <w:color w:val="000000"/>
          <w:sz w:val="28"/>
          <w:szCs w:val="28"/>
        </w:rPr>
        <w:t>.</w:t>
      </w:r>
    </w:p>
    <w:p w:rsidR="00D922A2" w:rsidRDefault="00F30F87" w:rsidP="00D922A2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D922A2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Решение вступает в силу со дня его подписания.</w:t>
      </w:r>
    </w:p>
    <w:p w:rsidR="00D922A2" w:rsidRDefault="00D922A2" w:rsidP="00D922A2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-76"/>
        <w:tblW w:w="9717" w:type="dxa"/>
        <w:tblLook w:val="04A0" w:firstRow="1" w:lastRow="0" w:firstColumn="1" w:lastColumn="0" w:noHBand="0" w:noVBand="1"/>
      </w:tblPr>
      <w:tblGrid>
        <w:gridCol w:w="4644"/>
        <w:gridCol w:w="5073"/>
      </w:tblGrid>
      <w:tr w:rsidR="00D922A2" w:rsidRPr="002B61C1" w:rsidTr="00B759D0">
        <w:trPr>
          <w:trHeight w:val="1703"/>
        </w:trPr>
        <w:tc>
          <w:tcPr>
            <w:tcW w:w="4644" w:type="dxa"/>
            <w:hideMark/>
          </w:tcPr>
          <w:p w:rsidR="00D922A2" w:rsidRPr="002B61C1" w:rsidRDefault="00D922A2" w:rsidP="00B7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1C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D922A2" w:rsidRPr="002B61C1" w:rsidRDefault="00D922A2" w:rsidP="00B7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1C1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азования Белогорский сельсовет</w:t>
            </w:r>
          </w:p>
          <w:p w:rsidR="00D922A2" w:rsidRDefault="00D922A2" w:rsidP="00B7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2A2" w:rsidRPr="002B61C1" w:rsidRDefault="00D922A2" w:rsidP="00B7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1C1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 Г.А. Васильева</w:t>
            </w:r>
          </w:p>
        </w:tc>
        <w:tc>
          <w:tcPr>
            <w:tcW w:w="5073" w:type="dxa"/>
          </w:tcPr>
          <w:p w:rsidR="00D922A2" w:rsidRPr="002B61C1" w:rsidRDefault="00D922A2" w:rsidP="00B7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1C1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  <w:p w:rsidR="00D922A2" w:rsidRPr="002B61C1" w:rsidRDefault="00D922A2" w:rsidP="00B75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1C1">
              <w:rPr>
                <w:rFonts w:ascii="Times New Roman" w:eastAsia="Times New Roman" w:hAnsi="Times New Roman" w:cs="Times New Roman"/>
                <w:sz w:val="28"/>
                <w:szCs w:val="28"/>
              </w:rPr>
              <w:t>Белогорский сельсовет</w:t>
            </w:r>
          </w:p>
          <w:p w:rsidR="00D922A2" w:rsidRPr="002B61C1" w:rsidRDefault="00D922A2" w:rsidP="00B75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2A2" w:rsidRPr="002B61C1" w:rsidRDefault="00D922A2" w:rsidP="00B75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22A2" w:rsidRPr="002B61C1" w:rsidRDefault="00D922A2" w:rsidP="00B7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1C1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 И.В. Карих</w:t>
            </w:r>
          </w:p>
        </w:tc>
      </w:tr>
    </w:tbl>
    <w:p w:rsidR="005225E5" w:rsidRDefault="00804FF7" w:rsidP="005225E5">
      <w:pPr>
        <w:pStyle w:val="a6"/>
        <w:spacing w:before="0" w:beforeAutospacing="0" w:after="0" w:afterAutospacing="0"/>
        <w:jc w:val="both"/>
      </w:pPr>
      <w:r w:rsidRPr="005225E5">
        <w:rPr>
          <w:sz w:val="28"/>
          <w:szCs w:val="28"/>
        </w:rPr>
        <w:t>Разослано:</w:t>
      </w:r>
      <w:r w:rsidR="005225E5" w:rsidRPr="005225E5">
        <w:rPr>
          <w:color w:val="000000"/>
          <w:sz w:val="28"/>
          <w:szCs w:val="28"/>
        </w:rPr>
        <w:t xml:space="preserve"> </w:t>
      </w:r>
      <w:r w:rsidR="005225E5">
        <w:rPr>
          <w:color w:val="000000"/>
          <w:sz w:val="28"/>
          <w:szCs w:val="28"/>
        </w:rPr>
        <w:t>постоянной комиссии, администрации района, прокурору, в дело</w:t>
      </w:r>
    </w:p>
    <w:p w:rsidR="00D922A2" w:rsidRDefault="00D922A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F30F87" w:rsidRDefault="00F30F87" w:rsidP="00D922A2">
      <w:pPr>
        <w:pStyle w:val="a6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lastRenderedPageBreak/>
        <w:t>Отчет</w:t>
      </w:r>
    </w:p>
    <w:p w:rsidR="00102B82" w:rsidRDefault="00F30F87" w:rsidP="005225E5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работе постоянной комиссии </w:t>
      </w:r>
    </w:p>
    <w:p w:rsidR="00D922A2" w:rsidRDefault="005225E5" w:rsidP="00F30F87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вопросам финансовой и экономической политики за 2024 год</w:t>
      </w:r>
    </w:p>
    <w:p w:rsidR="00D922A2" w:rsidRDefault="00D922A2" w:rsidP="00F30F87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30F87" w:rsidRPr="00D922A2" w:rsidRDefault="00F30F87" w:rsidP="00F30F87">
      <w:pPr>
        <w:pStyle w:val="a6"/>
        <w:spacing w:before="0" w:beforeAutospacing="0" w:after="0" w:afterAutospacing="0"/>
        <w:jc w:val="center"/>
        <w:rPr>
          <w:sz w:val="28"/>
        </w:rPr>
      </w:pPr>
    </w:p>
    <w:p w:rsidR="00F30F87" w:rsidRDefault="00F30F87" w:rsidP="00D922A2">
      <w:pPr>
        <w:pStyle w:val="a6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 xml:space="preserve"> В 20</w:t>
      </w:r>
      <w:r w:rsidR="005225E5">
        <w:rPr>
          <w:color w:val="000000"/>
          <w:sz w:val="28"/>
          <w:szCs w:val="28"/>
        </w:rPr>
        <w:t>24</w:t>
      </w:r>
      <w:r>
        <w:rPr>
          <w:color w:val="000000"/>
          <w:sz w:val="28"/>
          <w:szCs w:val="28"/>
        </w:rPr>
        <w:t xml:space="preserve"> году комиссия пр</w:t>
      </w:r>
      <w:r w:rsidR="00D922A2">
        <w:rPr>
          <w:color w:val="000000"/>
          <w:sz w:val="28"/>
          <w:szCs w:val="28"/>
        </w:rPr>
        <w:t>оводила работу в соответствии с</w:t>
      </w:r>
      <w:r>
        <w:rPr>
          <w:color w:val="000000"/>
          <w:sz w:val="28"/>
          <w:szCs w:val="28"/>
        </w:rPr>
        <w:t xml:space="preserve"> планом, вносились и дополнительные вопросы к повестке дня.</w:t>
      </w:r>
    </w:p>
    <w:p w:rsidR="00F30F87" w:rsidRDefault="00F30F87" w:rsidP="00D922A2">
      <w:pPr>
        <w:pStyle w:val="a6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 xml:space="preserve">Проведено </w:t>
      </w:r>
      <w:r w:rsidR="005225E5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заседани</w:t>
      </w:r>
      <w:r w:rsidR="005225E5">
        <w:rPr>
          <w:color w:val="000000"/>
          <w:sz w:val="28"/>
          <w:szCs w:val="28"/>
        </w:rPr>
        <w:t xml:space="preserve">й </w:t>
      </w:r>
      <w:r w:rsidR="00352D5E">
        <w:rPr>
          <w:color w:val="000000"/>
          <w:sz w:val="28"/>
          <w:szCs w:val="28"/>
        </w:rPr>
        <w:t>комиссии, обсуждено 24</w:t>
      </w:r>
      <w:r>
        <w:rPr>
          <w:color w:val="000000"/>
          <w:sz w:val="28"/>
          <w:szCs w:val="28"/>
        </w:rPr>
        <w:t xml:space="preserve"> проект</w:t>
      </w:r>
      <w:r w:rsidR="00352D5E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решений Совета депутатов, на заседаниях рассматривались предварительно и согласовывались проекты решений, выносимых на заседание Совета депутатов:</w:t>
      </w:r>
    </w:p>
    <w:p w:rsidR="00F30F87" w:rsidRDefault="00F30F87" w:rsidP="00D922A2">
      <w:pPr>
        <w:pStyle w:val="a6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 xml:space="preserve">об исполнении бюджета </w:t>
      </w:r>
      <w:r w:rsidR="00990E79">
        <w:rPr>
          <w:color w:val="000000"/>
          <w:sz w:val="28"/>
          <w:szCs w:val="28"/>
        </w:rPr>
        <w:t xml:space="preserve">муниципального образования </w:t>
      </w:r>
      <w:r>
        <w:rPr>
          <w:color w:val="000000"/>
          <w:sz w:val="28"/>
          <w:szCs w:val="28"/>
        </w:rPr>
        <w:t>за 20</w:t>
      </w:r>
      <w:r w:rsidR="00352D5E">
        <w:rPr>
          <w:color w:val="000000"/>
          <w:sz w:val="28"/>
          <w:szCs w:val="28"/>
        </w:rPr>
        <w:t>23</w:t>
      </w:r>
      <w:r>
        <w:rPr>
          <w:color w:val="000000"/>
          <w:sz w:val="28"/>
          <w:szCs w:val="28"/>
        </w:rPr>
        <w:t xml:space="preserve"> год, </w:t>
      </w:r>
      <w:proofErr w:type="gramStart"/>
      <w:r>
        <w:rPr>
          <w:color w:val="000000"/>
          <w:sz w:val="28"/>
          <w:szCs w:val="28"/>
        </w:rPr>
        <w:t>об</w:t>
      </w:r>
      <w:proofErr w:type="gramEnd"/>
      <w:r w:rsidR="005321F4">
        <w:rPr>
          <w:color w:val="000000"/>
          <w:sz w:val="28"/>
          <w:szCs w:val="28"/>
        </w:rPr>
        <w:t xml:space="preserve">  внесении изменений в П</w:t>
      </w:r>
      <w:r>
        <w:rPr>
          <w:color w:val="000000"/>
          <w:sz w:val="28"/>
          <w:szCs w:val="28"/>
        </w:rPr>
        <w:t>оложени</w:t>
      </w:r>
      <w:r w:rsidR="005321F4">
        <w:rPr>
          <w:color w:val="000000"/>
          <w:sz w:val="28"/>
          <w:szCs w:val="28"/>
        </w:rPr>
        <w:t xml:space="preserve">е </w:t>
      </w:r>
      <w:r>
        <w:rPr>
          <w:color w:val="000000"/>
          <w:sz w:val="28"/>
          <w:szCs w:val="28"/>
        </w:rPr>
        <w:t xml:space="preserve"> о бюджетном процессе и бюджетном устройстве в муниципальном образовании, о внесении изменений в </w:t>
      </w:r>
      <w:r w:rsidR="005321F4">
        <w:rPr>
          <w:color w:val="000000"/>
          <w:sz w:val="28"/>
          <w:szCs w:val="28"/>
        </w:rPr>
        <w:t>решение Совета депутатов</w:t>
      </w:r>
      <w:r>
        <w:rPr>
          <w:color w:val="000000"/>
          <w:sz w:val="28"/>
          <w:szCs w:val="28"/>
        </w:rPr>
        <w:t xml:space="preserve"> о земельном налоге, о </w:t>
      </w:r>
      <w:r w:rsidR="005321F4">
        <w:rPr>
          <w:color w:val="000000"/>
          <w:sz w:val="28"/>
          <w:szCs w:val="28"/>
        </w:rPr>
        <w:t xml:space="preserve">внесении изменений  в решение Совета депутатов «Об установлении налога на имущество  физических лиц на территории МО Белогорский  сельсовет», </w:t>
      </w:r>
      <w:r>
        <w:rPr>
          <w:color w:val="000000"/>
          <w:sz w:val="28"/>
          <w:szCs w:val="28"/>
        </w:rPr>
        <w:t xml:space="preserve">о внесении изменений в решение о бюджете </w:t>
      </w:r>
      <w:r w:rsidR="00990E79">
        <w:rPr>
          <w:color w:val="000000"/>
          <w:sz w:val="28"/>
          <w:szCs w:val="28"/>
        </w:rPr>
        <w:t xml:space="preserve">муниципального образования </w:t>
      </w:r>
      <w:r>
        <w:rPr>
          <w:color w:val="000000"/>
          <w:sz w:val="28"/>
          <w:szCs w:val="28"/>
        </w:rPr>
        <w:t>на 20</w:t>
      </w:r>
      <w:r w:rsidR="00990E79">
        <w:rPr>
          <w:color w:val="000000"/>
          <w:sz w:val="28"/>
          <w:szCs w:val="28"/>
        </w:rPr>
        <w:t>24</w:t>
      </w:r>
      <w:r>
        <w:rPr>
          <w:color w:val="000000"/>
          <w:sz w:val="28"/>
          <w:szCs w:val="28"/>
        </w:rPr>
        <w:t xml:space="preserve"> год, </w:t>
      </w:r>
      <w:r w:rsidR="005321F4">
        <w:rPr>
          <w:color w:val="000000"/>
          <w:sz w:val="28"/>
          <w:szCs w:val="28"/>
        </w:rPr>
        <w:t xml:space="preserve">об утверждении Положения об объектах учета и ведения Реестра муниципального имущества  МО Белогорский  сельсовет, </w:t>
      </w:r>
      <w:r>
        <w:rPr>
          <w:color w:val="000000"/>
          <w:sz w:val="28"/>
          <w:szCs w:val="28"/>
        </w:rPr>
        <w:t xml:space="preserve"> </w:t>
      </w:r>
      <w:r w:rsidR="005321F4">
        <w:rPr>
          <w:color w:val="000000"/>
          <w:sz w:val="28"/>
          <w:szCs w:val="28"/>
        </w:rPr>
        <w:t>о направлении денежных средств из бюджета МО Белогорский сельсовет на оплату расходов по обследованию строительных к</w:t>
      </w:r>
      <w:r w:rsidR="00990E79">
        <w:rPr>
          <w:color w:val="000000"/>
          <w:sz w:val="28"/>
          <w:szCs w:val="28"/>
        </w:rPr>
        <w:t>онструкций пострадавших от паводка жилых домов</w:t>
      </w:r>
      <w:r>
        <w:rPr>
          <w:color w:val="000000"/>
          <w:sz w:val="28"/>
          <w:szCs w:val="28"/>
        </w:rPr>
        <w:t>, и другие проекты.</w:t>
      </w:r>
    </w:p>
    <w:p w:rsidR="00D922A2" w:rsidRDefault="00F30F87" w:rsidP="00D922A2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подготовке проектов решений Совета депутатов, относящихся к компетенции комиссии, члены комиссии взаимодействовали с главой муниципального образования,</w:t>
      </w:r>
      <w:bookmarkStart w:id="0" w:name="_GoBack"/>
      <w:r>
        <w:rPr>
          <w:color w:val="000000"/>
          <w:sz w:val="28"/>
          <w:szCs w:val="28"/>
        </w:rPr>
        <w:t xml:space="preserve"> </w:t>
      </w:r>
      <w:bookmarkEnd w:id="0"/>
      <w:r w:rsidR="00990E79">
        <w:rPr>
          <w:color w:val="000000"/>
          <w:sz w:val="28"/>
          <w:szCs w:val="28"/>
        </w:rPr>
        <w:t>специалистами</w:t>
      </w:r>
      <w:r>
        <w:rPr>
          <w:color w:val="000000"/>
          <w:sz w:val="28"/>
          <w:szCs w:val="28"/>
        </w:rPr>
        <w:t xml:space="preserve"> администрации муниципального образования, иными органами и должностными лицами органов местного самоуправления муниципального образования.</w:t>
      </w:r>
      <w:r w:rsidR="00D922A2">
        <w:rPr>
          <w:color w:val="000000"/>
          <w:sz w:val="28"/>
          <w:szCs w:val="28"/>
        </w:rPr>
        <w:t xml:space="preserve"> </w:t>
      </w:r>
    </w:p>
    <w:p w:rsidR="00F30F87" w:rsidRDefault="00F30F87" w:rsidP="00D922A2">
      <w:pPr>
        <w:pStyle w:val="a6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Комиссия осуществляла подготовку предложений и выполняла по поручениям Совета депутатов контрольные функции за выполнением принятых решений Совета депутатов</w:t>
      </w:r>
      <w:r w:rsidR="00990E79">
        <w:rPr>
          <w:color w:val="000000"/>
          <w:sz w:val="28"/>
          <w:szCs w:val="28"/>
        </w:rPr>
        <w:t>.</w:t>
      </w:r>
    </w:p>
    <w:p w:rsidR="00F30F87" w:rsidRDefault="00F30F87" w:rsidP="00D922A2">
      <w:pPr>
        <w:pStyle w:val="a6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Членам комиссии необходимо продолжать активнее работу, изучая законодательство.</w:t>
      </w:r>
    </w:p>
    <w:p w:rsidR="000B79D4" w:rsidRPr="00D922A2" w:rsidRDefault="00F30F87" w:rsidP="00D922A2">
      <w:pPr>
        <w:pStyle w:val="a6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Прошу высказать предложения по работе комиссии и оценить работу комисси</w:t>
      </w:r>
      <w:proofErr w:type="gramStart"/>
      <w:r>
        <w:rPr>
          <w:color w:val="000000"/>
          <w:sz w:val="28"/>
          <w:szCs w:val="28"/>
        </w:rPr>
        <w:t>и-</w:t>
      </w:r>
      <w:proofErr w:type="gramEnd"/>
      <w:r>
        <w:rPr>
          <w:color w:val="000000"/>
          <w:sz w:val="28"/>
          <w:szCs w:val="28"/>
        </w:rPr>
        <w:t xml:space="preserve"> признать удовлетворите</w:t>
      </w:r>
      <w:r w:rsidR="00D922A2">
        <w:rPr>
          <w:color w:val="000000"/>
          <w:sz w:val="28"/>
          <w:szCs w:val="28"/>
        </w:rPr>
        <w:t>льной или неудовлетворительной.</w:t>
      </w:r>
    </w:p>
    <w:sectPr w:rsidR="000B79D4" w:rsidRPr="00D922A2" w:rsidSect="00141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6DB8"/>
    <w:rsid w:val="000A18D4"/>
    <w:rsid w:val="000B79D4"/>
    <w:rsid w:val="00102B82"/>
    <w:rsid w:val="00141E94"/>
    <w:rsid w:val="001E3B6D"/>
    <w:rsid w:val="00256F36"/>
    <w:rsid w:val="00264EF9"/>
    <w:rsid w:val="002D0D64"/>
    <w:rsid w:val="002E52A1"/>
    <w:rsid w:val="0031109D"/>
    <w:rsid w:val="00352D5E"/>
    <w:rsid w:val="005225E5"/>
    <w:rsid w:val="005321F4"/>
    <w:rsid w:val="005B6DB8"/>
    <w:rsid w:val="00740AFE"/>
    <w:rsid w:val="00782A99"/>
    <w:rsid w:val="00804FF7"/>
    <w:rsid w:val="00863FAF"/>
    <w:rsid w:val="00887295"/>
    <w:rsid w:val="008F54FB"/>
    <w:rsid w:val="008F7D00"/>
    <w:rsid w:val="00976DA7"/>
    <w:rsid w:val="00990E79"/>
    <w:rsid w:val="009F130A"/>
    <w:rsid w:val="00A4469B"/>
    <w:rsid w:val="00A5391A"/>
    <w:rsid w:val="00A92D02"/>
    <w:rsid w:val="00AC7A16"/>
    <w:rsid w:val="00AF252A"/>
    <w:rsid w:val="00B246E2"/>
    <w:rsid w:val="00C32759"/>
    <w:rsid w:val="00C7237D"/>
    <w:rsid w:val="00CD062D"/>
    <w:rsid w:val="00D018D3"/>
    <w:rsid w:val="00D75627"/>
    <w:rsid w:val="00D922A2"/>
    <w:rsid w:val="00D966BE"/>
    <w:rsid w:val="00DE65FA"/>
    <w:rsid w:val="00E27AA4"/>
    <w:rsid w:val="00ED45B3"/>
    <w:rsid w:val="00F30F87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DB8"/>
    <w:pPr>
      <w:spacing w:after="0" w:line="240" w:lineRule="auto"/>
    </w:pPr>
  </w:style>
  <w:style w:type="character" w:styleId="a4">
    <w:name w:val="Hyperlink"/>
    <w:basedOn w:val="a0"/>
    <w:rsid w:val="005B6DB8"/>
    <w:rPr>
      <w:color w:val="0000FF"/>
      <w:u w:val="single"/>
    </w:rPr>
  </w:style>
  <w:style w:type="table" w:styleId="a5">
    <w:name w:val="Table Grid"/>
    <w:basedOn w:val="a1"/>
    <w:uiPriority w:val="59"/>
    <w:rsid w:val="00976D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D96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8525,bqiaagaaeyqcaaagiaiaaao7rqaabclfaaaaaaaaaaaaaaaaaaaaaaaaaaaaaaaaaaaaaaaaaaaaaaaaaaaaaaaaaaaaaaaaaaaaaaaaaaaaaaaaaaaaaaaaaaaaaaaaaaaaaaaaaaaaaaaaaaaaaaaaaaaaaaaaaaaaaaaaaaaaaaaaaaaaaaaaaaaaaaaaaaaaaaaaaaaaaaaaaaaaaaaaaaaaaaaaaaaaaaa"/>
    <w:basedOn w:val="a"/>
    <w:rsid w:val="00F30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3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7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8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81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4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D7906-2911-4358-9965-3A0673C2E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2015-12-23T11:29:00Z</cp:lastPrinted>
  <dcterms:created xsi:type="dcterms:W3CDTF">2015-07-26T06:21:00Z</dcterms:created>
  <dcterms:modified xsi:type="dcterms:W3CDTF">2025-06-23T08:23:00Z</dcterms:modified>
</cp:coreProperties>
</file>